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ОБЪЯВЛЕНИЕ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ПРОВЕДЕНИИ ЗАКУПА ЛЕКАРСТВЕННЫХ СРЕДСТВ, ИЗДЕЛИЙ МЕДИЦИНСКОГО НАЗНАЧЕНИЯ СПОСОБОМ ЦЕНОВЫХ ПРЕДЛОЖЕНИЙ.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Коммунальное Государственное предприятие на праве хозяйственного ведения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Первая городская больница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КГУ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УЗ акимата СКО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размещает объявления о проведении закупа лекарственных средств и изделий медицинского назначения способом запроса ценовых предложений.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Товар должен быть доставлен: КГП на ПХВ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Первая городская больница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КГУ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УЗ акимата СКО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г. Петропавловск ул. Сатпаева, 3.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Требуемый срок поставки. Поставить товар в течение 15 календарных дней с даты подписания договора.  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Окончательный срок представления пакета документов до 12 часов 00 минут 10 ноября 2017 года.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Конверты с заявками будут вскрываться в 15 часов 00 минут 10 ноября 2017 года по следующему адресу: Северо-Казахстанская область, г. Петропавловск, ул. Сатпаева, 3, бухгалтерия (1 этаж).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Потенциальные поставщики могут присутствовать при вскрытии конвертов с заявками.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Перечень смотреть в приложении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Технические характеристики смотреть в приложении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Главный врач                                    Маметова Г.А.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