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B7" w:rsidRPr="008F38B7" w:rsidRDefault="008F38B7" w:rsidP="008F38B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</w:p>
    <w:p w:rsidR="008F38B7" w:rsidRPr="008F38B7" w:rsidRDefault="008F38B7" w:rsidP="008F38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 w:rsidRPr="008F38B7">
        <w:rPr>
          <w:rFonts w:ascii="Times New Roman" w:eastAsia="Times New Roman" w:hAnsi="Times New Roman" w:cs="Times New Roman"/>
          <w:sz w:val="20"/>
          <w:szCs w:val="20"/>
          <w:lang w:val="kk-KZ"/>
        </w:rPr>
        <w:t>ОБЪЯВЛЕНИЕ</w:t>
      </w:r>
      <w:r w:rsidRPr="008F38B7">
        <w:rPr>
          <w:rFonts w:ascii="Times New Roman" w:eastAsia="Times New Roman" w:hAnsi="Times New Roman" w:cs="Times New Roman"/>
          <w:sz w:val="20"/>
          <w:szCs w:val="20"/>
        </w:rPr>
        <w:t xml:space="preserve"> О ПРОВЕДЕНИИ ТЕНДЕРА ПО ЗАКУПУ ЛЕКАРСТВЕННЫХ СРЕДСТВ.</w:t>
      </w:r>
    </w:p>
    <w:bookmarkEnd w:id="0"/>
    <w:p w:rsidR="008F38B7" w:rsidRPr="008F38B7" w:rsidRDefault="008F38B7" w:rsidP="008F38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>Коммунальное Государственное предприятие на праве хозяйственного ведения «</w:t>
      </w:r>
      <w:r w:rsidRPr="008F38B7">
        <w:rPr>
          <w:rFonts w:ascii="Times New Roman" w:eastAsia="Times New Roman" w:hAnsi="Times New Roman" w:cs="Times New Roman"/>
          <w:lang w:val="kk-KZ"/>
        </w:rPr>
        <w:t>Первая городская больница</w:t>
      </w:r>
      <w:r w:rsidRPr="008F38B7">
        <w:rPr>
          <w:rFonts w:ascii="Times New Roman" w:eastAsia="Times New Roman" w:hAnsi="Times New Roman" w:cs="Times New Roman"/>
        </w:rPr>
        <w:t>»</w:t>
      </w:r>
      <w:r w:rsidRPr="008F38B7">
        <w:rPr>
          <w:rFonts w:ascii="Times New Roman" w:eastAsia="Times New Roman" w:hAnsi="Times New Roman" w:cs="Times New Roman"/>
          <w:lang w:val="kk-KZ"/>
        </w:rPr>
        <w:t xml:space="preserve"> коммунального государственного учреждения </w:t>
      </w:r>
      <w:r w:rsidRPr="008F38B7">
        <w:rPr>
          <w:rFonts w:ascii="Times New Roman" w:eastAsia="Times New Roman" w:hAnsi="Times New Roman" w:cs="Times New Roman"/>
        </w:rPr>
        <w:t>«Управление здравоохранения акимата Северо-Казахстанской области»</w:t>
      </w:r>
      <w:r w:rsidRPr="008F38B7">
        <w:rPr>
          <w:rFonts w:ascii="Times New Roman" w:eastAsia="Times New Roman" w:hAnsi="Times New Roman" w:cs="Times New Roman"/>
          <w:lang w:val="kk-KZ"/>
        </w:rPr>
        <w:t xml:space="preserve"> </w:t>
      </w:r>
      <w:r w:rsidRPr="008F38B7">
        <w:rPr>
          <w:rFonts w:ascii="Times New Roman" w:eastAsia="Times New Roman" w:hAnsi="Times New Roman" w:cs="Times New Roman"/>
        </w:rPr>
        <w:t>объявляет о проведении тендера по закупу</w:t>
      </w:r>
      <w:r w:rsidRPr="008F38B7">
        <w:rPr>
          <w:rFonts w:ascii="Times New Roman" w:eastAsia="Times New Roman" w:hAnsi="Times New Roman" w:cs="Times New Roman"/>
          <w:b/>
        </w:rPr>
        <w:t xml:space="preserve"> </w:t>
      </w:r>
      <w:r w:rsidRPr="008F38B7">
        <w:rPr>
          <w:rFonts w:ascii="Times New Roman" w:eastAsia="Times New Roman" w:hAnsi="Times New Roman" w:cs="Times New Roman"/>
        </w:rPr>
        <w:t>лекарственных средств.</w:t>
      </w: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>Товар должен быть доставлен: КГП на ПХВ «</w:t>
      </w:r>
      <w:r w:rsidRPr="008F38B7">
        <w:rPr>
          <w:rFonts w:ascii="Times New Roman" w:eastAsia="Times New Roman" w:hAnsi="Times New Roman" w:cs="Times New Roman"/>
          <w:lang w:val="kk-KZ"/>
        </w:rPr>
        <w:t>Первая городская больница</w:t>
      </w:r>
      <w:r w:rsidRPr="008F38B7">
        <w:rPr>
          <w:rFonts w:ascii="Times New Roman" w:eastAsia="Times New Roman" w:hAnsi="Times New Roman" w:cs="Times New Roman"/>
        </w:rPr>
        <w:t xml:space="preserve">» КГУ «УЗ акимата СКО», г.Петропавловск ул. </w:t>
      </w:r>
      <w:r w:rsidRPr="008F38B7">
        <w:rPr>
          <w:rFonts w:ascii="Times New Roman" w:eastAsia="Times New Roman" w:hAnsi="Times New Roman" w:cs="Times New Roman"/>
          <w:lang w:val="kk-KZ"/>
        </w:rPr>
        <w:t>Сатпаева</w:t>
      </w:r>
      <w:r w:rsidRPr="008F38B7">
        <w:rPr>
          <w:rFonts w:ascii="Times New Roman" w:eastAsia="Times New Roman" w:hAnsi="Times New Roman" w:cs="Times New Roman"/>
        </w:rPr>
        <w:t>, 3.</w:t>
      </w: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 xml:space="preserve">Требуемый срок поставки: по заявке заказчика, до склада. </w:t>
      </w:r>
    </w:p>
    <w:p w:rsidR="008F38B7" w:rsidRPr="008F38B7" w:rsidRDefault="008F38B7" w:rsidP="008F38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>К тендеру допускаются все потенциальные поставщики, отвечающие квалификационным требованиям, указанным в главе 8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 2009 года № 1729.</w:t>
      </w: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 xml:space="preserve">  Пакет тендерной документации можно получить в срок до </w:t>
      </w:r>
      <w:r w:rsidRPr="008F38B7">
        <w:rPr>
          <w:rFonts w:ascii="Times New Roman" w:eastAsia="Times New Roman" w:hAnsi="Times New Roman" w:cs="Times New Roman"/>
          <w:lang w:val="kk-KZ"/>
        </w:rPr>
        <w:t>10</w:t>
      </w:r>
      <w:r w:rsidRPr="008F38B7">
        <w:rPr>
          <w:rFonts w:ascii="Times New Roman" w:eastAsia="Times New Roman" w:hAnsi="Times New Roman" w:cs="Times New Roman"/>
        </w:rPr>
        <w:t xml:space="preserve"> часов</w:t>
      </w:r>
      <w:r w:rsidRPr="008F38B7">
        <w:rPr>
          <w:rFonts w:ascii="Times New Roman" w:eastAsia="Times New Roman" w:hAnsi="Times New Roman" w:cs="Times New Roman"/>
          <w:lang w:val="kk-KZ"/>
        </w:rPr>
        <w:t xml:space="preserve"> 00 минут</w:t>
      </w:r>
      <w:r w:rsidRPr="008F38B7">
        <w:rPr>
          <w:rFonts w:ascii="Times New Roman" w:eastAsia="Times New Roman" w:hAnsi="Times New Roman" w:cs="Times New Roman"/>
        </w:rPr>
        <w:t xml:space="preserve"> 2</w:t>
      </w:r>
      <w:r w:rsidRPr="008F38B7">
        <w:rPr>
          <w:rFonts w:ascii="Times New Roman" w:eastAsia="Times New Roman" w:hAnsi="Times New Roman" w:cs="Times New Roman"/>
          <w:lang w:val="kk-KZ"/>
        </w:rPr>
        <w:t>7 ноября</w:t>
      </w:r>
      <w:r w:rsidRPr="008F38B7">
        <w:rPr>
          <w:rFonts w:ascii="Times New Roman" w:eastAsia="Times New Roman" w:hAnsi="Times New Roman" w:cs="Times New Roman"/>
        </w:rPr>
        <w:t xml:space="preserve"> 20</w:t>
      </w:r>
      <w:r w:rsidRPr="008F38B7">
        <w:rPr>
          <w:rFonts w:ascii="Times New Roman" w:eastAsia="Times New Roman" w:hAnsi="Times New Roman" w:cs="Times New Roman"/>
          <w:lang w:val="kk-KZ"/>
        </w:rPr>
        <w:t>17</w:t>
      </w:r>
      <w:r w:rsidRPr="008F38B7">
        <w:rPr>
          <w:rFonts w:ascii="Times New Roman" w:eastAsia="Times New Roman" w:hAnsi="Times New Roman" w:cs="Times New Roman"/>
        </w:rPr>
        <w:t xml:space="preserve"> г. включительно по адресу: г. Петропавловск, ул. </w:t>
      </w:r>
      <w:r w:rsidRPr="008F38B7">
        <w:rPr>
          <w:rFonts w:ascii="Times New Roman" w:eastAsia="Times New Roman" w:hAnsi="Times New Roman" w:cs="Times New Roman"/>
          <w:lang w:val="kk-KZ"/>
        </w:rPr>
        <w:t>Сатпаева</w:t>
      </w:r>
      <w:r w:rsidRPr="008F38B7">
        <w:rPr>
          <w:rFonts w:ascii="Times New Roman" w:eastAsia="Times New Roman" w:hAnsi="Times New Roman" w:cs="Times New Roman"/>
        </w:rPr>
        <w:t xml:space="preserve">, 3, </w:t>
      </w:r>
      <w:r w:rsidRPr="008F38B7">
        <w:rPr>
          <w:rFonts w:ascii="Times New Roman" w:eastAsia="Times New Roman" w:hAnsi="Times New Roman" w:cs="Times New Roman"/>
          <w:lang w:val="kk-KZ"/>
        </w:rPr>
        <w:t>бухгалтерия</w:t>
      </w:r>
      <w:r w:rsidRPr="008F38B7">
        <w:rPr>
          <w:rFonts w:ascii="Times New Roman" w:eastAsia="Times New Roman" w:hAnsi="Times New Roman" w:cs="Times New Roman"/>
        </w:rPr>
        <w:t xml:space="preserve"> с 9.00 до 17.00 часов или на веб-сайте </w:t>
      </w:r>
      <w:r w:rsidRPr="008F38B7">
        <w:rPr>
          <w:rFonts w:ascii="Times New Roman" w:eastAsia="Times New Roman" w:hAnsi="Times New Roman" w:cs="Times New Roman"/>
          <w:lang w:val="en-US"/>
        </w:rPr>
        <w:t>www</w:t>
      </w:r>
      <w:r w:rsidRPr="008F38B7">
        <w:rPr>
          <w:rFonts w:ascii="Times New Roman" w:eastAsia="Times New Roman" w:hAnsi="Times New Roman" w:cs="Times New Roman"/>
        </w:rPr>
        <w:t>.</w:t>
      </w:r>
      <w:proofErr w:type="spellStart"/>
      <w:r w:rsidRPr="008F38B7">
        <w:rPr>
          <w:rFonts w:ascii="Times New Roman" w:eastAsia="Times New Roman" w:hAnsi="Times New Roman" w:cs="Times New Roman"/>
          <w:lang w:val="en-US"/>
        </w:rPr>
        <w:t>gb</w:t>
      </w:r>
      <w:proofErr w:type="spellEnd"/>
      <w:r w:rsidRPr="008F38B7">
        <w:rPr>
          <w:rFonts w:ascii="Times New Roman" w:eastAsia="Times New Roman" w:hAnsi="Times New Roman" w:cs="Times New Roman"/>
          <w:lang w:val="kk-KZ"/>
        </w:rPr>
        <w:t>1</w:t>
      </w:r>
      <w:r w:rsidRPr="008F38B7">
        <w:rPr>
          <w:rFonts w:ascii="Times New Roman" w:eastAsia="Times New Roman" w:hAnsi="Times New Roman" w:cs="Times New Roman"/>
        </w:rPr>
        <w:t>.</w:t>
      </w:r>
      <w:proofErr w:type="spellStart"/>
      <w:r w:rsidRPr="008F38B7">
        <w:rPr>
          <w:rFonts w:ascii="Times New Roman" w:eastAsia="Times New Roman" w:hAnsi="Times New Roman" w:cs="Times New Roman"/>
          <w:lang w:val="en-US"/>
        </w:rPr>
        <w:t>sko</w:t>
      </w:r>
      <w:proofErr w:type="spellEnd"/>
      <w:r w:rsidRPr="008F38B7">
        <w:rPr>
          <w:rFonts w:ascii="Times New Roman" w:eastAsia="Times New Roman" w:hAnsi="Times New Roman" w:cs="Times New Roman"/>
        </w:rPr>
        <w:t>.</w:t>
      </w:r>
      <w:proofErr w:type="spellStart"/>
      <w:r w:rsidRPr="008F38B7">
        <w:rPr>
          <w:rFonts w:ascii="Times New Roman" w:eastAsia="Times New Roman" w:hAnsi="Times New Roman" w:cs="Times New Roman"/>
          <w:lang w:val="en-US"/>
        </w:rPr>
        <w:t>kz</w:t>
      </w:r>
      <w:proofErr w:type="spellEnd"/>
      <w:r w:rsidRPr="008F38B7">
        <w:rPr>
          <w:rFonts w:ascii="Times New Roman" w:eastAsia="Times New Roman" w:hAnsi="Times New Roman" w:cs="Times New Roman"/>
        </w:rPr>
        <w:t>.</w:t>
      </w: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>Окончательный срок представления тендерных заявок до 1</w:t>
      </w:r>
      <w:r w:rsidRPr="008F38B7">
        <w:rPr>
          <w:rFonts w:ascii="Times New Roman" w:eastAsia="Times New Roman" w:hAnsi="Times New Roman" w:cs="Times New Roman"/>
          <w:lang w:val="kk-KZ"/>
        </w:rPr>
        <w:t>2</w:t>
      </w:r>
      <w:r w:rsidRPr="008F38B7">
        <w:rPr>
          <w:rFonts w:ascii="Times New Roman" w:eastAsia="Times New Roman" w:hAnsi="Times New Roman" w:cs="Times New Roman"/>
        </w:rPr>
        <w:t xml:space="preserve"> часов 00 минут </w:t>
      </w:r>
      <w:r w:rsidRPr="008F38B7">
        <w:rPr>
          <w:rFonts w:ascii="Times New Roman" w:eastAsia="Times New Roman" w:hAnsi="Times New Roman" w:cs="Times New Roman"/>
          <w:lang w:val="kk-KZ"/>
        </w:rPr>
        <w:t>4</w:t>
      </w:r>
      <w:r w:rsidRPr="008F38B7">
        <w:rPr>
          <w:rFonts w:ascii="Times New Roman" w:eastAsia="Times New Roman" w:hAnsi="Times New Roman" w:cs="Times New Roman"/>
        </w:rPr>
        <w:t xml:space="preserve"> </w:t>
      </w:r>
      <w:r w:rsidRPr="008F38B7">
        <w:rPr>
          <w:rFonts w:ascii="Times New Roman" w:eastAsia="Times New Roman" w:hAnsi="Times New Roman" w:cs="Times New Roman"/>
          <w:lang w:val="kk-KZ"/>
        </w:rPr>
        <w:t>декабря</w:t>
      </w:r>
      <w:r w:rsidRPr="008F38B7">
        <w:rPr>
          <w:rFonts w:ascii="Times New Roman" w:eastAsia="Times New Roman" w:hAnsi="Times New Roman" w:cs="Times New Roman"/>
        </w:rPr>
        <w:t xml:space="preserve"> 2017 года.</w:t>
      </w: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>Конверты с тендерными заявками будут вскрываться в 1</w:t>
      </w:r>
      <w:r w:rsidRPr="008F38B7">
        <w:rPr>
          <w:rFonts w:ascii="Times New Roman" w:eastAsia="Times New Roman" w:hAnsi="Times New Roman" w:cs="Times New Roman"/>
          <w:lang w:val="kk-KZ"/>
        </w:rPr>
        <w:t>5</w:t>
      </w:r>
      <w:r w:rsidRPr="008F38B7">
        <w:rPr>
          <w:rFonts w:ascii="Times New Roman" w:eastAsia="Times New Roman" w:hAnsi="Times New Roman" w:cs="Times New Roman"/>
        </w:rPr>
        <w:t xml:space="preserve"> часов 00 минут </w:t>
      </w:r>
      <w:r w:rsidRPr="008F38B7">
        <w:rPr>
          <w:rFonts w:ascii="Times New Roman" w:eastAsia="Times New Roman" w:hAnsi="Times New Roman" w:cs="Times New Roman"/>
          <w:lang w:val="kk-KZ"/>
        </w:rPr>
        <w:t>4</w:t>
      </w:r>
      <w:r w:rsidRPr="008F38B7">
        <w:rPr>
          <w:rFonts w:ascii="Times New Roman" w:eastAsia="Times New Roman" w:hAnsi="Times New Roman" w:cs="Times New Roman"/>
        </w:rPr>
        <w:t xml:space="preserve"> </w:t>
      </w:r>
      <w:r w:rsidRPr="008F38B7">
        <w:rPr>
          <w:rFonts w:ascii="Times New Roman" w:eastAsia="Times New Roman" w:hAnsi="Times New Roman" w:cs="Times New Roman"/>
          <w:lang w:val="kk-KZ"/>
        </w:rPr>
        <w:t>декабря</w:t>
      </w:r>
      <w:r w:rsidRPr="008F38B7">
        <w:rPr>
          <w:rFonts w:ascii="Times New Roman" w:eastAsia="Times New Roman" w:hAnsi="Times New Roman" w:cs="Times New Roman"/>
        </w:rPr>
        <w:t xml:space="preserve"> 2017 года по следующему адресу: Северо-Казахстанская область, г. Петропавловск, ул. </w:t>
      </w:r>
      <w:r w:rsidRPr="008F38B7">
        <w:rPr>
          <w:rFonts w:ascii="Times New Roman" w:eastAsia="Times New Roman" w:hAnsi="Times New Roman" w:cs="Times New Roman"/>
          <w:lang w:val="kk-KZ"/>
        </w:rPr>
        <w:t>Сатпаева</w:t>
      </w:r>
      <w:r w:rsidRPr="008F38B7">
        <w:rPr>
          <w:rFonts w:ascii="Times New Roman" w:eastAsia="Times New Roman" w:hAnsi="Times New Roman" w:cs="Times New Roman"/>
        </w:rPr>
        <w:t xml:space="preserve">, 3, кабинет заместителя главного врача (1 этаж). </w:t>
      </w: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>Потенциальные поставщики могут присутствовать при вскрытии конвертов с тендерными заявками.</w:t>
      </w:r>
    </w:p>
    <w:p w:rsidR="008F38B7" w:rsidRPr="008F38B7" w:rsidRDefault="008F38B7" w:rsidP="008F38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8F38B7">
        <w:rPr>
          <w:rFonts w:ascii="Times New Roman" w:eastAsia="Times New Roman" w:hAnsi="Times New Roman" w:cs="Times New Roman"/>
        </w:rPr>
        <w:t xml:space="preserve">Дополнительную информацию и справку можно получить по телефону 8 (7152) </w:t>
      </w:r>
      <w:r w:rsidRPr="008F38B7">
        <w:rPr>
          <w:rFonts w:ascii="Times New Roman" w:eastAsia="Times New Roman" w:hAnsi="Times New Roman" w:cs="Times New Roman"/>
          <w:lang w:val="kk-KZ"/>
        </w:rPr>
        <w:t>33</w:t>
      </w:r>
      <w:r w:rsidRPr="008F38B7">
        <w:rPr>
          <w:rFonts w:ascii="Times New Roman" w:eastAsia="Times New Roman" w:hAnsi="Times New Roman" w:cs="Times New Roman"/>
        </w:rPr>
        <w:t>-</w:t>
      </w:r>
      <w:r w:rsidRPr="008F38B7">
        <w:rPr>
          <w:rFonts w:ascii="Times New Roman" w:eastAsia="Times New Roman" w:hAnsi="Times New Roman" w:cs="Times New Roman"/>
          <w:lang w:val="kk-KZ"/>
        </w:rPr>
        <w:t>85</w:t>
      </w:r>
      <w:r w:rsidRPr="008F38B7">
        <w:rPr>
          <w:rFonts w:ascii="Times New Roman" w:eastAsia="Times New Roman" w:hAnsi="Times New Roman" w:cs="Times New Roman"/>
        </w:rPr>
        <w:t>-</w:t>
      </w:r>
      <w:r w:rsidRPr="008F38B7">
        <w:rPr>
          <w:rFonts w:ascii="Times New Roman" w:eastAsia="Times New Roman" w:hAnsi="Times New Roman" w:cs="Times New Roman"/>
          <w:lang w:val="kk-KZ"/>
        </w:rPr>
        <w:t>97</w:t>
      </w:r>
      <w:r w:rsidRPr="008F38B7">
        <w:rPr>
          <w:rFonts w:ascii="Times New Roman" w:eastAsia="Times New Roman" w:hAnsi="Times New Roman" w:cs="Times New Roman"/>
        </w:rPr>
        <w:t>.</w:t>
      </w:r>
    </w:p>
    <w:p w:rsidR="007A504B" w:rsidRDefault="007A504B"/>
    <w:sectPr w:rsidR="007A504B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F38B7"/>
    <w:rsid w:val="000E2932"/>
    <w:rsid w:val="007A504B"/>
    <w:rsid w:val="008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009B4-9ECA-4278-B3AB-4E7F08CA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Korneev</cp:lastModifiedBy>
  <cp:revision>4</cp:revision>
  <dcterms:created xsi:type="dcterms:W3CDTF">2017-11-13T08:39:00Z</dcterms:created>
  <dcterms:modified xsi:type="dcterms:W3CDTF">2017-12-06T05:58:00Z</dcterms:modified>
</cp:coreProperties>
</file>