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2F10E3">
        <w:rPr>
          <w:b/>
          <w:sz w:val="24"/>
          <w:szCs w:val="24"/>
        </w:rPr>
        <w:t>1</w:t>
      </w:r>
      <w:r w:rsidR="00A62527">
        <w:rPr>
          <w:b/>
          <w:sz w:val="24"/>
          <w:szCs w:val="24"/>
        </w:rPr>
        <w:t>2</w:t>
      </w:r>
    </w:p>
    <w:p w:rsidR="008C2B1F" w:rsidRPr="00E50BB6" w:rsidRDefault="008C2B1F" w:rsidP="00C27B79">
      <w:pPr>
        <w:ind w:firstLine="567"/>
        <w:jc w:val="center"/>
        <w:rPr>
          <w:b/>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F62891">
        <w:rPr>
          <w:b/>
          <w:bCs/>
          <w:color w:val="000000"/>
          <w:sz w:val="24"/>
          <w:szCs w:val="24"/>
        </w:rPr>
        <w:t>03</w:t>
      </w:r>
      <w:r w:rsidR="00EB65B2" w:rsidRPr="00E50BB6">
        <w:rPr>
          <w:b/>
          <w:bCs/>
          <w:sz w:val="24"/>
          <w:szCs w:val="24"/>
        </w:rPr>
        <w:t>.0</w:t>
      </w:r>
      <w:r w:rsidR="008C2714">
        <w:rPr>
          <w:b/>
          <w:bCs/>
          <w:sz w:val="24"/>
          <w:szCs w:val="24"/>
        </w:rPr>
        <w:t>4</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W w:w="5000" w:type="pct"/>
        <w:jc w:val="center"/>
        <w:tblInd w:w="-1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6"/>
        <w:gridCol w:w="2181"/>
        <w:gridCol w:w="4770"/>
        <w:gridCol w:w="825"/>
        <w:gridCol w:w="911"/>
        <w:gridCol w:w="1130"/>
        <w:gridCol w:w="1134"/>
        <w:gridCol w:w="2410"/>
        <w:gridCol w:w="2063"/>
      </w:tblGrid>
      <w:tr w:rsidR="00A62527" w:rsidRPr="00A62527" w:rsidTr="00A62527">
        <w:trPr>
          <w:jc w:val="center"/>
        </w:trPr>
        <w:tc>
          <w:tcPr>
            <w:tcW w:w="156" w:type="pct"/>
            <w:vAlign w:val="center"/>
          </w:tcPr>
          <w:p w:rsidR="00A62527" w:rsidRPr="00A62527" w:rsidRDefault="00A62527" w:rsidP="00B7765B">
            <w:pPr>
              <w:jc w:val="center"/>
            </w:pPr>
            <w:r w:rsidRPr="00A62527">
              <w:t xml:space="preserve">№ </w:t>
            </w:r>
            <w:proofErr w:type="spellStart"/>
            <w:proofErr w:type="gramStart"/>
            <w:r w:rsidRPr="00A62527">
              <w:t>п</w:t>
            </w:r>
            <w:proofErr w:type="spellEnd"/>
            <w:proofErr w:type="gramEnd"/>
            <w:r w:rsidRPr="00A62527">
              <w:t>/</w:t>
            </w:r>
            <w:proofErr w:type="spellStart"/>
            <w:r w:rsidRPr="00A62527">
              <w:t>п</w:t>
            </w:r>
            <w:proofErr w:type="spellEnd"/>
          </w:p>
        </w:tc>
        <w:tc>
          <w:tcPr>
            <w:tcW w:w="685" w:type="pct"/>
            <w:vAlign w:val="center"/>
          </w:tcPr>
          <w:p w:rsidR="00A62527" w:rsidRPr="00A62527" w:rsidRDefault="00A62527" w:rsidP="00B7765B">
            <w:pPr>
              <w:jc w:val="center"/>
            </w:pPr>
            <w:r w:rsidRPr="00A62527">
              <w:t>Наименование</w:t>
            </w:r>
          </w:p>
        </w:tc>
        <w:tc>
          <w:tcPr>
            <w:tcW w:w="1498" w:type="pct"/>
            <w:vAlign w:val="center"/>
          </w:tcPr>
          <w:p w:rsidR="00A62527" w:rsidRPr="00A62527" w:rsidRDefault="00A62527" w:rsidP="00B7765B">
            <w:pPr>
              <w:jc w:val="center"/>
            </w:pPr>
            <w:r w:rsidRPr="00A62527">
              <w:t>Описание</w:t>
            </w:r>
          </w:p>
        </w:tc>
        <w:tc>
          <w:tcPr>
            <w:tcW w:w="259" w:type="pct"/>
            <w:vAlign w:val="center"/>
          </w:tcPr>
          <w:p w:rsidR="00A62527" w:rsidRPr="00A62527" w:rsidRDefault="00A62527" w:rsidP="00B7765B">
            <w:pPr>
              <w:ind w:left="-108"/>
              <w:jc w:val="center"/>
            </w:pPr>
            <w:r w:rsidRPr="00A62527">
              <w:t>Ед.</w:t>
            </w:r>
          </w:p>
          <w:p w:rsidR="00A62527" w:rsidRPr="00A62527" w:rsidRDefault="00A62527" w:rsidP="00B7765B">
            <w:pPr>
              <w:ind w:left="-108"/>
              <w:jc w:val="center"/>
            </w:pPr>
            <w:proofErr w:type="spellStart"/>
            <w:r w:rsidRPr="00A62527">
              <w:t>измер</w:t>
            </w:r>
            <w:proofErr w:type="spellEnd"/>
            <w:r w:rsidRPr="00A62527">
              <w:t>.</w:t>
            </w:r>
          </w:p>
        </w:tc>
        <w:tc>
          <w:tcPr>
            <w:tcW w:w="286" w:type="pct"/>
            <w:vAlign w:val="center"/>
          </w:tcPr>
          <w:p w:rsidR="00A62527" w:rsidRPr="00A62527" w:rsidRDefault="00A62527" w:rsidP="00B7765B">
            <w:pPr>
              <w:jc w:val="center"/>
            </w:pPr>
            <w:r w:rsidRPr="00A62527">
              <w:t>Кол-во</w:t>
            </w:r>
          </w:p>
        </w:tc>
        <w:tc>
          <w:tcPr>
            <w:tcW w:w="355" w:type="pct"/>
            <w:vAlign w:val="center"/>
          </w:tcPr>
          <w:p w:rsidR="00A62527" w:rsidRPr="00A62527" w:rsidRDefault="00A62527" w:rsidP="00B7765B">
            <w:pPr>
              <w:jc w:val="center"/>
            </w:pPr>
            <w:r w:rsidRPr="00A62527">
              <w:t>Цена, тенге</w:t>
            </w:r>
          </w:p>
        </w:tc>
        <w:tc>
          <w:tcPr>
            <w:tcW w:w="356" w:type="pct"/>
            <w:vAlign w:val="center"/>
          </w:tcPr>
          <w:p w:rsidR="00A62527" w:rsidRPr="00A62527" w:rsidRDefault="00A62527" w:rsidP="00B7765B">
            <w:pPr>
              <w:jc w:val="center"/>
            </w:pPr>
            <w:r w:rsidRPr="00A62527">
              <w:t>Сумма, тенге</w:t>
            </w:r>
          </w:p>
        </w:tc>
        <w:tc>
          <w:tcPr>
            <w:tcW w:w="757" w:type="pct"/>
            <w:vAlign w:val="center"/>
          </w:tcPr>
          <w:p w:rsidR="00A62527" w:rsidRPr="00A62527" w:rsidRDefault="00A62527" w:rsidP="00B7765B">
            <w:pPr>
              <w:jc w:val="center"/>
            </w:pPr>
            <w:r w:rsidRPr="00A62527">
              <w:t>Срок и условия поставки</w:t>
            </w:r>
          </w:p>
        </w:tc>
        <w:tc>
          <w:tcPr>
            <w:tcW w:w="648" w:type="pct"/>
            <w:vAlign w:val="center"/>
          </w:tcPr>
          <w:p w:rsidR="00A62527" w:rsidRPr="00A62527" w:rsidRDefault="00A62527" w:rsidP="00B7765B">
            <w:pPr>
              <w:jc w:val="center"/>
            </w:pPr>
            <w:r w:rsidRPr="00A62527">
              <w:t>Место поставки</w:t>
            </w:r>
          </w:p>
        </w:tc>
      </w:tr>
      <w:tr w:rsidR="00A62527" w:rsidRPr="00A62527" w:rsidTr="00A62527">
        <w:trPr>
          <w:jc w:val="center"/>
        </w:trPr>
        <w:tc>
          <w:tcPr>
            <w:tcW w:w="156" w:type="pct"/>
            <w:vAlign w:val="center"/>
          </w:tcPr>
          <w:p w:rsidR="00A62527" w:rsidRPr="00A62527" w:rsidRDefault="00A62527" w:rsidP="00B7765B">
            <w:pPr>
              <w:jc w:val="center"/>
            </w:pPr>
            <w:r w:rsidRPr="00A62527">
              <w:t>1</w:t>
            </w:r>
          </w:p>
        </w:tc>
        <w:tc>
          <w:tcPr>
            <w:tcW w:w="685" w:type="pct"/>
            <w:vAlign w:val="center"/>
          </w:tcPr>
          <w:p w:rsidR="00A62527" w:rsidRPr="00A62527" w:rsidRDefault="00A62527" w:rsidP="00B7765B">
            <w:pPr>
              <w:jc w:val="center"/>
            </w:pPr>
            <w:r w:rsidRPr="00A62527">
              <w:t>Атропина сульфат</w:t>
            </w:r>
          </w:p>
        </w:tc>
        <w:tc>
          <w:tcPr>
            <w:tcW w:w="1498" w:type="pct"/>
            <w:vAlign w:val="center"/>
          </w:tcPr>
          <w:p w:rsidR="00A62527" w:rsidRPr="00A62527" w:rsidRDefault="00A62527" w:rsidP="00B7765B">
            <w:pPr>
              <w:jc w:val="center"/>
            </w:pPr>
          </w:p>
          <w:p w:rsidR="00A62527" w:rsidRPr="00A62527" w:rsidRDefault="00A62527" w:rsidP="00B7765B">
            <w:pPr>
              <w:jc w:val="center"/>
            </w:pPr>
            <w:r w:rsidRPr="00A62527">
              <w:t>Раствор для инъекций 0,1%-1,0 № 10</w:t>
            </w:r>
          </w:p>
          <w:p w:rsidR="00A62527" w:rsidRPr="00A62527" w:rsidRDefault="00A62527" w:rsidP="00B7765B">
            <w:pPr>
              <w:jc w:val="center"/>
            </w:pPr>
          </w:p>
        </w:tc>
        <w:tc>
          <w:tcPr>
            <w:tcW w:w="259" w:type="pct"/>
            <w:vAlign w:val="center"/>
          </w:tcPr>
          <w:p w:rsidR="00A62527" w:rsidRPr="00A62527" w:rsidRDefault="00A62527" w:rsidP="00B7765B">
            <w:pPr>
              <w:jc w:val="center"/>
            </w:pPr>
            <w:proofErr w:type="spellStart"/>
            <w:r w:rsidRPr="00A62527">
              <w:t>уп</w:t>
            </w:r>
            <w:proofErr w:type="spellEnd"/>
          </w:p>
        </w:tc>
        <w:tc>
          <w:tcPr>
            <w:tcW w:w="286" w:type="pct"/>
            <w:vAlign w:val="center"/>
          </w:tcPr>
          <w:p w:rsidR="00A62527" w:rsidRPr="00A62527" w:rsidRDefault="00A62527" w:rsidP="00B7765B">
            <w:pPr>
              <w:jc w:val="center"/>
            </w:pPr>
            <w:r w:rsidRPr="00A62527">
              <w:t>30</w:t>
            </w:r>
          </w:p>
        </w:tc>
        <w:tc>
          <w:tcPr>
            <w:tcW w:w="355" w:type="pct"/>
            <w:vAlign w:val="center"/>
          </w:tcPr>
          <w:p w:rsidR="00A62527" w:rsidRPr="00A62527" w:rsidRDefault="00A62527" w:rsidP="00B7765B">
            <w:pPr>
              <w:jc w:val="center"/>
            </w:pPr>
            <w:r w:rsidRPr="00A62527">
              <w:t>320,00</w:t>
            </w:r>
          </w:p>
        </w:tc>
        <w:tc>
          <w:tcPr>
            <w:tcW w:w="356" w:type="pct"/>
            <w:vAlign w:val="center"/>
          </w:tcPr>
          <w:p w:rsidR="00A62527" w:rsidRPr="00A62527" w:rsidRDefault="00A62527" w:rsidP="00B7765B">
            <w:pPr>
              <w:jc w:val="center"/>
            </w:pPr>
            <w:r w:rsidRPr="00A62527">
              <w:t>9600</w:t>
            </w:r>
          </w:p>
        </w:tc>
        <w:tc>
          <w:tcPr>
            <w:tcW w:w="757" w:type="pct"/>
            <w:vAlign w:val="center"/>
          </w:tcPr>
          <w:p w:rsidR="00A62527" w:rsidRPr="00A62527" w:rsidRDefault="00A62527" w:rsidP="00B7765B">
            <w:pPr>
              <w:jc w:val="center"/>
            </w:pPr>
            <w:r w:rsidRPr="00A62527">
              <w:t>По заявке с момента заключения договора, DDP*</w:t>
            </w:r>
          </w:p>
        </w:tc>
        <w:tc>
          <w:tcPr>
            <w:tcW w:w="648" w:type="pct"/>
            <w:vAlign w:val="center"/>
          </w:tcPr>
          <w:p w:rsidR="00A62527" w:rsidRPr="00A62527" w:rsidRDefault="00A62527" w:rsidP="00B7765B">
            <w:pPr>
              <w:jc w:val="center"/>
            </w:pPr>
            <w:r w:rsidRPr="00A62527">
              <w:t>СКО, Петропавловск, ул. Сатпаева,3 (Аптека)</w:t>
            </w:r>
          </w:p>
        </w:tc>
      </w:tr>
      <w:tr w:rsidR="00A62527" w:rsidRPr="00A62527" w:rsidTr="00A62527">
        <w:trPr>
          <w:jc w:val="center"/>
        </w:trPr>
        <w:tc>
          <w:tcPr>
            <w:tcW w:w="156" w:type="pct"/>
            <w:vAlign w:val="center"/>
          </w:tcPr>
          <w:p w:rsidR="00A62527" w:rsidRPr="00A62527" w:rsidRDefault="00A62527" w:rsidP="00B7765B">
            <w:pPr>
              <w:jc w:val="center"/>
            </w:pPr>
            <w:r w:rsidRPr="00A62527">
              <w:t>2</w:t>
            </w:r>
          </w:p>
        </w:tc>
        <w:tc>
          <w:tcPr>
            <w:tcW w:w="685" w:type="pct"/>
            <w:vAlign w:val="center"/>
          </w:tcPr>
          <w:p w:rsidR="00A62527" w:rsidRPr="00A62527" w:rsidRDefault="00A62527" w:rsidP="00B7765B">
            <w:pPr>
              <w:jc w:val="center"/>
            </w:pPr>
            <w:proofErr w:type="spellStart"/>
            <w:r w:rsidRPr="00A62527">
              <w:t>Ацетилцистеин</w:t>
            </w:r>
            <w:proofErr w:type="spellEnd"/>
          </w:p>
        </w:tc>
        <w:tc>
          <w:tcPr>
            <w:tcW w:w="1498" w:type="pct"/>
            <w:vAlign w:val="center"/>
          </w:tcPr>
          <w:p w:rsidR="00A62527" w:rsidRPr="00A62527" w:rsidRDefault="00A62527" w:rsidP="00B7765B">
            <w:pPr>
              <w:jc w:val="center"/>
            </w:pPr>
          </w:p>
          <w:p w:rsidR="00A62527" w:rsidRPr="00A62527" w:rsidRDefault="00A62527" w:rsidP="00B7765B">
            <w:pPr>
              <w:jc w:val="center"/>
            </w:pPr>
            <w:r w:rsidRPr="00A62527">
              <w:t>Шипучие таблетки по 200мг№20</w:t>
            </w:r>
          </w:p>
        </w:tc>
        <w:tc>
          <w:tcPr>
            <w:tcW w:w="259" w:type="pct"/>
            <w:vAlign w:val="center"/>
          </w:tcPr>
          <w:p w:rsidR="00A62527" w:rsidRPr="00A62527" w:rsidRDefault="00A62527" w:rsidP="00B7765B">
            <w:pPr>
              <w:jc w:val="center"/>
            </w:pPr>
            <w:proofErr w:type="spellStart"/>
            <w:r w:rsidRPr="00A62527">
              <w:t>уп</w:t>
            </w:r>
            <w:proofErr w:type="spellEnd"/>
          </w:p>
        </w:tc>
        <w:tc>
          <w:tcPr>
            <w:tcW w:w="286" w:type="pct"/>
            <w:vAlign w:val="center"/>
          </w:tcPr>
          <w:p w:rsidR="00A62527" w:rsidRPr="00A62527" w:rsidRDefault="00A62527" w:rsidP="00B7765B">
            <w:pPr>
              <w:jc w:val="center"/>
            </w:pPr>
            <w:r w:rsidRPr="00A62527">
              <w:t>30</w:t>
            </w:r>
          </w:p>
        </w:tc>
        <w:tc>
          <w:tcPr>
            <w:tcW w:w="355" w:type="pct"/>
            <w:vAlign w:val="center"/>
          </w:tcPr>
          <w:p w:rsidR="00A62527" w:rsidRPr="00A62527" w:rsidRDefault="00A62527" w:rsidP="00B7765B">
            <w:pPr>
              <w:jc w:val="center"/>
            </w:pPr>
            <w:r w:rsidRPr="00A62527">
              <w:t>1523,78</w:t>
            </w:r>
          </w:p>
        </w:tc>
        <w:tc>
          <w:tcPr>
            <w:tcW w:w="356" w:type="pct"/>
            <w:vAlign w:val="center"/>
          </w:tcPr>
          <w:p w:rsidR="00A62527" w:rsidRPr="00A62527" w:rsidRDefault="00A62527" w:rsidP="00B7765B">
            <w:pPr>
              <w:jc w:val="center"/>
            </w:pPr>
            <w:r w:rsidRPr="00A62527">
              <w:t>45713,40</w:t>
            </w:r>
          </w:p>
        </w:tc>
        <w:tc>
          <w:tcPr>
            <w:tcW w:w="757" w:type="pct"/>
            <w:vAlign w:val="center"/>
          </w:tcPr>
          <w:p w:rsidR="00A62527" w:rsidRPr="00A62527" w:rsidRDefault="00A62527" w:rsidP="00B7765B">
            <w:pPr>
              <w:jc w:val="center"/>
            </w:pPr>
            <w:r w:rsidRPr="00A62527">
              <w:t>По заявке с момента заключения договора, DDP*</w:t>
            </w:r>
          </w:p>
        </w:tc>
        <w:tc>
          <w:tcPr>
            <w:tcW w:w="648" w:type="pct"/>
            <w:vAlign w:val="center"/>
          </w:tcPr>
          <w:p w:rsidR="00A62527" w:rsidRPr="00A62527" w:rsidRDefault="00A62527" w:rsidP="00B7765B">
            <w:pPr>
              <w:jc w:val="center"/>
            </w:pPr>
            <w:r w:rsidRPr="00A62527">
              <w:t>СКО, Петропавловск, ул. Сатпаева,3 (Аптека)</w:t>
            </w:r>
          </w:p>
        </w:tc>
      </w:tr>
      <w:tr w:rsidR="00A62527" w:rsidRPr="00A62527" w:rsidTr="00A62527">
        <w:trPr>
          <w:jc w:val="center"/>
        </w:trPr>
        <w:tc>
          <w:tcPr>
            <w:tcW w:w="156" w:type="pct"/>
            <w:vAlign w:val="center"/>
          </w:tcPr>
          <w:p w:rsidR="00A62527" w:rsidRPr="00A62527" w:rsidRDefault="00A62527" w:rsidP="00B7765B">
            <w:pPr>
              <w:jc w:val="center"/>
            </w:pPr>
            <w:r w:rsidRPr="00A62527">
              <w:t>3</w:t>
            </w:r>
          </w:p>
        </w:tc>
        <w:tc>
          <w:tcPr>
            <w:tcW w:w="685" w:type="pct"/>
            <w:vAlign w:val="center"/>
          </w:tcPr>
          <w:p w:rsidR="00A62527" w:rsidRPr="00A62527" w:rsidRDefault="00A62527" w:rsidP="00B7765B">
            <w:pPr>
              <w:jc w:val="center"/>
            </w:pPr>
            <w:r w:rsidRPr="00A62527">
              <w:t>Гидрокортизон</w:t>
            </w:r>
          </w:p>
        </w:tc>
        <w:tc>
          <w:tcPr>
            <w:tcW w:w="1498" w:type="pct"/>
            <w:vAlign w:val="center"/>
          </w:tcPr>
          <w:p w:rsidR="00A62527" w:rsidRPr="00A62527" w:rsidRDefault="00A62527" w:rsidP="00B7765B">
            <w:pPr>
              <w:jc w:val="center"/>
            </w:pPr>
            <w:r w:rsidRPr="00A62527">
              <w:t>Мазь для наружного применения 1 %-10,0</w:t>
            </w:r>
          </w:p>
        </w:tc>
        <w:tc>
          <w:tcPr>
            <w:tcW w:w="259" w:type="pct"/>
            <w:vAlign w:val="center"/>
          </w:tcPr>
          <w:p w:rsidR="00A62527" w:rsidRPr="00A62527" w:rsidRDefault="00A62527" w:rsidP="00B7765B">
            <w:pPr>
              <w:jc w:val="center"/>
            </w:pPr>
            <w:proofErr w:type="spellStart"/>
            <w:proofErr w:type="gramStart"/>
            <w:r w:rsidRPr="00A62527">
              <w:t>шт</w:t>
            </w:r>
            <w:proofErr w:type="spellEnd"/>
            <w:proofErr w:type="gramEnd"/>
          </w:p>
        </w:tc>
        <w:tc>
          <w:tcPr>
            <w:tcW w:w="286" w:type="pct"/>
            <w:vAlign w:val="center"/>
          </w:tcPr>
          <w:p w:rsidR="00A62527" w:rsidRPr="00A62527" w:rsidRDefault="00A62527" w:rsidP="00B7765B">
            <w:pPr>
              <w:jc w:val="center"/>
            </w:pPr>
            <w:r w:rsidRPr="00A62527">
              <w:t>50</w:t>
            </w:r>
          </w:p>
        </w:tc>
        <w:tc>
          <w:tcPr>
            <w:tcW w:w="355" w:type="pct"/>
            <w:vAlign w:val="center"/>
          </w:tcPr>
          <w:p w:rsidR="00A62527" w:rsidRPr="00A62527" w:rsidRDefault="00A62527" w:rsidP="00B7765B">
            <w:pPr>
              <w:jc w:val="center"/>
            </w:pPr>
            <w:r w:rsidRPr="00A62527">
              <w:t>281,07</w:t>
            </w:r>
          </w:p>
        </w:tc>
        <w:tc>
          <w:tcPr>
            <w:tcW w:w="356" w:type="pct"/>
            <w:vAlign w:val="center"/>
          </w:tcPr>
          <w:p w:rsidR="00A62527" w:rsidRPr="00A62527" w:rsidRDefault="00A62527" w:rsidP="00B7765B">
            <w:pPr>
              <w:jc w:val="center"/>
              <w:rPr>
                <w:i/>
              </w:rPr>
            </w:pPr>
            <w:r w:rsidRPr="00A62527">
              <w:rPr>
                <w:i/>
              </w:rPr>
              <w:t>14053,50</w:t>
            </w:r>
          </w:p>
        </w:tc>
        <w:tc>
          <w:tcPr>
            <w:tcW w:w="757" w:type="pct"/>
            <w:vAlign w:val="center"/>
          </w:tcPr>
          <w:p w:rsidR="00A62527" w:rsidRPr="00A62527" w:rsidRDefault="00A62527" w:rsidP="00B7765B">
            <w:pPr>
              <w:jc w:val="center"/>
            </w:pPr>
            <w:r w:rsidRPr="00A62527">
              <w:t>По заявке с момента заключения договора, DDP*</w:t>
            </w:r>
          </w:p>
        </w:tc>
        <w:tc>
          <w:tcPr>
            <w:tcW w:w="648" w:type="pct"/>
            <w:vAlign w:val="center"/>
          </w:tcPr>
          <w:p w:rsidR="00A62527" w:rsidRPr="00A62527" w:rsidRDefault="00A62527" w:rsidP="00B7765B">
            <w:pPr>
              <w:jc w:val="center"/>
            </w:pPr>
            <w:r w:rsidRPr="00A62527">
              <w:t>СКО, Петропавловск, ул. Сатпаева,3 (Аптека)</w:t>
            </w:r>
          </w:p>
        </w:tc>
      </w:tr>
      <w:tr w:rsidR="00A62527" w:rsidRPr="00A62527" w:rsidTr="00A62527">
        <w:trPr>
          <w:jc w:val="center"/>
        </w:trPr>
        <w:tc>
          <w:tcPr>
            <w:tcW w:w="156" w:type="pct"/>
            <w:vAlign w:val="center"/>
          </w:tcPr>
          <w:p w:rsidR="00A62527" w:rsidRPr="00A62527" w:rsidRDefault="00A62527" w:rsidP="00B7765B">
            <w:pPr>
              <w:jc w:val="center"/>
            </w:pPr>
            <w:r w:rsidRPr="00A62527">
              <w:t>4</w:t>
            </w:r>
          </w:p>
        </w:tc>
        <w:tc>
          <w:tcPr>
            <w:tcW w:w="685" w:type="pct"/>
            <w:vAlign w:val="center"/>
          </w:tcPr>
          <w:p w:rsidR="00A62527" w:rsidRPr="00A62527" w:rsidRDefault="00A62527" w:rsidP="00B7765B">
            <w:pPr>
              <w:jc w:val="center"/>
            </w:pPr>
            <w:proofErr w:type="spellStart"/>
            <w:r w:rsidRPr="00A62527">
              <w:t>Диклофенак</w:t>
            </w:r>
            <w:proofErr w:type="spellEnd"/>
            <w:r w:rsidRPr="00A62527">
              <w:t xml:space="preserve"> Натрия</w:t>
            </w:r>
          </w:p>
        </w:tc>
        <w:tc>
          <w:tcPr>
            <w:tcW w:w="1498" w:type="pct"/>
            <w:vAlign w:val="center"/>
          </w:tcPr>
          <w:p w:rsidR="00A62527" w:rsidRPr="00A62527" w:rsidRDefault="00A62527" w:rsidP="00B7765B">
            <w:pPr>
              <w:jc w:val="center"/>
              <w:textAlignment w:val="baseline"/>
            </w:pPr>
            <w:r w:rsidRPr="00A62527">
              <w:t>Капсулы пролонгированного действия по 100 мг</w:t>
            </w:r>
          </w:p>
        </w:tc>
        <w:tc>
          <w:tcPr>
            <w:tcW w:w="259" w:type="pct"/>
            <w:vAlign w:val="center"/>
          </w:tcPr>
          <w:p w:rsidR="00A62527" w:rsidRPr="00A62527" w:rsidRDefault="00A62527" w:rsidP="00B7765B">
            <w:pPr>
              <w:jc w:val="center"/>
            </w:pPr>
            <w:proofErr w:type="spellStart"/>
            <w:r w:rsidRPr="00A62527">
              <w:t>капс</w:t>
            </w:r>
            <w:proofErr w:type="spellEnd"/>
          </w:p>
        </w:tc>
        <w:tc>
          <w:tcPr>
            <w:tcW w:w="286" w:type="pct"/>
            <w:vAlign w:val="center"/>
          </w:tcPr>
          <w:p w:rsidR="00A62527" w:rsidRPr="00A62527" w:rsidRDefault="00A62527" w:rsidP="00B7765B">
            <w:pPr>
              <w:jc w:val="center"/>
            </w:pPr>
            <w:r w:rsidRPr="00A62527">
              <w:t>2000</w:t>
            </w:r>
          </w:p>
        </w:tc>
        <w:tc>
          <w:tcPr>
            <w:tcW w:w="355" w:type="pct"/>
            <w:vAlign w:val="center"/>
          </w:tcPr>
          <w:p w:rsidR="00A62527" w:rsidRPr="00A62527" w:rsidRDefault="00A62527" w:rsidP="00B7765B">
            <w:pPr>
              <w:jc w:val="center"/>
            </w:pPr>
            <w:r w:rsidRPr="00A62527">
              <w:t>46,37</w:t>
            </w:r>
          </w:p>
        </w:tc>
        <w:tc>
          <w:tcPr>
            <w:tcW w:w="356" w:type="pct"/>
            <w:vAlign w:val="center"/>
          </w:tcPr>
          <w:p w:rsidR="00A62527" w:rsidRPr="00A62527" w:rsidRDefault="00A62527" w:rsidP="00B7765B">
            <w:pPr>
              <w:jc w:val="center"/>
            </w:pPr>
            <w:r w:rsidRPr="00A62527">
              <w:t>92740,00</w:t>
            </w:r>
          </w:p>
        </w:tc>
        <w:tc>
          <w:tcPr>
            <w:tcW w:w="757" w:type="pct"/>
            <w:vAlign w:val="center"/>
          </w:tcPr>
          <w:p w:rsidR="00A62527" w:rsidRPr="00A62527" w:rsidRDefault="00A62527" w:rsidP="00B7765B">
            <w:pPr>
              <w:jc w:val="center"/>
            </w:pPr>
            <w:r w:rsidRPr="00A62527">
              <w:t>По заявке с момента заключения договора, DDP*</w:t>
            </w:r>
          </w:p>
        </w:tc>
        <w:tc>
          <w:tcPr>
            <w:tcW w:w="648" w:type="pct"/>
            <w:vAlign w:val="center"/>
          </w:tcPr>
          <w:p w:rsidR="00A62527" w:rsidRPr="00A62527" w:rsidRDefault="00A62527" w:rsidP="00B7765B">
            <w:pPr>
              <w:jc w:val="center"/>
            </w:pPr>
            <w:r w:rsidRPr="00A62527">
              <w:t>СКО, Петропавловск, ул. Сатпаева,3 (Аптека)</w:t>
            </w:r>
          </w:p>
        </w:tc>
      </w:tr>
      <w:tr w:rsidR="00A62527" w:rsidRPr="00A62527" w:rsidTr="00A62527">
        <w:trPr>
          <w:jc w:val="center"/>
        </w:trPr>
        <w:tc>
          <w:tcPr>
            <w:tcW w:w="156" w:type="pct"/>
            <w:vAlign w:val="center"/>
          </w:tcPr>
          <w:p w:rsidR="00A62527" w:rsidRPr="00A62527" w:rsidRDefault="00A62527" w:rsidP="00B7765B">
            <w:pPr>
              <w:jc w:val="center"/>
            </w:pPr>
            <w:r w:rsidRPr="00A62527">
              <w:t>5</w:t>
            </w:r>
          </w:p>
        </w:tc>
        <w:tc>
          <w:tcPr>
            <w:tcW w:w="685" w:type="pct"/>
            <w:vAlign w:val="center"/>
          </w:tcPr>
          <w:p w:rsidR="00A62527" w:rsidRPr="00A62527" w:rsidRDefault="00A62527" w:rsidP="00B7765B">
            <w:pPr>
              <w:jc w:val="center"/>
            </w:pPr>
            <w:proofErr w:type="spellStart"/>
            <w:r w:rsidRPr="00A62527">
              <w:t>Пантопразол</w:t>
            </w:r>
            <w:proofErr w:type="spellEnd"/>
          </w:p>
        </w:tc>
        <w:tc>
          <w:tcPr>
            <w:tcW w:w="1498" w:type="pct"/>
            <w:vAlign w:val="center"/>
          </w:tcPr>
          <w:p w:rsidR="00A62527" w:rsidRPr="00A62527" w:rsidRDefault="00A62527" w:rsidP="00B7765B">
            <w:pPr>
              <w:jc w:val="center"/>
              <w:textAlignment w:val="baseline"/>
            </w:pPr>
            <w:r w:rsidRPr="00A62527">
              <w:t>Порошок для приготовления раствора для инъекций 40 мг</w:t>
            </w:r>
          </w:p>
        </w:tc>
        <w:tc>
          <w:tcPr>
            <w:tcW w:w="259" w:type="pct"/>
            <w:vAlign w:val="center"/>
          </w:tcPr>
          <w:p w:rsidR="00A62527" w:rsidRPr="00A62527" w:rsidRDefault="00A62527" w:rsidP="00B7765B">
            <w:pPr>
              <w:jc w:val="center"/>
            </w:pPr>
            <w:proofErr w:type="spellStart"/>
            <w:r w:rsidRPr="00A62527">
              <w:t>фл</w:t>
            </w:r>
            <w:proofErr w:type="spellEnd"/>
          </w:p>
        </w:tc>
        <w:tc>
          <w:tcPr>
            <w:tcW w:w="286" w:type="pct"/>
            <w:vAlign w:val="center"/>
          </w:tcPr>
          <w:p w:rsidR="00A62527" w:rsidRPr="00A62527" w:rsidRDefault="00A62527" w:rsidP="00B7765B">
            <w:pPr>
              <w:jc w:val="center"/>
            </w:pPr>
            <w:r w:rsidRPr="00A62527">
              <w:t>500</w:t>
            </w:r>
          </w:p>
        </w:tc>
        <w:tc>
          <w:tcPr>
            <w:tcW w:w="355" w:type="pct"/>
            <w:vAlign w:val="center"/>
          </w:tcPr>
          <w:p w:rsidR="00A62527" w:rsidRPr="00A62527" w:rsidRDefault="00A62527" w:rsidP="00B7765B">
            <w:pPr>
              <w:jc w:val="center"/>
            </w:pPr>
            <w:r w:rsidRPr="00A62527">
              <w:t>857,62</w:t>
            </w:r>
          </w:p>
        </w:tc>
        <w:tc>
          <w:tcPr>
            <w:tcW w:w="356" w:type="pct"/>
            <w:vAlign w:val="center"/>
          </w:tcPr>
          <w:p w:rsidR="00A62527" w:rsidRPr="00A62527" w:rsidRDefault="00A62527" w:rsidP="00B7765B">
            <w:pPr>
              <w:jc w:val="center"/>
            </w:pPr>
            <w:r w:rsidRPr="00A62527">
              <w:t>428810</w:t>
            </w:r>
          </w:p>
        </w:tc>
        <w:tc>
          <w:tcPr>
            <w:tcW w:w="757" w:type="pct"/>
            <w:vAlign w:val="center"/>
          </w:tcPr>
          <w:p w:rsidR="00A62527" w:rsidRPr="00A62527" w:rsidRDefault="00A62527" w:rsidP="00B7765B">
            <w:pPr>
              <w:jc w:val="center"/>
            </w:pPr>
            <w:r w:rsidRPr="00A62527">
              <w:t>По заявке с момента заключения договора, DDP*</w:t>
            </w:r>
          </w:p>
        </w:tc>
        <w:tc>
          <w:tcPr>
            <w:tcW w:w="648" w:type="pct"/>
            <w:vAlign w:val="center"/>
          </w:tcPr>
          <w:p w:rsidR="00A62527" w:rsidRPr="00A62527" w:rsidRDefault="00A62527" w:rsidP="00B7765B">
            <w:pPr>
              <w:jc w:val="center"/>
            </w:pPr>
            <w:r w:rsidRPr="00A62527">
              <w:t>СКО, Петропавловск, ул. Сатпаева,3 (Аптека)</w:t>
            </w:r>
          </w:p>
        </w:tc>
      </w:tr>
      <w:tr w:rsidR="00A62527" w:rsidRPr="00A62527" w:rsidTr="00A62527">
        <w:trPr>
          <w:trHeight w:val="940"/>
          <w:jc w:val="center"/>
        </w:trPr>
        <w:tc>
          <w:tcPr>
            <w:tcW w:w="156" w:type="pct"/>
            <w:vAlign w:val="center"/>
          </w:tcPr>
          <w:p w:rsidR="00A62527" w:rsidRPr="00A62527" w:rsidRDefault="00A62527" w:rsidP="00B7765B">
            <w:pPr>
              <w:jc w:val="center"/>
            </w:pPr>
            <w:r w:rsidRPr="00A62527">
              <w:t>6</w:t>
            </w:r>
          </w:p>
        </w:tc>
        <w:tc>
          <w:tcPr>
            <w:tcW w:w="685" w:type="pct"/>
            <w:vAlign w:val="center"/>
          </w:tcPr>
          <w:p w:rsidR="00A62527" w:rsidRPr="00A62527" w:rsidRDefault="00A62527" w:rsidP="00B7765B">
            <w:pPr>
              <w:jc w:val="center"/>
            </w:pPr>
            <w:r w:rsidRPr="00A62527">
              <w:t>Парацетамол</w:t>
            </w:r>
          </w:p>
        </w:tc>
        <w:tc>
          <w:tcPr>
            <w:tcW w:w="1498" w:type="pct"/>
            <w:vAlign w:val="center"/>
          </w:tcPr>
          <w:p w:rsidR="00A62527" w:rsidRPr="00A62527" w:rsidRDefault="00A62527" w:rsidP="00B7765B">
            <w:pPr>
              <w:jc w:val="center"/>
              <w:textAlignment w:val="baseline"/>
            </w:pPr>
            <w:r w:rsidRPr="00A62527">
              <w:t>Таблетки по 500 мг  № 10</w:t>
            </w:r>
          </w:p>
        </w:tc>
        <w:tc>
          <w:tcPr>
            <w:tcW w:w="259" w:type="pct"/>
            <w:vAlign w:val="center"/>
          </w:tcPr>
          <w:p w:rsidR="00A62527" w:rsidRPr="00A62527" w:rsidRDefault="00A62527" w:rsidP="00B7765B">
            <w:pPr>
              <w:jc w:val="center"/>
            </w:pPr>
            <w:proofErr w:type="spellStart"/>
            <w:r w:rsidRPr="00A62527">
              <w:t>уп</w:t>
            </w:r>
            <w:proofErr w:type="spellEnd"/>
          </w:p>
        </w:tc>
        <w:tc>
          <w:tcPr>
            <w:tcW w:w="286" w:type="pct"/>
            <w:vAlign w:val="center"/>
          </w:tcPr>
          <w:p w:rsidR="00A62527" w:rsidRPr="00A62527" w:rsidRDefault="00A62527" w:rsidP="00B7765B">
            <w:pPr>
              <w:jc w:val="center"/>
            </w:pPr>
            <w:r w:rsidRPr="00A62527">
              <w:t>350</w:t>
            </w:r>
          </w:p>
        </w:tc>
        <w:tc>
          <w:tcPr>
            <w:tcW w:w="355" w:type="pct"/>
            <w:vAlign w:val="center"/>
          </w:tcPr>
          <w:p w:rsidR="00A62527" w:rsidRPr="00A62527" w:rsidRDefault="00A62527" w:rsidP="00B7765B">
            <w:pPr>
              <w:jc w:val="center"/>
            </w:pPr>
            <w:r w:rsidRPr="00A62527">
              <w:t>30,00</w:t>
            </w:r>
          </w:p>
        </w:tc>
        <w:tc>
          <w:tcPr>
            <w:tcW w:w="356" w:type="pct"/>
            <w:vAlign w:val="center"/>
          </w:tcPr>
          <w:p w:rsidR="00A62527" w:rsidRPr="00A62527" w:rsidRDefault="00A62527" w:rsidP="00B7765B">
            <w:pPr>
              <w:jc w:val="center"/>
            </w:pPr>
            <w:r w:rsidRPr="00A62527">
              <w:t>11550</w:t>
            </w:r>
          </w:p>
        </w:tc>
        <w:tc>
          <w:tcPr>
            <w:tcW w:w="757" w:type="pct"/>
            <w:vAlign w:val="center"/>
          </w:tcPr>
          <w:p w:rsidR="00A62527" w:rsidRPr="00A62527" w:rsidRDefault="00A62527" w:rsidP="00B7765B">
            <w:pPr>
              <w:jc w:val="center"/>
            </w:pPr>
            <w:r w:rsidRPr="00A62527">
              <w:t>По заявке с момента заключения договора, DDP*</w:t>
            </w:r>
          </w:p>
        </w:tc>
        <w:tc>
          <w:tcPr>
            <w:tcW w:w="648" w:type="pct"/>
            <w:vAlign w:val="center"/>
          </w:tcPr>
          <w:p w:rsidR="00A62527" w:rsidRPr="00A62527" w:rsidRDefault="00A62527" w:rsidP="00B7765B">
            <w:pPr>
              <w:jc w:val="center"/>
            </w:pPr>
            <w:r w:rsidRPr="00A62527">
              <w:t>СКО, Петропавловск, ул. Сатпаева,3 (Аптека)</w:t>
            </w:r>
          </w:p>
        </w:tc>
      </w:tr>
      <w:tr w:rsidR="00A62527" w:rsidRPr="00A62527" w:rsidTr="00A62527">
        <w:trPr>
          <w:jc w:val="center"/>
        </w:trPr>
        <w:tc>
          <w:tcPr>
            <w:tcW w:w="156" w:type="pct"/>
            <w:vAlign w:val="center"/>
          </w:tcPr>
          <w:p w:rsidR="00A62527" w:rsidRPr="00A62527" w:rsidRDefault="00A62527" w:rsidP="00B7765B">
            <w:pPr>
              <w:jc w:val="center"/>
            </w:pPr>
            <w:r w:rsidRPr="00A62527">
              <w:t>7</w:t>
            </w:r>
          </w:p>
        </w:tc>
        <w:tc>
          <w:tcPr>
            <w:tcW w:w="685" w:type="pct"/>
            <w:vAlign w:val="center"/>
          </w:tcPr>
          <w:p w:rsidR="00A62527" w:rsidRPr="00A62527" w:rsidRDefault="00A62527" w:rsidP="00B7765B">
            <w:pPr>
              <w:jc w:val="center"/>
            </w:pPr>
            <w:r w:rsidRPr="00A62527">
              <w:t>Токоферола ацетат</w:t>
            </w:r>
          </w:p>
        </w:tc>
        <w:tc>
          <w:tcPr>
            <w:tcW w:w="1498" w:type="pct"/>
            <w:vAlign w:val="center"/>
          </w:tcPr>
          <w:p w:rsidR="00A62527" w:rsidRPr="00A62527" w:rsidRDefault="00A62527" w:rsidP="00B7765B">
            <w:pPr>
              <w:jc w:val="center"/>
              <w:textAlignment w:val="baseline"/>
            </w:pPr>
            <w:r w:rsidRPr="00A62527">
              <w:t>Капсулы по 100 мг</w:t>
            </w:r>
          </w:p>
        </w:tc>
        <w:tc>
          <w:tcPr>
            <w:tcW w:w="259" w:type="pct"/>
            <w:vAlign w:val="center"/>
          </w:tcPr>
          <w:p w:rsidR="00A62527" w:rsidRPr="00A62527" w:rsidRDefault="00A62527" w:rsidP="00B7765B">
            <w:pPr>
              <w:jc w:val="center"/>
            </w:pPr>
            <w:proofErr w:type="spellStart"/>
            <w:r w:rsidRPr="00A62527">
              <w:t>капс</w:t>
            </w:r>
            <w:proofErr w:type="spellEnd"/>
          </w:p>
        </w:tc>
        <w:tc>
          <w:tcPr>
            <w:tcW w:w="286" w:type="pct"/>
            <w:vAlign w:val="center"/>
          </w:tcPr>
          <w:p w:rsidR="00A62527" w:rsidRPr="00A62527" w:rsidRDefault="00A62527" w:rsidP="00B7765B">
            <w:pPr>
              <w:jc w:val="center"/>
            </w:pPr>
            <w:r w:rsidRPr="00A62527">
              <w:t>2100</w:t>
            </w:r>
          </w:p>
        </w:tc>
        <w:tc>
          <w:tcPr>
            <w:tcW w:w="355" w:type="pct"/>
            <w:vAlign w:val="center"/>
          </w:tcPr>
          <w:p w:rsidR="00A62527" w:rsidRPr="00A62527" w:rsidRDefault="00A62527" w:rsidP="00B7765B">
            <w:pPr>
              <w:jc w:val="center"/>
            </w:pPr>
            <w:r w:rsidRPr="00A62527">
              <w:t>11,53</w:t>
            </w:r>
          </w:p>
        </w:tc>
        <w:tc>
          <w:tcPr>
            <w:tcW w:w="356" w:type="pct"/>
            <w:vAlign w:val="center"/>
          </w:tcPr>
          <w:p w:rsidR="00A62527" w:rsidRPr="00A62527" w:rsidRDefault="00A62527" w:rsidP="00B7765B">
            <w:pPr>
              <w:jc w:val="center"/>
            </w:pPr>
            <w:r w:rsidRPr="00A62527">
              <w:t>24213</w:t>
            </w:r>
          </w:p>
        </w:tc>
        <w:tc>
          <w:tcPr>
            <w:tcW w:w="757" w:type="pct"/>
            <w:vAlign w:val="center"/>
          </w:tcPr>
          <w:p w:rsidR="00A62527" w:rsidRPr="00A62527" w:rsidRDefault="00A62527" w:rsidP="00B7765B">
            <w:pPr>
              <w:jc w:val="center"/>
            </w:pPr>
            <w:r w:rsidRPr="00A62527">
              <w:t>По заявке с момента заключения договора, DDP*</w:t>
            </w:r>
          </w:p>
        </w:tc>
        <w:tc>
          <w:tcPr>
            <w:tcW w:w="648" w:type="pct"/>
            <w:vAlign w:val="center"/>
          </w:tcPr>
          <w:p w:rsidR="00A62527" w:rsidRPr="00A62527" w:rsidRDefault="00A62527" w:rsidP="00B7765B">
            <w:pPr>
              <w:jc w:val="center"/>
            </w:pPr>
            <w:r w:rsidRPr="00A62527">
              <w:t>СКО, Петропавловск, ул. Сатпаева,3 (Аптека)</w:t>
            </w:r>
          </w:p>
        </w:tc>
      </w:tr>
      <w:tr w:rsidR="00A62527" w:rsidRPr="00A62527" w:rsidTr="00A62527">
        <w:trPr>
          <w:jc w:val="center"/>
        </w:trPr>
        <w:tc>
          <w:tcPr>
            <w:tcW w:w="156" w:type="pct"/>
            <w:vAlign w:val="center"/>
          </w:tcPr>
          <w:p w:rsidR="00A62527" w:rsidRPr="00A62527" w:rsidRDefault="00A62527" w:rsidP="00B7765B">
            <w:pPr>
              <w:jc w:val="center"/>
            </w:pPr>
            <w:r w:rsidRPr="00A62527">
              <w:t>8</w:t>
            </w:r>
          </w:p>
        </w:tc>
        <w:tc>
          <w:tcPr>
            <w:tcW w:w="685" w:type="pct"/>
            <w:vAlign w:val="center"/>
          </w:tcPr>
          <w:p w:rsidR="00A62527" w:rsidRPr="00A62527" w:rsidRDefault="00A62527" w:rsidP="00B7765B">
            <w:pPr>
              <w:jc w:val="center"/>
            </w:pPr>
            <w:proofErr w:type="spellStart"/>
            <w:r w:rsidRPr="00A62527">
              <w:t>Фенилэфрин</w:t>
            </w:r>
            <w:proofErr w:type="spellEnd"/>
          </w:p>
        </w:tc>
        <w:tc>
          <w:tcPr>
            <w:tcW w:w="1498" w:type="pct"/>
            <w:vAlign w:val="center"/>
          </w:tcPr>
          <w:p w:rsidR="00A62527" w:rsidRPr="00A62527" w:rsidRDefault="00A62527" w:rsidP="00B7765B">
            <w:pPr>
              <w:jc w:val="center"/>
            </w:pPr>
            <w:r w:rsidRPr="00A62527">
              <w:t>Раствор для инъекций 1%-1,0</w:t>
            </w:r>
          </w:p>
        </w:tc>
        <w:tc>
          <w:tcPr>
            <w:tcW w:w="259" w:type="pct"/>
            <w:vAlign w:val="center"/>
          </w:tcPr>
          <w:p w:rsidR="00A62527" w:rsidRPr="00A62527" w:rsidRDefault="00A62527" w:rsidP="00B7765B">
            <w:pPr>
              <w:jc w:val="center"/>
            </w:pPr>
            <w:proofErr w:type="spellStart"/>
            <w:r w:rsidRPr="00A62527">
              <w:t>амп</w:t>
            </w:r>
            <w:proofErr w:type="spellEnd"/>
          </w:p>
        </w:tc>
        <w:tc>
          <w:tcPr>
            <w:tcW w:w="286" w:type="pct"/>
            <w:vAlign w:val="center"/>
          </w:tcPr>
          <w:p w:rsidR="00A62527" w:rsidRPr="00A62527" w:rsidRDefault="00A62527" w:rsidP="00B7765B">
            <w:pPr>
              <w:jc w:val="center"/>
            </w:pPr>
            <w:r w:rsidRPr="00A62527">
              <w:t>200</w:t>
            </w:r>
          </w:p>
        </w:tc>
        <w:tc>
          <w:tcPr>
            <w:tcW w:w="355" w:type="pct"/>
            <w:vAlign w:val="center"/>
          </w:tcPr>
          <w:p w:rsidR="00A62527" w:rsidRPr="00A62527" w:rsidRDefault="00A62527" w:rsidP="00B7765B">
            <w:pPr>
              <w:jc w:val="center"/>
            </w:pPr>
            <w:r w:rsidRPr="00A62527">
              <w:t>45,00</w:t>
            </w:r>
          </w:p>
        </w:tc>
        <w:tc>
          <w:tcPr>
            <w:tcW w:w="356" w:type="pct"/>
            <w:vAlign w:val="center"/>
          </w:tcPr>
          <w:p w:rsidR="00A62527" w:rsidRPr="00A62527" w:rsidRDefault="00A62527" w:rsidP="00B7765B">
            <w:pPr>
              <w:jc w:val="center"/>
            </w:pPr>
            <w:r w:rsidRPr="00A62527">
              <w:t>9000</w:t>
            </w:r>
          </w:p>
        </w:tc>
        <w:tc>
          <w:tcPr>
            <w:tcW w:w="757" w:type="pct"/>
            <w:vAlign w:val="center"/>
          </w:tcPr>
          <w:p w:rsidR="00A62527" w:rsidRPr="00A62527" w:rsidRDefault="00A62527" w:rsidP="00B7765B">
            <w:pPr>
              <w:jc w:val="center"/>
            </w:pPr>
            <w:r w:rsidRPr="00A62527">
              <w:t>По заявке с момента заключения договора, DDP*</w:t>
            </w:r>
          </w:p>
        </w:tc>
        <w:tc>
          <w:tcPr>
            <w:tcW w:w="648" w:type="pct"/>
            <w:vAlign w:val="center"/>
          </w:tcPr>
          <w:p w:rsidR="00A62527" w:rsidRPr="00A62527" w:rsidRDefault="00A62527" w:rsidP="00B7765B">
            <w:pPr>
              <w:jc w:val="center"/>
            </w:pPr>
            <w:r w:rsidRPr="00A62527">
              <w:t>СКО, Петропавловск, ул. Сатпаева,3 (Аптека)</w:t>
            </w:r>
          </w:p>
        </w:tc>
      </w:tr>
      <w:tr w:rsidR="00A62527" w:rsidRPr="00A62527" w:rsidTr="00A62527">
        <w:trPr>
          <w:jc w:val="center"/>
        </w:trPr>
        <w:tc>
          <w:tcPr>
            <w:tcW w:w="156" w:type="pct"/>
            <w:vAlign w:val="center"/>
          </w:tcPr>
          <w:p w:rsidR="00A62527" w:rsidRPr="00A62527" w:rsidRDefault="00A62527" w:rsidP="00B7765B">
            <w:pPr>
              <w:jc w:val="center"/>
            </w:pPr>
            <w:r w:rsidRPr="00A62527">
              <w:t>9</w:t>
            </w:r>
          </w:p>
        </w:tc>
        <w:tc>
          <w:tcPr>
            <w:tcW w:w="685" w:type="pct"/>
            <w:vAlign w:val="center"/>
          </w:tcPr>
          <w:p w:rsidR="00A62527" w:rsidRPr="00A62527" w:rsidRDefault="00A62527" w:rsidP="00B7765B">
            <w:pPr>
              <w:jc w:val="center"/>
            </w:pPr>
            <w:proofErr w:type="spellStart"/>
            <w:r w:rsidRPr="00A62527">
              <w:t>Фолиевая</w:t>
            </w:r>
            <w:proofErr w:type="spellEnd"/>
            <w:r w:rsidRPr="00A62527">
              <w:t xml:space="preserve"> кислота</w:t>
            </w:r>
          </w:p>
        </w:tc>
        <w:tc>
          <w:tcPr>
            <w:tcW w:w="1498" w:type="pct"/>
            <w:vAlign w:val="center"/>
          </w:tcPr>
          <w:p w:rsidR="00A62527" w:rsidRPr="00A62527" w:rsidRDefault="00A62527" w:rsidP="00B7765B">
            <w:pPr>
              <w:jc w:val="center"/>
              <w:textAlignment w:val="baseline"/>
            </w:pPr>
          </w:p>
          <w:p w:rsidR="00A62527" w:rsidRPr="00A62527" w:rsidRDefault="00A62527" w:rsidP="00B7765B">
            <w:pPr>
              <w:jc w:val="center"/>
              <w:textAlignment w:val="baseline"/>
            </w:pPr>
            <w:r w:rsidRPr="00A62527">
              <w:t>Таблетки по 0,01№50</w:t>
            </w:r>
          </w:p>
        </w:tc>
        <w:tc>
          <w:tcPr>
            <w:tcW w:w="259" w:type="pct"/>
            <w:vAlign w:val="center"/>
          </w:tcPr>
          <w:p w:rsidR="00A62527" w:rsidRPr="00A62527" w:rsidRDefault="00A62527" w:rsidP="00B7765B">
            <w:pPr>
              <w:jc w:val="center"/>
            </w:pPr>
            <w:proofErr w:type="spellStart"/>
            <w:r w:rsidRPr="00A62527">
              <w:t>уп</w:t>
            </w:r>
            <w:proofErr w:type="spellEnd"/>
          </w:p>
        </w:tc>
        <w:tc>
          <w:tcPr>
            <w:tcW w:w="286" w:type="pct"/>
            <w:vAlign w:val="center"/>
          </w:tcPr>
          <w:p w:rsidR="00A62527" w:rsidRPr="00A62527" w:rsidRDefault="00A62527" w:rsidP="00B7765B">
            <w:pPr>
              <w:jc w:val="center"/>
            </w:pPr>
            <w:r w:rsidRPr="00A62527">
              <w:t>20</w:t>
            </w:r>
          </w:p>
        </w:tc>
        <w:tc>
          <w:tcPr>
            <w:tcW w:w="355" w:type="pct"/>
            <w:vAlign w:val="center"/>
          </w:tcPr>
          <w:p w:rsidR="00A62527" w:rsidRPr="00A62527" w:rsidRDefault="00A62527" w:rsidP="00B7765B">
            <w:pPr>
              <w:jc w:val="center"/>
            </w:pPr>
            <w:r w:rsidRPr="00A62527">
              <w:t>118,89</w:t>
            </w:r>
          </w:p>
        </w:tc>
        <w:tc>
          <w:tcPr>
            <w:tcW w:w="356" w:type="pct"/>
            <w:vAlign w:val="center"/>
          </w:tcPr>
          <w:p w:rsidR="00A62527" w:rsidRPr="00A62527" w:rsidRDefault="00A62527" w:rsidP="00B7765B">
            <w:pPr>
              <w:jc w:val="center"/>
            </w:pPr>
            <w:r w:rsidRPr="00A62527">
              <w:t>2377,80</w:t>
            </w:r>
          </w:p>
        </w:tc>
        <w:tc>
          <w:tcPr>
            <w:tcW w:w="757" w:type="pct"/>
            <w:vAlign w:val="center"/>
          </w:tcPr>
          <w:p w:rsidR="00A62527" w:rsidRPr="00A62527" w:rsidRDefault="00A62527" w:rsidP="00B7765B">
            <w:pPr>
              <w:jc w:val="center"/>
            </w:pPr>
            <w:r w:rsidRPr="00A62527">
              <w:t>По заявке с момента заключения договора, DDP*</w:t>
            </w:r>
          </w:p>
        </w:tc>
        <w:tc>
          <w:tcPr>
            <w:tcW w:w="648" w:type="pct"/>
            <w:vAlign w:val="center"/>
          </w:tcPr>
          <w:p w:rsidR="00A62527" w:rsidRPr="00A62527" w:rsidRDefault="00A62527" w:rsidP="00B7765B">
            <w:pPr>
              <w:jc w:val="center"/>
            </w:pPr>
            <w:r w:rsidRPr="00A62527">
              <w:t>СКО, Петропавловск, ул. Сатпаева,3 (Аптека)</w:t>
            </w:r>
          </w:p>
        </w:tc>
      </w:tr>
      <w:tr w:rsidR="00A62527" w:rsidRPr="00A62527" w:rsidTr="00A62527">
        <w:trPr>
          <w:jc w:val="center"/>
        </w:trPr>
        <w:tc>
          <w:tcPr>
            <w:tcW w:w="156" w:type="pct"/>
            <w:vAlign w:val="center"/>
          </w:tcPr>
          <w:p w:rsidR="00A62527" w:rsidRPr="00A62527" w:rsidRDefault="00A62527" w:rsidP="00B7765B">
            <w:pPr>
              <w:jc w:val="center"/>
            </w:pPr>
            <w:r w:rsidRPr="00A62527">
              <w:t>10</w:t>
            </w:r>
          </w:p>
        </w:tc>
        <w:tc>
          <w:tcPr>
            <w:tcW w:w="685" w:type="pct"/>
            <w:vAlign w:val="center"/>
          </w:tcPr>
          <w:p w:rsidR="00A62527" w:rsidRPr="00A62527" w:rsidRDefault="00A62527" w:rsidP="00B7765B">
            <w:pPr>
              <w:jc w:val="center"/>
            </w:pPr>
            <w:proofErr w:type="spellStart"/>
            <w:r w:rsidRPr="00A62527">
              <w:t>Фуразолидон</w:t>
            </w:r>
            <w:proofErr w:type="spellEnd"/>
          </w:p>
        </w:tc>
        <w:tc>
          <w:tcPr>
            <w:tcW w:w="1498" w:type="pct"/>
            <w:vAlign w:val="center"/>
          </w:tcPr>
          <w:p w:rsidR="00A62527" w:rsidRPr="00A62527" w:rsidRDefault="00A62527" w:rsidP="00B7765B">
            <w:pPr>
              <w:jc w:val="center"/>
            </w:pPr>
            <w:r w:rsidRPr="00A62527">
              <w:t>Таблетки по 50 мг</w:t>
            </w:r>
          </w:p>
        </w:tc>
        <w:tc>
          <w:tcPr>
            <w:tcW w:w="259" w:type="pct"/>
            <w:vAlign w:val="center"/>
          </w:tcPr>
          <w:p w:rsidR="00A62527" w:rsidRPr="00A62527" w:rsidRDefault="00A62527" w:rsidP="00B7765B">
            <w:pPr>
              <w:jc w:val="center"/>
            </w:pPr>
            <w:proofErr w:type="spellStart"/>
            <w:proofErr w:type="gramStart"/>
            <w:r w:rsidRPr="00A62527">
              <w:t>таб</w:t>
            </w:r>
            <w:proofErr w:type="spellEnd"/>
            <w:proofErr w:type="gramEnd"/>
          </w:p>
        </w:tc>
        <w:tc>
          <w:tcPr>
            <w:tcW w:w="286" w:type="pct"/>
            <w:vAlign w:val="center"/>
          </w:tcPr>
          <w:p w:rsidR="00A62527" w:rsidRPr="00A62527" w:rsidRDefault="00A62527" w:rsidP="00B7765B">
            <w:pPr>
              <w:jc w:val="center"/>
            </w:pPr>
            <w:r w:rsidRPr="00A62527">
              <w:t>10000</w:t>
            </w:r>
          </w:p>
        </w:tc>
        <w:tc>
          <w:tcPr>
            <w:tcW w:w="355" w:type="pct"/>
            <w:vAlign w:val="center"/>
          </w:tcPr>
          <w:p w:rsidR="00A62527" w:rsidRPr="00A62527" w:rsidRDefault="00A62527" w:rsidP="00B7765B">
            <w:pPr>
              <w:jc w:val="center"/>
            </w:pPr>
            <w:r w:rsidRPr="00A62527">
              <w:t>3,50</w:t>
            </w:r>
          </w:p>
        </w:tc>
        <w:tc>
          <w:tcPr>
            <w:tcW w:w="356" w:type="pct"/>
            <w:vAlign w:val="center"/>
          </w:tcPr>
          <w:p w:rsidR="00A62527" w:rsidRPr="00A62527" w:rsidRDefault="00A62527" w:rsidP="00B7765B">
            <w:pPr>
              <w:jc w:val="center"/>
            </w:pPr>
            <w:r w:rsidRPr="00A62527">
              <w:t>35000</w:t>
            </w:r>
          </w:p>
        </w:tc>
        <w:tc>
          <w:tcPr>
            <w:tcW w:w="757" w:type="pct"/>
            <w:vAlign w:val="center"/>
          </w:tcPr>
          <w:p w:rsidR="00A62527" w:rsidRPr="00A62527" w:rsidRDefault="00A62527" w:rsidP="00B7765B">
            <w:pPr>
              <w:jc w:val="center"/>
            </w:pPr>
            <w:r w:rsidRPr="00A62527">
              <w:t>По заявке с момента заключения договора, DDP*</w:t>
            </w:r>
          </w:p>
        </w:tc>
        <w:tc>
          <w:tcPr>
            <w:tcW w:w="648" w:type="pct"/>
            <w:vAlign w:val="center"/>
          </w:tcPr>
          <w:p w:rsidR="00A62527" w:rsidRPr="00A62527" w:rsidRDefault="00A62527" w:rsidP="00B7765B">
            <w:pPr>
              <w:jc w:val="center"/>
            </w:pPr>
            <w:r w:rsidRPr="00A62527">
              <w:t>СКО, Петропавловск, ул. Сатпаева,3 (Аптека)</w:t>
            </w:r>
          </w:p>
        </w:tc>
      </w:tr>
      <w:tr w:rsidR="00A62527" w:rsidRPr="00A62527" w:rsidTr="00A62527">
        <w:trPr>
          <w:jc w:val="center"/>
        </w:trPr>
        <w:tc>
          <w:tcPr>
            <w:tcW w:w="156" w:type="pct"/>
            <w:vAlign w:val="center"/>
          </w:tcPr>
          <w:p w:rsidR="00A62527" w:rsidRPr="00A62527" w:rsidRDefault="00A62527" w:rsidP="00B7765B">
            <w:pPr>
              <w:jc w:val="center"/>
            </w:pPr>
            <w:r w:rsidRPr="00A62527">
              <w:t>11</w:t>
            </w:r>
          </w:p>
        </w:tc>
        <w:tc>
          <w:tcPr>
            <w:tcW w:w="685" w:type="pct"/>
            <w:vAlign w:val="center"/>
          </w:tcPr>
          <w:p w:rsidR="00A62527" w:rsidRPr="00A62527" w:rsidRDefault="00A62527" w:rsidP="00B7765B">
            <w:pPr>
              <w:jc w:val="center"/>
            </w:pPr>
            <w:r w:rsidRPr="00A62527">
              <w:t>Гепарин</w:t>
            </w:r>
          </w:p>
        </w:tc>
        <w:tc>
          <w:tcPr>
            <w:tcW w:w="1498" w:type="pct"/>
            <w:vAlign w:val="center"/>
          </w:tcPr>
          <w:p w:rsidR="00A62527" w:rsidRPr="00A62527" w:rsidRDefault="00A62527" w:rsidP="00B7765B">
            <w:pPr>
              <w:jc w:val="center"/>
            </w:pPr>
            <w:r w:rsidRPr="00A62527">
              <w:t>Раствор для инъекций  5000 МЕ/</w:t>
            </w:r>
            <w:proofErr w:type="spellStart"/>
            <w:r w:rsidRPr="00A62527">
              <w:t>мл</w:t>
            </w:r>
            <w:proofErr w:type="gramStart"/>
            <w:r w:rsidRPr="00A62527">
              <w:t>.а</w:t>
            </w:r>
            <w:proofErr w:type="gramEnd"/>
            <w:r w:rsidRPr="00A62527">
              <w:t>мпулы</w:t>
            </w:r>
            <w:proofErr w:type="spellEnd"/>
            <w:r w:rsidRPr="00A62527">
              <w:t xml:space="preserve"> или флаконы по 5,0</w:t>
            </w:r>
          </w:p>
        </w:tc>
        <w:tc>
          <w:tcPr>
            <w:tcW w:w="259" w:type="pct"/>
            <w:vAlign w:val="center"/>
          </w:tcPr>
          <w:p w:rsidR="00A62527" w:rsidRPr="00A62527" w:rsidRDefault="00A62527" w:rsidP="00B7765B">
            <w:pPr>
              <w:jc w:val="center"/>
            </w:pPr>
            <w:proofErr w:type="spellStart"/>
            <w:r w:rsidRPr="00A62527">
              <w:t>амп</w:t>
            </w:r>
            <w:proofErr w:type="spellEnd"/>
            <w:r w:rsidRPr="00A62527">
              <w:t>/</w:t>
            </w:r>
            <w:proofErr w:type="spellStart"/>
            <w:r w:rsidRPr="00A62527">
              <w:t>фл</w:t>
            </w:r>
            <w:proofErr w:type="spellEnd"/>
          </w:p>
        </w:tc>
        <w:tc>
          <w:tcPr>
            <w:tcW w:w="286" w:type="pct"/>
            <w:vAlign w:val="center"/>
          </w:tcPr>
          <w:p w:rsidR="00A62527" w:rsidRPr="00A62527" w:rsidRDefault="00A62527" w:rsidP="00B7765B">
            <w:pPr>
              <w:jc w:val="center"/>
            </w:pPr>
            <w:r w:rsidRPr="00A62527">
              <w:t>350</w:t>
            </w:r>
          </w:p>
        </w:tc>
        <w:tc>
          <w:tcPr>
            <w:tcW w:w="355" w:type="pct"/>
            <w:vAlign w:val="center"/>
          </w:tcPr>
          <w:p w:rsidR="00A62527" w:rsidRPr="00A62527" w:rsidRDefault="00A62527" w:rsidP="00B7765B">
            <w:pPr>
              <w:jc w:val="center"/>
            </w:pPr>
            <w:r w:rsidRPr="00A62527">
              <w:t>393,45</w:t>
            </w:r>
          </w:p>
        </w:tc>
        <w:tc>
          <w:tcPr>
            <w:tcW w:w="356" w:type="pct"/>
            <w:vAlign w:val="center"/>
          </w:tcPr>
          <w:p w:rsidR="00A62527" w:rsidRPr="00A62527" w:rsidRDefault="00A62527" w:rsidP="00B7765B">
            <w:pPr>
              <w:jc w:val="center"/>
            </w:pPr>
            <w:r w:rsidRPr="00A62527">
              <w:t>157380</w:t>
            </w:r>
          </w:p>
        </w:tc>
        <w:tc>
          <w:tcPr>
            <w:tcW w:w="757" w:type="pct"/>
            <w:vAlign w:val="center"/>
          </w:tcPr>
          <w:p w:rsidR="00A62527" w:rsidRPr="00A62527" w:rsidRDefault="00A62527" w:rsidP="00B7765B">
            <w:pPr>
              <w:jc w:val="center"/>
            </w:pPr>
            <w:r w:rsidRPr="00A62527">
              <w:t xml:space="preserve">По заявке с момента заключения договора, </w:t>
            </w:r>
            <w:r w:rsidRPr="00A62527">
              <w:lastRenderedPageBreak/>
              <w:t>DDP*</w:t>
            </w:r>
          </w:p>
        </w:tc>
        <w:tc>
          <w:tcPr>
            <w:tcW w:w="648" w:type="pct"/>
            <w:vAlign w:val="center"/>
          </w:tcPr>
          <w:p w:rsidR="00A62527" w:rsidRPr="00A62527" w:rsidRDefault="00A62527" w:rsidP="00B7765B">
            <w:pPr>
              <w:jc w:val="center"/>
            </w:pPr>
            <w:r w:rsidRPr="00A62527">
              <w:lastRenderedPageBreak/>
              <w:t xml:space="preserve">СКО, Петропавловск, ул. </w:t>
            </w:r>
            <w:r w:rsidRPr="00A62527">
              <w:lastRenderedPageBreak/>
              <w:t>Сатпаева,3 (Аптека)</w:t>
            </w:r>
          </w:p>
        </w:tc>
      </w:tr>
      <w:tr w:rsidR="00A62527" w:rsidRPr="00A62527" w:rsidTr="00A62527">
        <w:trPr>
          <w:jc w:val="center"/>
        </w:trPr>
        <w:tc>
          <w:tcPr>
            <w:tcW w:w="156" w:type="pct"/>
            <w:vAlign w:val="center"/>
          </w:tcPr>
          <w:p w:rsidR="00A62527" w:rsidRPr="00A62527" w:rsidRDefault="00A62527" w:rsidP="00B7765B">
            <w:pPr>
              <w:jc w:val="center"/>
            </w:pPr>
            <w:r w:rsidRPr="00A62527">
              <w:lastRenderedPageBreak/>
              <w:t>12</w:t>
            </w:r>
          </w:p>
        </w:tc>
        <w:tc>
          <w:tcPr>
            <w:tcW w:w="685" w:type="pct"/>
            <w:vAlign w:val="center"/>
          </w:tcPr>
          <w:p w:rsidR="00A62527" w:rsidRPr="00A62527" w:rsidRDefault="00A62527" w:rsidP="00B7765B">
            <w:pPr>
              <w:jc w:val="center"/>
            </w:pPr>
            <w:r w:rsidRPr="00A62527">
              <w:t>Аскорбиновая кислота</w:t>
            </w:r>
          </w:p>
          <w:p w:rsidR="00A62527" w:rsidRPr="00A62527" w:rsidRDefault="00A62527" w:rsidP="00B7765B">
            <w:pPr>
              <w:jc w:val="center"/>
            </w:pPr>
          </w:p>
        </w:tc>
        <w:tc>
          <w:tcPr>
            <w:tcW w:w="1498" w:type="pct"/>
            <w:vAlign w:val="center"/>
          </w:tcPr>
          <w:p w:rsidR="00A62527" w:rsidRPr="00A62527" w:rsidRDefault="00A62527" w:rsidP="00B7765B">
            <w:pPr>
              <w:jc w:val="center"/>
            </w:pPr>
            <w:r w:rsidRPr="00A62527">
              <w:t>Раствор для внутривенного и внутримышечного введения 50 мг/мл по 2 мл</w:t>
            </w:r>
          </w:p>
        </w:tc>
        <w:tc>
          <w:tcPr>
            <w:tcW w:w="259" w:type="pct"/>
            <w:vAlign w:val="center"/>
          </w:tcPr>
          <w:p w:rsidR="00A62527" w:rsidRPr="00A62527" w:rsidRDefault="00A62527" w:rsidP="00B7765B">
            <w:pPr>
              <w:jc w:val="center"/>
            </w:pPr>
            <w:proofErr w:type="spellStart"/>
            <w:r w:rsidRPr="00A62527">
              <w:t>амп</w:t>
            </w:r>
            <w:proofErr w:type="spellEnd"/>
          </w:p>
        </w:tc>
        <w:tc>
          <w:tcPr>
            <w:tcW w:w="286" w:type="pct"/>
            <w:vAlign w:val="center"/>
          </w:tcPr>
          <w:p w:rsidR="00A62527" w:rsidRPr="00A62527" w:rsidRDefault="00A62527" w:rsidP="00B7765B">
            <w:pPr>
              <w:jc w:val="center"/>
            </w:pPr>
            <w:r w:rsidRPr="00A62527">
              <w:t>3900</w:t>
            </w:r>
          </w:p>
        </w:tc>
        <w:tc>
          <w:tcPr>
            <w:tcW w:w="355" w:type="pct"/>
            <w:vAlign w:val="center"/>
          </w:tcPr>
          <w:p w:rsidR="00A62527" w:rsidRPr="00A62527" w:rsidRDefault="00A62527" w:rsidP="00B7765B">
            <w:pPr>
              <w:jc w:val="center"/>
            </w:pPr>
            <w:r w:rsidRPr="00A62527">
              <w:t>17,65</w:t>
            </w:r>
          </w:p>
        </w:tc>
        <w:tc>
          <w:tcPr>
            <w:tcW w:w="356" w:type="pct"/>
            <w:vAlign w:val="center"/>
          </w:tcPr>
          <w:p w:rsidR="00A62527" w:rsidRPr="00A62527" w:rsidRDefault="00A62527" w:rsidP="00B7765B">
            <w:pPr>
              <w:jc w:val="center"/>
            </w:pPr>
            <w:r w:rsidRPr="00A62527">
              <w:t>68835,00</w:t>
            </w:r>
          </w:p>
        </w:tc>
        <w:tc>
          <w:tcPr>
            <w:tcW w:w="757" w:type="pct"/>
            <w:vAlign w:val="center"/>
          </w:tcPr>
          <w:p w:rsidR="00A62527" w:rsidRPr="00A62527" w:rsidRDefault="00A62527" w:rsidP="00B7765B">
            <w:pPr>
              <w:jc w:val="center"/>
            </w:pPr>
            <w:r w:rsidRPr="00A62527">
              <w:t>По заявке с момента заключения договора, DDP*</w:t>
            </w:r>
          </w:p>
        </w:tc>
        <w:tc>
          <w:tcPr>
            <w:tcW w:w="648" w:type="pct"/>
            <w:vAlign w:val="center"/>
          </w:tcPr>
          <w:p w:rsidR="00A62527" w:rsidRPr="00A62527" w:rsidRDefault="00A62527" w:rsidP="00B7765B">
            <w:pPr>
              <w:jc w:val="center"/>
            </w:pPr>
            <w:r w:rsidRPr="00A62527">
              <w:t>СКО, Петропавловск, ул. Сатпаева,3 (Аптека)</w:t>
            </w:r>
          </w:p>
        </w:tc>
      </w:tr>
      <w:tr w:rsidR="00A62527" w:rsidRPr="00A62527" w:rsidTr="00A62527">
        <w:trPr>
          <w:jc w:val="center"/>
        </w:trPr>
        <w:tc>
          <w:tcPr>
            <w:tcW w:w="156" w:type="pct"/>
            <w:vAlign w:val="center"/>
          </w:tcPr>
          <w:p w:rsidR="00A62527" w:rsidRPr="00A62527" w:rsidRDefault="00A62527" w:rsidP="00B7765B">
            <w:pPr>
              <w:jc w:val="center"/>
            </w:pPr>
            <w:r w:rsidRPr="00A62527">
              <w:t>13</w:t>
            </w:r>
          </w:p>
        </w:tc>
        <w:tc>
          <w:tcPr>
            <w:tcW w:w="685" w:type="pct"/>
            <w:vAlign w:val="center"/>
          </w:tcPr>
          <w:p w:rsidR="00A62527" w:rsidRPr="00A62527" w:rsidRDefault="00A62527" w:rsidP="00B7765B">
            <w:pPr>
              <w:jc w:val="center"/>
            </w:pPr>
            <w:r w:rsidRPr="00A62527">
              <w:t xml:space="preserve">Железа 3 </w:t>
            </w:r>
            <w:proofErr w:type="spellStart"/>
            <w:r w:rsidRPr="00A62527">
              <w:t>гидроксид</w:t>
            </w:r>
            <w:proofErr w:type="spellEnd"/>
            <w:r w:rsidRPr="00A62527">
              <w:t xml:space="preserve"> </w:t>
            </w:r>
            <w:proofErr w:type="spellStart"/>
            <w:r w:rsidRPr="00A62527">
              <w:t>полиизомальтозат</w:t>
            </w:r>
            <w:proofErr w:type="spellEnd"/>
          </w:p>
        </w:tc>
        <w:tc>
          <w:tcPr>
            <w:tcW w:w="1498" w:type="pct"/>
            <w:vAlign w:val="center"/>
          </w:tcPr>
          <w:p w:rsidR="00A62527" w:rsidRPr="00A62527" w:rsidRDefault="00A62527" w:rsidP="00B7765B">
            <w:pPr>
              <w:jc w:val="center"/>
              <w:textAlignment w:val="baseline"/>
            </w:pPr>
            <w:r w:rsidRPr="00A62527">
              <w:t>Раствор для внутримышечного введения 100мг/2мл по 2 мл</w:t>
            </w:r>
          </w:p>
        </w:tc>
        <w:tc>
          <w:tcPr>
            <w:tcW w:w="259" w:type="pct"/>
            <w:vAlign w:val="center"/>
          </w:tcPr>
          <w:p w:rsidR="00A62527" w:rsidRPr="00A62527" w:rsidRDefault="00A62527" w:rsidP="00B7765B">
            <w:pPr>
              <w:jc w:val="center"/>
            </w:pPr>
            <w:proofErr w:type="spellStart"/>
            <w:r w:rsidRPr="00A62527">
              <w:t>амп</w:t>
            </w:r>
            <w:proofErr w:type="spellEnd"/>
          </w:p>
        </w:tc>
        <w:tc>
          <w:tcPr>
            <w:tcW w:w="286" w:type="pct"/>
            <w:vAlign w:val="center"/>
          </w:tcPr>
          <w:p w:rsidR="00A62527" w:rsidRPr="00A62527" w:rsidRDefault="00A62527" w:rsidP="00B7765B">
            <w:pPr>
              <w:jc w:val="center"/>
            </w:pPr>
            <w:r w:rsidRPr="00A62527">
              <w:t>150</w:t>
            </w:r>
          </w:p>
        </w:tc>
        <w:tc>
          <w:tcPr>
            <w:tcW w:w="355" w:type="pct"/>
            <w:vAlign w:val="center"/>
          </w:tcPr>
          <w:p w:rsidR="00A62527" w:rsidRPr="00A62527" w:rsidRDefault="00A62527" w:rsidP="00B7765B">
            <w:pPr>
              <w:jc w:val="center"/>
            </w:pPr>
            <w:r w:rsidRPr="00A62527">
              <w:t>440,00</w:t>
            </w:r>
          </w:p>
        </w:tc>
        <w:tc>
          <w:tcPr>
            <w:tcW w:w="356" w:type="pct"/>
            <w:vAlign w:val="center"/>
          </w:tcPr>
          <w:p w:rsidR="00A62527" w:rsidRPr="00A62527" w:rsidRDefault="00A62527" w:rsidP="00B7765B">
            <w:pPr>
              <w:jc w:val="center"/>
            </w:pPr>
            <w:r w:rsidRPr="00A62527">
              <w:t>66000,00</w:t>
            </w:r>
          </w:p>
        </w:tc>
        <w:tc>
          <w:tcPr>
            <w:tcW w:w="757" w:type="pct"/>
            <w:vAlign w:val="center"/>
          </w:tcPr>
          <w:p w:rsidR="00A62527" w:rsidRPr="00A62527" w:rsidRDefault="00A62527" w:rsidP="00B7765B">
            <w:pPr>
              <w:jc w:val="center"/>
            </w:pPr>
            <w:r w:rsidRPr="00A62527">
              <w:t>По заявке с момента заключения договора, DDP*</w:t>
            </w:r>
          </w:p>
        </w:tc>
        <w:tc>
          <w:tcPr>
            <w:tcW w:w="648" w:type="pct"/>
            <w:vAlign w:val="center"/>
          </w:tcPr>
          <w:p w:rsidR="00A62527" w:rsidRPr="00A62527" w:rsidRDefault="00A62527" w:rsidP="00B7765B">
            <w:pPr>
              <w:jc w:val="center"/>
            </w:pPr>
            <w:r w:rsidRPr="00A62527">
              <w:t>СКО, Петропавловск, ул. Сатпаева,3 (Аптека)</w:t>
            </w:r>
          </w:p>
        </w:tc>
      </w:tr>
      <w:tr w:rsidR="00A62527" w:rsidRPr="00A62527" w:rsidTr="00A62527">
        <w:trPr>
          <w:jc w:val="center"/>
        </w:trPr>
        <w:tc>
          <w:tcPr>
            <w:tcW w:w="156" w:type="pct"/>
            <w:vAlign w:val="center"/>
          </w:tcPr>
          <w:p w:rsidR="00A62527" w:rsidRPr="00A62527" w:rsidRDefault="00A62527" w:rsidP="00B7765B">
            <w:pPr>
              <w:jc w:val="center"/>
            </w:pPr>
            <w:r w:rsidRPr="00A62527">
              <w:t>14</w:t>
            </w:r>
          </w:p>
        </w:tc>
        <w:tc>
          <w:tcPr>
            <w:tcW w:w="685" w:type="pct"/>
            <w:vAlign w:val="center"/>
          </w:tcPr>
          <w:p w:rsidR="00A62527" w:rsidRPr="00A62527" w:rsidRDefault="00A62527" w:rsidP="00B7765B">
            <w:pPr>
              <w:jc w:val="center"/>
            </w:pPr>
            <w:r w:rsidRPr="00A62527">
              <w:t xml:space="preserve">Железа </w:t>
            </w:r>
            <w:proofErr w:type="spellStart"/>
            <w:r w:rsidRPr="00A62527">
              <w:t>сульфат+аскорбиновая</w:t>
            </w:r>
            <w:proofErr w:type="spellEnd"/>
            <w:r w:rsidRPr="00A62527">
              <w:t xml:space="preserve"> кислота</w:t>
            </w:r>
          </w:p>
        </w:tc>
        <w:tc>
          <w:tcPr>
            <w:tcW w:w="1498" w:type="pct"/>
            <w:vAlign w:val="center"/>
          </w:tcPr>
          <w:p w:rsidR="00A62527" w:rsidRPr="00A62527" w:rsidRDefault="00A62527" w:rsidP="00B7765B">
            <w:pPr>
              <w:jc w:val="center"/>
            </w:pPr>
            <w:proofErr w:type="spellStart"/>
            <w:r w:rsidRPr="00A62527">
              <w:t>Таблетки</w:t>
            </w:r>
            <w:proofErr w:type="gramStart"/>
            <w:r w:rsidRPr="00A62527">
              <w:t>,п</w:t>
            </w:r>
            <w:proofErr w:type="gramEnd"/>
            <w:r w:rsidRPr="00A62527">
              <w:t>окрытые</w:t>
            </w:r>
            <w:proofErr w:type="spellEnd"/>
            <w:r w:rsidRPr="00A62527">
              <w:t xml:space="preserve"> оболочкой,320 мг/60 мг</w:t>
            </w:r>
          </w:p>
        </w:tc>
        <w:tc>
          <w:tcPr>
            <w:tcW w:w="259" w:type="pct"/>
            <w:vAlign w:val="center"/>
          </w:tcPr>
          <w:p w:rsidR="00A62527" w:rsidRPr="00A62527" w:rsidRDefault="00A62527" w:rsidP="00B7765B">
            <w:pPr>
              <w:jc w:val="center"/>
            </w:pPr>
            <w:proofErr w:type="spellStart"/>
            <w:proofErr w:type="gramStart"/>
            <w:r w:rsidRPr="00A62527">
              <w:t>таб</w:t>
            </w:r>
            <w:proofErr w:type="spellEnd"/>
            <w:proofErr w:type="gramEnd"/>
          </w:p>
        </w:tc>
        <w:tc>
          <w:tcPr>
            <w:tcW w:w="286" w:type="pct"/>
            <w:vAlign w:val="center"/>
          </w:tcPr>
          <w:p w:rsidR="00A62527" w:rsidRPr="00A62527" w:rsidRDefault="00A62527" w:rsidP="00B7765B">
            <w:pPr>
              <w:jc w:val="center"/>
            </w:pPr>
            <w:r w:rsidRPr="00A62527">
              <w:t>250</w:t>
            </w:r>
          </w:p>
        </w:tc>
        <w:tc>
          <w:tcPr>
            <w:tcW w:w="355" w:type="pct"/>
            <w:vAlign w:val="center"/>
          </w:tcPr>
          <w:p w:rsidR="00A62527" w:rsidRPr="00A62527" w:rsidRDefault="00A62527" w:rsidP="00B7765B">
            <w:pPr>
              <w:jc w:val="center"/>
            </w:pPr>
            <w:r w:rsidRPr="00A62527">
              <w:t>16,74</w:t>
            </w:r>
          </w:p>
        </w:tc>
        <w:tc>
          <w:tcPr>
            <w:tcW w:w="356" w:type="pct"/>
            <w:vAlign w:val="center"/>
          </w:tcPr>
          <w:p w:rsidR="00A62527" w:rsidRPr="00A62527" w:rsidRDefault="00A62527" w:rsidP="00B7765B">
            <w:pPr>
              <w:jc w:val="center"/>
            </w:pPr>
            <w:r w:rsidRPr="00A62527">
              <w:t>4185,00</w:t>
            </w:r>
          </w:p>
        </w:tc>
        <w:tc>
          <w:tcPr>
            <w:tcW w:w="757" w:type="pct"/>
            <w:vAlign w:val="center"/>
          </w:tcPr>
          <w:p w:rsidR="00A62527" w:rsidRPr="00A62527" w:rsidRDefault="00A62527" w:rsidP="00B7765B">
            <w:pPr>
              <w:jc w:val="center"/>
            </w:pPr>
            <w:r w:rsidRPr="00A62527">
              <w:t>По заявке с момента заключения договора, DDP*</w:t>
            </w:r>
          </w:p>
        </w:tc>
        <w:tc>
          <w:tcPr>
            <w:tcW w:w="648" w:type="pct"/>
            <w:vAlign w:val="center"/>
          </w:tcPr>
          <w:p w:rsidR="00A62527" w:rsidRPr="00A62527" w:rsidRDefault="00A62527" w:rsidP="00B7765B">
            <w:pPr>
              <w:jc w:val="center"/>
            </w:pPr>
            <w:r w:rsidRPr="00A62527">
              <w:t>СКО, Петропавловск, ул. Сатпаева,3 (Аптека)</w:t>
            </w:r>
          </w:p>
        </w:tc>
      </w:tr>
      <w:tr w:rsidR="00A62527" w:rsidRPr="00A62527" w:rsidTr="00A62527">
        <w:trPr>
          <w:jc w:val="center"/>
        </w:trPr>
        <w:tc>
          <w:tcPr>
            <w:tcW w:w="156" w:type="pct"/>
            <w:vAlign w:val="center"/>
          </w:tcPr>
          <w:p w:rsidR="00A62527" w:rsidRPr="00A62527" w:rsidRDefault="00A62527" w:rsidP="00B7765B">
            <w:pPr>
              <w:jc w:val="center"/>
            </w:pPr>
            <w:r w:rsidRPr="00A62527">
              <w:t>15</w:t>
            </w:r>
          </w:p>
        </w:tc>
        <w:tc>
          <w:tcPr>
            <w:tcW w:w="685" w:type="pct"/>
            <w:vAlign w:val="center"/>
          </w:tcPr>
          <w:p w:rsidR="00A62527" w:rsidRPr="00A62527" w:rsidRDefault="00A62527" w:rsidP="00B7765B">
            <w:pPr>
              <w:jc w:val="center"/>
            </w:pPr>
            <w:proofErr w:type="spellStart"/>
            <w:r w:rsidRPr="00A62527">
              <w:t>Тизанидин</w:t>
            </w:r>
            <w:proofErr w:type="spellEnd"/>
          </w:p>
        </w:tc>
        <w:tc>
          <w:tcPr>
            <w:tcW w:w="1498" w:type="pct"/>
            <w:vAlign w:val="center"/>
          </w:tcPr>
          <w:p w:rsidR="00A62527" w:rsidRPr="00A62527" w:rsidRDefault="00A62527" w:rsidP="00B7765B">
            <w:pPr>
              <w:jc w:val="center"/>
              <w:textAlignment w:val="baseline"/>
            </w:pPr>
            <w:r w:rsidRPr="00A62527">
              <w:t>Таблетки по 4 мг</w:t>
            </w:r>
          </w:p>
        </w:tc>
        <w:tc>
          <w:tcPr>
            <w:tcW w:w="259" w:type="pct"/>
            <w:vAlign w:val="center"/>
          </w:tcPr>
          <w:p w:rsidR="00A62527" w:rsidRPr="00A62527" w:rsidRDefault="00A62527" w:rsidP="00B7765B">
            <w:pPr>
              <w:jc w:val="center"/>
            </w:pPr>
            <w:proofErr w:type="spellStart"/>
            <w:proofErr w:type="gramStart"/>
            <w:r w:rsidRPr="00A62527">
              <w:t>таб</w:t>
            </w:r>
            <w:proofErr w:type="spellEnd"/>
            <w:proofErr w:type="gramEnd"/>
          </w:p>
        </w:tc>
        <w:tc>
          <w:tcPr>
            <w:tcW w:w="286" w:type="pct"/>
            <w:vAlign w:val="center"/>
          </w:tcPr>
          <w:p w:rsidR="00A62527" w:rsidRPr="00A62527" w:rsidRDefault="00A62527" w:rsidP="00B7765B">
            <w:pPr>
              <w:jc w:val="center"/>
            </w:pPr>
            <w:r w:rsidRPr="00A62527">
              <w:t>1500</w:t>
            </w:r>
          </w:p>
        </w:tc>
        <w:tc>
          <w:tcPr>
            <w:tcW w:w="355" w:type="pct"/>
            <w:vAlign w:val="center"/>
          </w:tcPr>
          <w:p w:rsidR="00A62527" w:rsidRPr="00A62527" w:rsidRDefault="00A62527" w:rsidP="00B7765B">
            <w:pPr>
              <w:jc w:val="center"/>
            </w:pPr>
            <w:r w:rsidRPr="00A62527">
              <w:t>94,59</w:t>
            </w:r>
          </w:p>
        </w:tc>
        <w:tc>
          <w:tcPr>
            <w:tcW w:w="356" w:type="pct"/>
            <w:vAlign w:val="center"/>
          </w:tcPr>
          <w:p w:rsidR="00A62527" w:rsidRPr="00A62527" w:rsidRDefault="00A62527" w:rsidP="00B7765B">
            <w:pPr>
              <w:jc w:val="center"/>
            </w:pPr>
            <w:r w:rsidRPr="00A62527">
              <w:t>141885,00</w:t>
            </w:r>
          </w:p>
        </w:tc>
        <w:tc>
          <w:tcPr>
            <w:tcW w:w="757" w:type="pct"/>
            <w:vAlign w:val="center"/>
          </w:tcPr>
          <w:p w:rsidR="00A62527" w:rsidRPr="00A62527" w:rsidRDefault="00A62527" w:rsidP="00B7765B">
            <w:pPr>
              <w:jc w:val="center"/>
            </w:pPr>
            <w:r w:rsidRPr="00A62527">
              <w:t>По заявке с момента заключения договора, DDP*</w:t>
            </w:r>
          </w:p>
        </w:tc>
        <w:tc>
          <w:tcPr>
            <w:tcW w:w="648" w:type="pct"/>
            <w:vAlign w:val="center"/>
          </w:tcPr>
          <w:p w:rsidR="00A62527" w:rsidRPr="00A62527" w:rsidRDefault="00A62527" w:rsidP="00B7765B">
            <w:pPr>
              <w:jc w:val="center"/>
            </w:pPr>
            <w:r w:rsidRPr="00A62527">
              <w:t>СКО, Петропавловск, ул. Сатпаева,3 (Аптека)</w:t>
            </w:r>
          </w:p>
        </w:tc>
      </w:tr>
      <w:tr w:rsidR="00A62527" w:rsidRPr="00A62527" w:rsidTr="00A62527">
        <w:trPr>
          <w:jc w:val="center"/>
        </w:trPr>
        <w:tc>
          <w:tcPr>
            <w:tcW w:w="156" w:type="pct"/>
            <w:vAlign w:val="center"/>
          </w:tcPr>
          <w:p w:rsidR="00A62527" w:rsidRPr="00A62527" w:rsidRDefault="00A62527" w:rsidP="00B7765B">
            <w:pPr>
              <w:jc w:val="center"/>
            </w:pPr>
            <w:r w:rsidRPr="00A62527">
              <w:t>1</w:t>
            </w:r>
            <w:r>
              <w:t>6</w:t>
            </w:r>
          </w:p>
        </w:tc>
        <w:tc>
          <w:tcPr>
            <w:tcW w:w="685" w:type="pct"/>
            <w:vAlign w:val="center"/>
          </w:tcPr>
          <w:p w:rsidR="00A62527" w:rsidRPr="00A62527" w:rsidRDefault="00A62527" w:rsidP="00B7765B">
            <w:pPr>
              <w:jc w:val="center"/>
            </w:pPr>
            <w:proofErr w:type="spellStart"/>
            <w:r w:rsidRPr="00A62527">
              <w:t>Платифиллин</w:t>
            </w:r>
            <w:proofErr w:type="spellEnd"/>
          </w:p>
        </w:tc>
        <w:tc>
          <w:tcPr>
            <w:tcW w:w="1498" w:type="pct"/>
            <w:vAlign w:val="center"/>
          </w:tcPr>
          <w:p w:rsidR="00A62527" w:rsidRPr="00A62527" w:rsidRDefault="00A62527" w:rsidP="00B7765B">
            <w:pPr>
              <w:jc w:val="center"/>
              <w:textAlignment w:val="baseline"/>
            </w:pPr>
          </w:p>
          <w:p w:rsidR="00A62527" w:rsidRPr="00A62527" w:rsidRDefault="00A62527" w:rsidP="00B7765B">
            <w:pPr>
              <w:jc w:val="center"/>
              <w:textAlignment w:val="baseline"/>
            </w:pPr>
            <w:r w:rsidRPr="00A62527">
              <w:t>Раствор для инъекций 0,2% по</w:t>
            </w:r>
            <w:proofErr w:type="gramStart"/>
            <w:r w:rsidRPr="00A62527">
              <w:t>1</w:t>
            </w:r>
            <w:proofErr w:type="gramEnd"/>
            <w:r w:rsidRPr="00A62527">
              <w:t>,0 мл</w:t>
            </w:r>
          </w:p>
        </w:tc>
        <w:tc>
          <w:tcPr>
            <w:tcW w:w="259" w:type="pct"/>
            <w:vAlign w:val="center"/>
          </w:tcPr>
          <w:p w:rsidR="00A62527" w:rsidRPr="00A62527" w:rsidRDefault="00A62527" w:rsidP="00B7765B">
            <w:pPr>
              <w:jc w:val="center"/>
            </w:pPr>
            <w:proofErr w:type="spellStart"/>
            <w:r w:rsidRPr="00A62527">
              <w:t>амп</w:t>
            </w:r>
            <w:proofErr w:type="spellEnd"/>
          </w:p>
        </w:tc>
        <w:tc>
          <w:tcPr>
            <w:tcW w:w="286" w:type="pct"/>
            <w:vAlign w:val="center"/>
          </w:tcPr>
          <w:p w:rsidR="00A62527" w:rsidRPr="00A62527" w:rsidRDefault="00A62527" w:rsidP="00B7765B">
            <w:pPr>
              <w:jc w:val="center"/>
            </w:pPr>
            <w:r w:rsidRPr="00A62527">
              <w:t>2400</w:t>
            </w:r>
          </w:p>
        </w:tc>
        <w:tc>
          <w:tcPr>
            <w:tcW w:w="355" w:type="pct"/>
            <w:vAlign w:val="center"/>
          </w:tcPr>
          <w:p w:rsidR="00A62527" w:rsidRPr="00A62527" w:rsidRDefault="00A62527" w:rsidP="00B7765B">
            <w:pPr>
              <w:jc w:val="center"/>
            </w:pPr>
            <w:r w:rsidRPr="00A62527">
              <w:t>49,57</w:t>
            </w:r>
          </w:p>
        </w:tc>
        <w:tc>
          <w:tcPr>
            <w:tcW w:w="356" w:type="pct"/>
            <w:vAlign w:val="center"/>
          </w:tcPr>
          <w:p w:rsidR="00A62527" w:rsidRPr="00A62527" w:rsidRDefault="00A62527" w:rsidP="00B7765B">
            <w:pPr>
              <w:jc w:val="center"/>
            </w:pPr>
            <w:r w:rsidRPr="00A62527">
              <w:t>118968,00</w:t>
            </w:r>
          </w:p>
        </w:tc>
        <w:tc>
          <w:tcPr>
            <w:tcW w:w="757" w:type="pct"/>
            <w:vAlign w:val="center"/>
          </w:tcPr>
          <w:p w:rsidR="00A62527" w:rsidRPr="00A62527" w:rsidRDefault="00A62527" w:rsidP="00B7765B">
            <w:pPr>
              <w:jc w:val="center"/>
            </w:pPr>
            <w:r w:rsidRPr="00A62527">
              <w:t>По заявке с момента заключения договора, DDP*</w:t>
            </w:r>
          </w:p>
        </w:tc>
        <w:tc>
          <w:tcPr>
            <w:tcW w:w="648" w:type="pct"/>
            <w:vAlign w:val="center"/>
          </w:tcPr>
          <w:p w:rsidR="00A62527" w:rsidRPr="00A62527" w:rsidRDefault="00A62527" w:rsidP="00B7765B">
            <w:pPr>
              <w:jc w:val="center"/>
            </w:pPr>
            <w:r w:rsidRPr="00A62527">
              <w:t>СКО, Петропавловск, ул. Сатпаева,3 (Аптека)</w:t>
            </w:r>
          </w:p>
        </w:tc>
      </w:tr>
    </w:tbl>
    <w:p w:rsidR="00C27B79" w:rsidRDefault="00C27B79" w:rsidP="00C27B79">
      <w:pPr>
        <w:autoSpaceDE w:val="0"/>
        <w:autoSpaceDN w:val="0"/>
        <w:adjustRightInd w:val="0"/>
        <w:rPr>
          <w:bCs/>
          <w:color w:val="000000"/>
          <w:sz w:val="24"/>
          <w:szCs w:val="24"/>
        </w:rPr>
      </w:pPr>
    </w:p>
    <w:p w:rsidR="004A5372" w:rsidRPr="00E50BB6"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tbl>
      <w:tblPr>
        <w:tblW w:w="12271"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4"/>
        <w:gridCol w:w="3500"/>
        <w:gridCol w:w="5002"/>
        <w:gridCol w:w="3355"/>
      </w:tblGrid>
      <w:tr w:rsidR="006639BF" w:rsidRPr="00A62527" w:rsidTr="00FA2A01">
        <w:trPr>
          <w:jc w:val="center"/>
        </w:trPr>
        <w:tc>
          <w:tcPr>
            <w:tcW w:w="414" w:type="dxa"/>
            <w:vAlign w:val="center"/>
          </w:tcPr>
          <w:p w:rsidR="006639BF" w:rsidRPr="00A62527" w:rsidRDefault="006639BF" w:rsidP="00FA2A01">
            <w:pPr>
              <w:tabs>
                <w:tab w:val="left" w:pos="709"/>
                <w:tab w:val="left" w:pos="3119"/>
              </w:tabs>
              <w:autoSpaceDE w:val="0"/>
              <w:autoSpaceDN w:val="0"/>
              <w:adjustRightInd w:val="0"/>
              <w:spacing w:line="240" w:lineRule="atLeast"/>
              <w:ind w:left="108" w:right="108"/>
              <w:jc w:val="center"/>
              <w:rPr>
                <w:color w:val="000000"/>
                <w:sz w:val="24"/>
                <w:szCs w:val="24"/>
              </w:rPr>
            </w:pPr>
            <w:r w:rsidRPr="00A62527">
              <w:rPr>
                <w:color w:val="000000"/>
                <w:sz w:val="24"/>
                <w:szCs w:val="24"/>
              </w:rPr>
              <w:t>№</w:t>
            </w:r>
          </w:p>
        </w:tc>
        <w:tc>
          <w:tcPr>
            <w:tcW w:w="3500" w:type="dxa"/>
            <w:vAlign w:val="center"/>
          </w:tcPr>
          <w:p w:rsidR="006639BF" w:rsidRPr="00A62527" w:rsidRDefault="006639BF" w:rsidP="00FA2A01">
            <w:pPr>
              <w:tabs>
                <w:tab w:val="left" w:pos="709"/>
                <w:tab w:val="left" w:pos="3119"/>
              </w:tabs>
              <w:autoSpaceDE w:val="0"/>
              <w:autoSpaceDN w:val="0"/>
              <w:adjustRightInd w:val="0"/>
              <w:spacing w:line="240" w:lineRule="atLeast"/>
              <w:ind w:left="108" w:right="108"/>
              <w:jc w:val="center"/>
              <w:rPr>
                <w:bCs/>
                <w:sz w:val="24"/>
                <w:szCs w:val="24"/>
              </w:rPr>
            </w:pPr>
            <w:r w:rsidRPr="00A62527">
              <w:rPr>
                <w:bCs/>
                <w:sz w:val="24"/>
                <w:szCs w:val="24"/>
              </w:rPr>
              <w:t>Наименование потенциального поставщика</w:t>
            </w:r>
          </w:p>
        </w:tc>
        <w:tc>
          <w:tcPr>
            <w:tcW w:w="5002" w:type="dxa"/>
            <w:vAlign w:val="center"/>
          </w:tcPr>
          <w:p w:rsidR="006639BF" w:rsidRPr="00A62527" w:rsidRDefault="006639BF" w:rsidP="00FA2A01">
            <w:pPr>
              <w:autoSpaceDE w:val="0"/>
              <w:autoSpaceDN w:val="0"/>
              <w:adjustRightInd w:val="0"/>
              <w:jc w:val="center"/>
              <w:rPr>
                <w:bCs/>
                <w:sz w:val="24"/>
                <w:szCs w:val="24"/>
              </w:rPr>
            </w:pPr>
            <w:r w:rsidRPr="00A62527">
              <w:rPr>
                <w:bCs/>
                <w:sz w:val="24"/>
                <w:szCs w:val="24"/>
              </w:rPr>
              <w:t>Почтовый адрес потенциального поставщика</w:t>
            </w:r>
          </w:p>
        </w:tc>
        <w:tc>
          <w:tcPr>
            <w:tcW w:w="3355" w:type="dxa"/>
            <w:vAlign w:val="center"/>
          </w:tcPr>
          <w:p w:rsidR="006639BF" w:rsidRPr="00A62527" w:rsidRDefault="006639BF" w:rsidP="00FA2A01">
            <w:pPr>
              <w:autoSpaceDE w:val="0"/>
              <w:autoSpaceDN w:val="0"/>
              <w:adjustRightInd w:val="0"/>
              <w:jc w:val="center"/>
              <w:rPr>
                <w:bCs/>
                <w:sz w:val="24"/>
                <w:szCs w:val="24"/>
              </w:rPr>
            </w:pPr>
            <w:r w:rsidRPr="00A62527">
              <w:rPr>
                <w:bCs/>
                <w:sz w:val="24"/>
                <w:szCs w:val="24"/>
              </w:rPr>
              <w:t>Время</w:t>
            </w:r>
          </w:p>
          <w:p w:rsidR="006639BF" w:rsidRPr="00A62527" w:rsidRDefault="006639BF" w:rsidP="00FA2A01">
            <w:pPr>
              <w:autoSpaceDE w:val="0"/>
              <w:autoSpaceDN w:val="0"/>
              <w:adjustRightInd w:val="0"/>
              <w:jc w:val="center"/>
              <w:rPr>
                <w:bCs/>
                <w:sz w:val="24"/>
                <w:szCs w:val="24"/>
              </w:rPr>
            </w:pPr>
            <w:r w:rsidRPr="00A62527">
              <w:rPr>
                <w:bCs/>
                <w:sz w:val="24"/>
                <w:szCs w:val="24"/>
              </w:rPr>
              <w:t>предоставления</w:t>
            </w:r>
          </w:p>
          <w:p w:rsidR="006639BF" w:rsidRPr="00A62527" w:rsidRDefault="006639BF" w:rsidP="00FA2A01">
            <w:pPr>
              <w:autoSpaceDE w:val="0"/>
              <w:autoSpaceDN w:val="0"/>
              <w:adjustRightInd w:val="0"/>
              <w:jc w:val="center"/>
              <w:rPr>
                <w:bCs/>
                <w:sz w:val="24"/>
                <w:szCs w:val="24"/>
              </w:rPr>
            </w:pPr>
            <w:r w:rsidRPr="00A62527">
              <w:rPr>
                <w:bCs/>
                <w:sz w:val="24"/>
                <w:szCs w:val="24"/>
              </w:rPr>
              <w:t>ценового предложения</w:t>
            </w:r>
          </w:p>
        </w:tc>
      </w:tr>
      <w:tr w:rsidR="00530CE7" w:rsidRPr="00A62527" w:rsidTr="00FA2A01">
        <w:trPr>
          <w:jc w:val="center"/>
        </w:trPr>
        <w:tc>
          <w:tcPr>
            <w:tcW w:w="414" w:type="dxa"/>
            <w:vAlign w:val="center"/>
          </w:tcPr>
          <w:p w:rsidR="00530CE7" w:rsidRPr="00A62527" w:rsidRDefault="00530CE7" w:rsidP="00FA2A01">
            <w:pPr>
              <w:tabs>
                <w:tab w:val="left" w:pos="709"/>
                <w:tab w:val="left" w:pos="3119"/>
              </w:tabs>
              <w:autoSpaceDE w:val="0"/>
              <w:autoSpaceDN w:val="0"/>
              <w:adjustRightInd w:val="0"/>
              <w:spacing w:line="240" w:lineRule="atLeast"/>
              <w:ind w:left="108"/>
              <w:jc w:val="center"/>
              <w:rPr>
                <w:bCs/>
                <w:color w:val="000000"/>
                <w:sz w:val="24"/>
                <w:szCs w:val="24"/>
              </w:rPr>
            </w:pPr>
            <w:r w:rsidRPr="00A62527">
              <w:rPr>
                <w:bCs/>
                <w:color w:val="000000"/>
                <w:sz w:val="24"/>
                <w:szCs w:val="24"/>
              </w:rPr>
              <w:t>1</w:t>
            </w:r>
          </w:p>
        </w:tc>
        <w:tc>
          <w:tcPr>
            <w:tcW w:w="3500" w:type="dxa"/>
            <w:vAlign w:val="center"/>
          </w:tcPr>
          <w:p w:rsidR="00530CE7" w:rsidRPr="00A62527" w:rsidRDefault="00A62527" w:rsidP="002F10E3">
            <w:pPr>
              <w:jc w:val="center"/>
              <w:rPr>
                <w:color w:val="000000"/>
                <w:sz w:val="24"/>
                <w:szCs w:val="24"/>
              </w:rPr>
            </w:pPr>
            <w:r w:rsidRPr="00A62527">
              <w:rPr>
                <w:color w:val="000000"/>
                <w:sz w:val="24"/>
                <w:szCs w:val="24"/>
              </w:rPr>
              <w:t>СКФ ТОО «КФК «</w:t>
            </w:r>
            <w:proofErr w:type="spellStart"/>
            <w:r w:rsidRPr="00A62527">
              <w:rPr>
                <w:color w:val="000000"/>
                <w:sz w:val="24"/>
                <w:szCs w:val="24"/>
              </w:rPr>
              <w:t>Медсервис</w:t>
            </w:r>
            <w:proofErr w:type="spellEnd"/>
            <w:r w:rsidRPr="00A62527">
              <w:rPr>
                <w:color w:val="000000"/>
                <w:sz w:val="24"/>
                <w:szCs w:val="24"/>
              </w:rPr>
              <w:t xml:space="preserve"> Плюс»</w:t>
            </w:r>
          </w:p>
        </w:tc>
        <w:tc>
          <w:tcPr>
            <w:tcW w:w="5002" w:type="dxa"/>
          </w:tcPr>
          <w:p w:rsidR="00530CE7" w:rsidRPr="00A62527" w:rsidRDefault="00A62527" w:rsidP="00E53149">
            <w:pPr>
              <w:autoSpaceDE w:val="0"/>
              <w:autoSpaceDN w:val="0"/>
              <w:adjustRightInd w:val="0"/>
              <w:jc w:val="center"/>
              <w:rPr>
                <w:bCs/>
                <w:sz w:val="24"/>
                <w:szCs w:val="24"/>
              </w:rPr>
            </w:pPr>
            <w:r w:rsidRPr="00A62527">
              <w:rPr>
                <w:bCs/>
                <w:sz w:val="24"/>
                <w:szCs w:val="24"/>
              </w:rPr>
              <w:t>РК, г</w:t>
            </w:r>
            <w:proofErr w:type="gramStart"/>
            <w:r w:rsidRPr="00A62527">
              <w:rPr>
                <w:bCs/>
                <w:sz w:val="24"/>
                <w:szCs w:val="24"/>
              </w:rPr>
              <w:t>.П</w:t>
            </w:r>
            <w:proofErr w:type="gramEnd"/>
            <w:r w:rsidRPr="00A62527">
              <w:rPr>
                <w:bCs/>
                <w:sz w:val="24"/>
                <w:szCs w:val="24"/>
              </w:rPr>
              <w:t>етропавловск, ул.Жамбыла, 123</w:t>
            </w:r>
          </w:p>
        </w:tc>
        <w:tc>
          <w:tcPr>
            <w:tcW w:w="3355" w:type="dxa"/>
          </w:tcPr>
          <w:p w:rsidR="00A62527" w:rsidRPr="00A62527" w:rsidRDefault="00A62527" w:rsidP="00A62527">
            <w:pPr>
              <w:autoSpaceDE w:val="0"/>
              <w:autoSpaceDN w:val="0"/>
              <w:adjustRightInd w:val="0"/>
              <w:jc w:val="center"/>
              <w:rPr>
                <w:bCs/>
                <w:sz w:val="24"/>
                <w:szCs w:val="24"/>
              </w:rPr>
            </w:pPr>
            <w:r w:rsidRPr="00A62527">
              <w:rPr>
                <w:bCs/>
                <w:sz w:val="24"/>
                <w:szCs w:val="24"/>
              </w:rPr>
              <w:t>26.03.2018г.</w:t>
            </w:r>
          </w:p>
          <w:p w:rsidR="00530CE7" w:rsidRPr="00A62527" w:rsidRDefault="00A62527" w:rsidP="00A62527">
            <w:pPr>
              <w:autoSpaceDE w:val="0"/>
              <w:autoSpaceDN w:val="0"/>
              <w:adjustRightInd w:val="0"/>
              <w:jc w:val="center"/>
              <w:rPr>
                <w:bCs/>
                <w:sz w:val="24"/>
                <w:szCs w:val="24"/>
              </w:rPr>
            </w:pPr>
            <w:r w:rsidRPr="00A62527">
              <w:rPr>
                <w:bCs/>
                <w:sz w:val="24"/>
                <w:szCs w:val="24"/>
              </w:rPr>
              <w:t>10:23 мин</w:t>
            </w:r>
          </w:p>
        </w:tc>
      </w:tr>
    </w:tbl>
    <w:p w:rsidR="003F6080" w:rsidRDefault="003F6080" w:rsidP="00C27B79">
      <w:pPr>
        <w:autoSpaceDE w:val="0"/>
        <w:autoSpaceDN w:val="0"/>
        <w:adjustRightInd w:val="0"/>
        <w:jc w:val="center"/>
        <w:rPr>
          <w:bCs/>
          <w:color w:val="000000"/>
          <w:sz w:val="24"/>
          <w:szCs w:val="24"/>
        </w:rPr>
      </w:pPr>
    </w:p>
    <w:tbl>
      <w:tblPr>
        <w:tblW w:w="39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
        <w:gridCol w:w="4495"/>
        <w:gridCol w:w="1135"/>
        <w:gridCol w:w="849"/>
        <w:gridCol w:w="5241"/>
      </w:tblGrid>
      <w:tr w:rsidR="00A62527" w:rsidRPr="00D87EA1" w:rsidTr="00A62527">
        <w:trPr>
          <w:trHeight w:val="306"/>
          <w:jc w:val="center"/>
        </w:trPr>
        <w:tc>
          <w:tcPr>
            <w:tcW w:w="364" w:type="pct"/>
            <w:vMerge w:val="restart"/>
            <w:vAlign w:val="center"/>
          </w:tcPr>
          <w:p w:rsidR="00A62527" w:rsidRPr="00D87EA1" w:rsidRDefault="00A62527" w:rsidP="00B7765B">
            <w:pPr>
              <w:jc w:val="center"/>
            </w:pPr>
            <w:r w:rsidRPr="00D87EA1">
              <w:t xml:space="preserve">№ </w:t>
            </w:r>
            <w:proofErr w:type="spellStart"/>
            <w:proofErr w:type="gramStart"/>
            <w:r w:rsidRPr="00D87EA1">
              <w:t>п</w:t>
            </w:r>
            <w:proofErr w:type="spellEnd"/>
            <w:proofErr w:type="gramEnd"/>
            <w:r w:rsidRPr="00D87EA1">
              <w:t>/</w:t>
            </w:r>
            <w:proofErr w:type="spellStart"/>
            <w:r w:rsidRPr="00D87EA1">
              <w:t>п</w:t>
            </w:r>
            <w:proofErr w:type="spellEnd"/>
          </w:p>
        </w:tc>
        <w:tc>
          <w:tcPr>
            <w:tcW w:w="1778" w:type="pct"/>
            <w:vMerge w:val="restart"/>
            <w:vAlign w:val="center"/>
          </w:tcPr>
          <w:p w:rsidR="00A62527" w:rsidRPr="00D87EA1" w:rsidRDefault="00A62527" w:rsidP="00B7765B">
            <w:pPr>
              <w:jc w:val="center"/>
            </w:pPr>
            <w:r w:rsidRPr="00D87EA1">
              <w:t>Наименование</w:t>
            </w:r>
          </w:p>
        </w:tc>
        <w:tc>
          <w:tcPr>
            <w:tcW w:w="449" w:type="pct"/>
            <w:vMerge w:val="restart"/>
            <w:vAlign w:val="center"/>
          </w:tcPr>
          <w:p w:rsidR="00A62527" w:rsidRPr="00D87EA1" w:rsidRDefault="00A62527" w:rsidP="00B7765B">
            <w:pPr>
              <w:ind w:left="-108"/>
              <w:jc w:val="center"/>
            </w:pPr>
            <w:r w:rsidRPr="00D87EA1">
              <w:rPr>
                <w:sz w:val="24"/>
                <w:szCs w:val="24"/>
              </w:rPr>
              <w:t>Кол-во</w:t>
            </w:r>
          </w:p>
        </w:tc>
        <w:tc>
          <w:tcPr>
            <w:tcW w:w="336" w:type="pct"/>
            <w:vMerge w:val="restart"/>
            <w:vAlign w:val="center"/>
          </w:tcPr>
          <w:p w:rsidR="00A62527" w:rsidRPr="00D87EA1" w:rsidRDefault="00A62527" w:rsidP="00B7765B">
            <w:pPr>
              <w:ind w:left="-108"/>
              <w:jc w:val="center"/>
            </w:pPr>
            <w:r w:rsidRPr="00D87EA1">
              <w:t>Ед.</w:t>
            </w:r>
          </w:p>
          <w:p w:rsidR="00A62527" w:rsidRPr="00D87EA1" w:rsidRDefault="00A62527" w:rsidP="00B7765B">
            <w:pPr>
              <w:ind w:left="-108"/>
              <w:jc w:val="center"/>
            </w:pPr>
            <w:proofErr w:type="spellStart"/>
            <w:r w:rsidRPr="00D87EA1">
              <w:t>изм</w:t>
            </w:r>
            <w:proofErr w:type="spellEnd"/>
            <w:r w:rsidRPr="00D87EA1">
              <w:t>.</w:t>
            </w:r>
          </w:p>
        </w:tc>
        <w:tc>
          <w:tcPr>
            <w:tcW w:w="2073" w:type="pct"/>
            <w:vAlign w:val="center"/>
          </w:tcPr>
          <w:p w:rsidR="00A62527" w:rsidRPr="00D87EA1" w:rsidRDefault="00A62527" w:rsidP="00B7765B">
            <w:pPr>
              <w:jc w:val="center"/>
            </w:pPr>
            <w:r w:rsidRPr="00D87EA1">
              <w:t>Ценовые предложения потенциальных поставщиков</w:t>
            </w:r>
          </w:p>
        </w:tc>
      </w:tr>
      <w:tr w:rsidR="00A62527" w:rsidRPr="00D87EA1" w:rsidTr="00A62527">
        <w:trPr>
          <w:cantSplit/>
          <w:trHeight w:val="306"/>
          <w:jc w:val="center"/>
        </w:trPr>
        <w:tc>
          <w:tcPr>
            <w:tcW w:w="364" w:type="pct"/>
            <w:vMerge/>
            <w:vAlign w:val="center"/>
          </w:tcPr>
          <w:p w:rsidR="00A62527" w:rsidRPr="00D87EA1" w:rsidRDefault="00A62527" w:rsidP="00B7765B">
            <w:pPr>
              <w:jc w:val="center"/>
            </w:pPr>
          </w:p>
        </w:tc>
        <w:tc>
          <w:tcPr>
            <w:tcW w:w="1778" w:type="pct"/>
            <w:vMerge/>
            <w:vAlign w:val="center"/>
          </w:tcPr>
          <w:p w:rsidR="00A62527" w:rsidRPr="00D87EA1" w:rsidRDefault="00A62527" w:rsidP="00B7765B">
            <w:pPr>
              <w:jc w:val="center"/>
            </w:pPr>
          </w:p>
        </w:tc>
        <w:tc>
          <w:tcPr>
            <w:tcW w:w="449" w:type="pct"/>
            <w:vMerge/>
            <w:vAlign w:val="center"/>
          </w:tcPr>
          <w:p w:rsidR="00A62527" w:rsidRPr="00D87EA1" w:rsidRDefault="00A62527" w:rsidP="00B7765B">
            <w:pPr>
              <w:ind w:left="-108"/>
              <w:jc w:val="center"/>
            </w:pPr>
          </w:p>
        </w:tc>
        <w:tc>
          <w:tcPr>
            <w:tcW w:w="336" w:type="pct"/>
            <w:vMerge/>
            <w:vAlign w:val="center"/>
          </w:tcPr>
          <w:p w:rsidR="00A62527" w:rsidRPr="00D87EA1" w:rsidRDefault="00A62527" w:rsidP="00B7765B">
            <w:pPr>
              <w:ind w:left="-108"/>
              <w:jc w:val="center"/>
            </w:pPr>
          </w:p>
        </w:tc>
        <w:tc>
          <w:tcPr>
            <w:tcW w:w="2073" w:type="pct"/>
            <w:vAlign w:val="center"/>
          </w:tcPr>
          <w:p w:rsidR="00A62527" w:rsidRPr="00D87EA1" w:rsidRDefault="00A62527" w:rsidP="00B7765B">
            <w:pPr>
              <w:jc w:val="center"/>
              <w:rPr>
                <w:color w:val="000000"/>
              </w:rPr>
            </w:pPr>
            <w:r w:rsidRPr="00D87EA1">
              <w:rPr>
                <w:color w:val="000000"/>
              </w:rPr>
              <w:t xml:space="preserve">СКФ ТОО «КФК </w:t>
            </w:r>
            <w:proofErr w:type="spellStart"/>
            <w:r w:rsidRPr="00D87EA1">
              <w:rPr>
                <w:color w:val="000000"/>
              </w:rPr>
              <w:t>МедсервисПлюс</w:t>
            </w:r>
            <w:proofErr w:type="spellEnd"/>
            <w:r w:rsidRPr="00D87EA1">
              <w:rPr>
                <w:color w:val="000000"/>
              </w:rPr>
              <w:t>»</w:t>
            </w:r>
          </w:p>
        </w:tc>
      </w:tr>
      <w:tr w:rsidR="00A62527" w:rsidRPr="00D87EA1" w:rsidTr="00A62527">
        <w:trPr>
          <w:trHeight w:val="143"/>
          <w:jc w:val="center"/>
        </w:trPr>
        <w:tc>
          <w:tcPr>
            <w:tcW w:w="364" w:type="pct"/>
            <w:vAlign w:val="center"/>
          </w:tcPr>
          <w:p w:rsidR="00A62527" w:rsidRPr="00D87EA1" w:rsidRDefault="00A62527" w:rsidP="00B7765B">
            <w:pPr>
              <w:jc w:val="center"/>
            </w:pPr>
            <w:r w:rsidRPr="00D87EA1">
              <w:t>1</w:t>
            </w:r>
          </w:p>
        </w:tc>
        <w:tc>
          <w:tcPr>
            <w:tcW w:w="1778" w:type="pct"/>
            <w:vAlign w:val="center"/>
          </w:tcPr>
          <w:p w:rsidR="00A62527" w:rsidRPr="00D87EA1" w:rsidRDefault="00A62527" w:rsidP="00B7765B">
            <w:pPr>
              <w:jc w:val="center"/>
            </w:pPr>
            <w:r w:rsidRPr="00D87EA1">
              <w:t>Атропина сульфат</w:t>
            </w:r>
          </w:p>
        </w:tc>
        <w:tc>
          <w:tcPr>
            <w:tcW w:w="449" w:type="pct"/>
            <w:vAlign w:val="center"/>
          </w:tcPr>
          <w:p w:rsidR="00A62527" w:rsidRPr="00D87EA1" w:rsidRDefault="00A62527" w:rsidP="00B7765B">
            <w:pPr>
              <w:jc w:val="center"/>
            </w:pPr>
            <w:r w:rsidRPr="00D87EA1">
              <w:t>30</w:t>
            </w:r>
          </w:p>
        </w:tc>
        <w:tc>
          <w:tcPr>
            <w:tcW w:w="336" w:type="pct"/>
            <w:vAlign w:val="center"/>
          </w:tcPr>
          <w:p w:rsidR="00A62527" w:rsidRPr="00D87EA1" w:rsidRDefault="00A62527" w:rsidP="00B7765B">
            <w:pPr>
              <w:jc w:val="center"/>
            </w:pPr>
            <w:proofErr w:type="spellStart"/>
            <w:r w:rsidRPr="00D87EA1">
              <w:t>уп</w:t>
            </w:r>
            <w:proofErr w:type="spellEnd"/>
          </w:p>
        </w:tc>
        <w:tc>
          <w:tcPr>
            <w:tcW w:w="2073" w:type="pct"/>
            <w:vAlign w:val="center"/>
          </w:tcPr>
          <w:p w:rsidR="00A62527" w:rsidRPr="00D87EA1" w:rsidRDefault="0026770C" w:rsidP="00B7765B">
            <w:pPr>
              <w:jc w:val="center"/>
            </w:pPr>
            <w:r w:rsidRPr="00D87EA1">
              <w:t>320,00</w:t>
            </w:r>
          </w:p>
        </w:tc>
      </w:tr>
      <w:tr w:rsidR="00A62527" w:rsidRPr="00D87EA1" w:rsidTr="00A62527">
        <w:trPr>
          <w:trHeight w:val="291"/>
          <w:jc w:val="center"/>
        </w:trPr>
        <w:tc>
          <w:tcPr>
            <w:tcW w:w="364" w:type="pct"/>
            <w:vAlign w:val="center"/>
          </w:tcPr>
          <w:p w:rsidR="00A62527" w:rsidRPr="00D87EA1" w:rsidRDefault="00A62527" w:rsidP="00B7765B">
            <w:pPr>
              <w:jc w:val="center"/>
            </w:pPr>
            <w:r w:rsidRPr="00D87EA1">
              <w:t>2</w:t>
            </w:r>
          </w:p>
        </w:tc>
        <w:tc>
          <w:tcPr>
            <w:tcW w:w="1778" w:type="pct"/>
            <w:vAlign w:val="center"/>
          </w:tcPr>
          <w:p w:rsidR="00A62527" w:rsidRPr="00D87EA1" w:rsidRDefault="00A62527" w:rsidP="00B7765B">
            <w:pPr>
              <w:jc w:val="center"/>
            </w:pPr>
            <w:proofErr w:type="spellStart"/>
            <w:r w:rsidRPr="00D87EA1">
              <w:t>Ацетилцистеин</w:t>
            </w:r>
            <w:proofErr w:type="spellEnd"/>
          </w:p>
        </w:tc>
        <w:tc>
          <w:tcPr>
            <w:tcW w:w="449" w:type="pct"/>
            <w:vAlign w:val="center"/>
          </w:tcPr>
          <w:p w:rsidR="00A62527" w:rsidRPr="00D87EA1" w:rsidRDefault="00A62527" w:rsidP="00B7765B">
            <w:pPr>
              <w:jc w:val="center"/>
            </w:pPr>
            <w:r w:rsidRPr="00D87EA1">
              <w:t>30</w:t>
            </w:r>
          </w:p>
        </w:tc>
        <w:tc>
          <w:tcPr>
            <w:tcW w:w="336" w:type="pct"/>
            <w:vAlign w:val="center"/>
          </w:tcPr>
          <w:p w:rsidR="00A62527" w:rsidRPr="00D87EA1" w:rsidRDefault="00A62527" w:rsidP="00B7765B">
            <w:pPr>
              <w:jc w:val="center"/>
            </w:pPr>
            <w:proofErr w:type="spellStart"/>
            <w:r w:rsidRPr="00D87EA1">
              <w:t>уп</w:t>
            </w:r>
            <w:proofErr w:type="spellEnd"/>
          </w:p>
        </w:tc>
        <w:tc>
          <w:tcPr>
            <w:tcW w:w="2073" w:type="pct"/>
            <w:vAlign w:val="center"/>
          </w:tcPr>
          <w:p w:rsidR="00A62527" w:rsidRPr="00D87EA1" w:rsidRDefault="0026770C" w:rsidP="00B7765B">
            <w:pPr>
              <w:jc w:val="center"/>
            </w:pPr>
            <w:r w:rsidRPr="00D87EA1">
              <w:t>1523,78</w:t>
            </w:r>
          </w:p>
        </w:tc>
      </w:tr>
      <w:tr w:rsidR="00A62527" w:rsidRPr="00D87EA1" w:rsidTr="00A62527">
        <w:trPr>
          <w:trHeight w:val="267"/>
          <w:jc w:val="center"/>
        </w:trPr>
        <w:tc>
          <w:tcPr>
            <w:tcW w:w="364" w:type="pct"/>
            <w:vAlign w:val="center"/>
          </w:tcPr>
          <w:p w:rsidR="00A62527" w:rsidRPr="00D87EA1" w:rsidRDefault="00A62527" w:rsidP="00B7765B">
            <w:pPr>
              <w:jc w:val="center"/>
            </w:pPr>
            <w:r w:rsidRPr="00D87EA1">
              <w:t>3</w:t>
            </w:r>
          </w:p>
        </w:tc>
        <w:tc>
          <w:tcPr>
            <w:tcW w:w="1778" w:type="pct"/>
            <w:vAlign w:val="center"/>
          </w:tcPr>
          <w:p w:rsidR="00A62527" w:rsidRPr="00D87EA1" w:rsidRDefault="00A62527" w:rsidP="00B7765B">
            <w:pPr>
              <w:jc w:val="center"/>
            </w:pPr>
            <w:r w:rsidRPr="00D87EA1">
              <w:t>Гидрокортизон</w:t>
            </w:r>
          </w:p>
        </w:tc>
        <w:tc>
          <w:tcPr>
            <w:tcW w:w="449" w:type="pct"/>
            <w:vAlign w:val="center"/>
          </w:tcPr>
          <w:p w:rsidR="00A62527" w:rsidRPr="00D87EA1" w:rsidRDefault="00A62527" w:rsidP="00B7765B">
            <w:pPr>
              <w:jc w:val="center"/>
            </w:pPr>
            <w:r w:rsidRPr="00D87EA1">
              <w:t>50</w:t>
            </w:r>
          </w:p>
        </w:tc>
        <w:tc>
          <w:tcPr>
            <w:tcW w:w="336" w:type="pct"/>
            <w:vAlign w:val="center"/>
          </w:tcPr>
          <w:p w:rsidR="00A62527" w:rsidRPr="00D87EA1" w:rsidRDefault="00A62527" w:rsidP="00B7765B">
            <w:pPr>
              <w:jc w:val="center"/>
            </w:pPr>
            <w:proofErr w:type="spellStart"/>
            <w:proofErr w:type="gramStart"/>
            <w:r w:rsidRPr="00D87EA1">
              <w:t>шт</w:t>
            </w:r>
            <w:proofErr w:type="spellEnd"/>
            <w:proofErr w:type="gramEnd"/>
          </w:p>
        </w:tc>
        <w:tc>
          <w:tcPr>
            <w:tcW w:w="2073" w:type="pct"/>
            <w:vAlign w:val="center"/>
          </w:tcPr>
          <w:p w:rsidR="00A62527" w:rsidRPr="00D87EA1" w:rsidRDefault="0026770C" w:rsidP="00B7765B">
            <w:pPr>
              <w:jc w:val="center"/>
            </w:pPr>
            <w:r w:rsidRPr="00D87EA1">
              <w:t>281,07</w:t>
            </w:r>
          </w:p>
        </w:tc>
      </w:tr>
      <w:tr w:rsidR="00A62527" w:rsidRPr="00D87EA1" w:rsidTr="00A62527">
        <w:trPr>
          <w:trHeight w:val="271"/>
          <w:jc w:val="center"/>
        </w:trPr>
        <w:tc>
          <w:tcPr>
            <w:tcW w:w="364" w:type="pct"/>
            <w:vAlign w:val="center"/>
          </w:tcPr>
          <w:p w:rsidR="00A62527" w:rsidRPr="00D87EA1" w:rsidRDefault="00A62527" w:rsidP="00B7765B">
            <w:pPr>
              <w:jc w:val="center"/>
            </w:pPr>
            <w:r w:rsidRPr="00D87EA1">
              <w:t>4</w:t>
            </w:r>
          </w:p>
        </w:tc>
        <w:tc>
          <w:tcPr>
            <w:tcW w:w="1778" w:type="pct"/>
            <w:vAlign w:val="center"/>
          </w:tcPr>
          <w:p w:rsidR="00A62527" w:rsidRPr="00D87EA1" w:rsidRDefault="00A62527" w:rsidP="00B7765B">
            <w:pPr>
              <w:jc w:val="center"/>
            </w:pPr>
            <w:proofErr w:type="spellStart"/>
            <w:r w:rsidRPr="00D87EA1">
              <w:t>Диклофенак</w:t>
            </w:r>
            <w:proofErr w:type="spellEnd"/>
            <w:r w:rsidRPr="00D87EA1">
              <w:t xml:space="preserve"> Натрия</w:t>
            </w:r>
          </w:p>
        </w:tc>
        <w:tc>
          <w:tcPr>
            <w:tcW w:w="449" w:type="pct"/>
            <w:vAlign w:val="center"/>
          </w:tcPr>
          <w:p w:rsidR="00A62527" w:rsidRPr="00D87EA1" w:rsidRDefault="00A62527" w:rsidP="00B7765B">
            <w:pPr>
              <w:jc w:val="center"/>
            </w:pPr>
            <w:r w:rsidRPr="00D87EA1">
              <w:t>2000</w:t>
            </w:r>
          </w:p>
        </w:tc>
        <w:tc>
          <w:tcPr>
            <w:tcW w:w="336" w:type="pct"/>
            <w:vAlign w:val="center"/>
          </w:tcPr>
          <w:p w:rsidR="00A62527" w:rsidRPr="00D87EA1" w:rsidRDefault="00A62527" w:rsidP="00B7765B">
            <w:pPr>
              <w:jc w:val="center"/>
            </w:pPr>
            <w:proofErr w:type="spellStart"/>
            <w:r w:rsidRPr="00D87EA1">
              <w:t>капс</w:t>
            </w:r>
            <w:proofErr w:type="spellEnd"/>
          </w:p>
        </w:tc>
        <w:tc>
          <w:tcPr>
            <w:tcW w:w="2073" w:type="pct"/>
            <w:vAlign w:val="center"/>
          </w:tcPr>
          <w:p w:rsidR="00A62527" w:rsidRPr="00D87EA1" w:rsidRDefault="0026770C" w:rsidP="00B7765B">
            <w:pPr>
              <w:jc w:val="center"/>
            </w:pPr>
            <w:r w:rsidRPr="00D87EA1">
              <w:t>46,37</w:t>
            </w:r>
          </w:p>
        </w:tc>
      </w:tr>
      <w:tr w:rsidR="00A62527" w:rsidRPr="00D87EA1" w:rsidTr="00A62527">
        <w:trPr>
          <w:trHeight w:val="261"/>
          <w:jc w:val="center"/>
        </w:trPr>
        <w:tc>
          <w:tcPr>
            <w:tcW w:w="364" w:type="pct"/>
            <w:vAlign w:val="center"/>
          </w:tcPr>
          <w:p w:rsidR="00A62527" w:rsidRPr="00D87EA1" w:rsidRDefault="00A62527" w:rsidP="00B7765B">
            <w:pPr>
              <w:jc w:val="center"/>
            </w:pPr>
            <w:r w:rsidRPr="00D87EA1">
              <w:t>5</w:t>
            </w:r>
          </w:p>
        </w:tc>
        <w:tc>
          <w:tcPr>
            <w:tcW w:w="1778" w:type="pct"/>
            <w:vAlign w:val="center"/>
          </w:tcPr>
          <w:p w:rsidR="00A62527" w:rsidRPr="00D87EA1" w:rsidRDefault="00A62527" w:rsidP="00B7765B">
            <w:pPr>
              <w:jc w:val="center"/>
            </w:pPr>
            <w:proofErr w:type="spellStart"/>
            <w:r w:rsidRPr="00D87EA1">
              <w:t>Пантопразол</w:t>
            </w:r>
            <w:proofErr w:type="spellEnd"/>
          </w:p>
        </w:tc>
        <w:tc>
          <w:tcPr>
            <w:tcW w:w="449" w:type="pct"/>
            <w:vAlign w:val="center"/>
          </w:tcPr>
          <w:p w:rsidR="00A62527" w:rsidRPr="00D87EA1" w:rsidRDefault="00A62527" w:rsidP="00B7765B">
            <w:pPr>
              <w:jc w:val="center"/>
            </w:pPr>
            <w:r w:rsidRPr="00D87EA1">
              <w:t>500</w:t>
            </w:r>
          </w:p>
        </w:tc>
        <w:tc>
          <w:tcPr>
            <w:tcW w:w="336" w:type="pct"/>
            <w:vAlign w:val="center"/>
          </w:tcPr>
          <w:p w:rsidR="00A62527" w:rsidRPr="00D87EA1" w:rsidRDefault="00A62527" w:rsidP="00B7765B">
            <w:pPr>
              <w:jc w:val="center"/>
            </w:pPr>
            <w:proofErr w:type="spellStart"/>
            <w:r w:rsidRPr="00D87EA1">
              <w:t>фл</w:t>
            </w:r>
            <w:proofErr w:type="spellEnd"/>
          </w:p>
        </w:tc>
        <w:tc>
          <w:tcPr>
            <w:tcW w:w="2073" w:type="pct"/>
            <w:vAlign w:val="center"/>
          </w:tcPr>
          <w:p w:rsidR="00A62527" w:rsidRPr="00D87EA1" w:rsidRDefault="0026770C" w:rsidP="00B7765B">
            <w:pPr>
              <w:jc w:val="center"/>
            </w:pPr>
            <w:r w:rsidRPr="00D87EA1">
              <w:t>857,62</w:t>
            </w:r>
          </w:p>
        </w:tc>
      </w:tr>
      <w:tr w:rsidR="00A62527" w:rsidRPr="00D87EA1" w:rsidTr="00A62527">
        <w:trPr>
          <w:trHeight w:val="70"/>
          <w:jc w:val="center"/>
        </w:trPr>
        <w:tc>
          <w:tcPr>
            <w:tcW w:w="364" w:type="pct"/>
            <w:vAlign w:val="center"/>
          </w:tcPr>
          <w:p w:rsidR="00A62527" w:rsidRPr="00D87EA1" w:rsidRDefault="00A62527" w:rsidP="00B7765B">
            <w:pPr>
              <w:jc w:val="center"/>
            </w:pPr>
            <w:r w:rsidRPr="00D87EA1">
              <w:t>6</w:t>
            </w:r>
          </w:p>
        </w:tc>
        <w:tc>
          <w:tcPr>
            <w:tcW w:w="1778" w:type="pct"/>
            <w:vAlign w:val="center"/>
          </w:tcPr>
          <w:p w:rsidR="00A62527" w:rsidRPr="00D87EA1" w:rsidRDefault="00A62527" w:rsidP="00B7765B">
            <w:pPr>
              <w:jc w:val="center"/>
            </w:pPr>
            <w:r w:rsidRPr="00D87EA1">
              <w:t>Парацетамол</w:t>
            </w:r>
          </w:p>
        </w:tc>
        <w:tc>
          <w:tcPr>
            <w:tcW w:w="449" w:type="pct"/>
            <w:vAlign w:val="center"/>
          </w:tcPr>
          <w:p w:rsidR="00A62527" w:rsidRPr="00D87EA1" w:rsidRDefault="00A62527" w:rsidP="00B7765B">
            <w:pPr>
              <w:jc w:val="center"/>
            </w:pPr>
            <w:r w:rsidRPr="00D87EA1">
              <w:t>350</w:t>
            </w:r>
          </w:p>
        </w:tc>
        <w:tc>
          <w:tcPr>
            <w:tcW w:w="336" w:type="pct"/>
            <w:vAlign w:val="center"/>
          </w:tcPr>
          <w:p w:rsidR="00A62527" w:rsidRPr="00D87EA1" w:rsidRDefault="00A62527" w:rsidP="00B7765B">
            <w:pPr>
              <w:jc w:val="center"/>
            </w:pPr>
            <w:proofErr w:type="spellStart"/>
            <w:r w:rsidRPr="00D87EA1">
              <w:t>уп</w:t>
            </w:r>
            <w:proofErr w:type="spellEnd"/>
          </w:p>
        </w:tc>
        <w:tc>
          <w:tcPr>
            <w:tcW w:w="2073" w:type="pct"/>
            <w:vAlign w:val="center"/>
          </w:tcPr>
          <w:p w:rsidR="00A62527" w:rsidRPr="00D87EA1" w:rsidRDefault="0026770C" w:rsidP="00B7765B">
            <w:pPr>
              <w:jc w:val="center"/>
            </w:pPr>
            <w:r w:rsidRPr="00D87EA1">
              <w:t>30,00</w:t>
            </w:r>
          </w:p>
        </w:tc>
      </w:tr>
      <w:tr w:rsidR="00A62527" w:rsidRPr="00D87EA1" w:rsidTr="00A62527">
        <w:trPr>
          <w:trHeight w:val="112"/>
          <w:jc w:val="center"/>
        </w:trPr>
        <w:tc>
          <w:tcPr>
            <w:tcW w:w="364" w:type="pct"/>
            <w:vAlign w:val="center"/>
          </w:tcPr>
          <w:p w:rsidR="00A62527" w:rsidRPr="00D87EA1" w:rsidRDefault="00A62527" w:rsidP="00B7765B">
            <w:pPr>
              <w:jc w:val="center"/>
            </w:pPr>
            <w:r w:rsidRPr="00D87EA1">
              <w:t>7</w:t>
            </w:r>
          </w:p>
        </w:tc>
        <w:tc>
          <w:tcPr>
            <w:tcW w:w="1778" w:type="pct"/>
            <w:vAlign w:val="center"/>
          </w:tcPr>
          <w:p w:rsidR="00A62527" w:rsidRPr="00D87EA1" w:rsidRDefault="00A62527" w:rsidP="00B7765B">
            <w:pPr>
              <w:jc w:val="center"/>
            </w:pPr>
            <w:r w:rsidRPr="00D87EA1">
              <w:t>Токоферола ацетат</w:t>
            </w:r>
          </w:p>
        </w:tc>
        <w:tc>
          <w:tcPr>
            <w:tcW w:w="449" w:type="pct"/>
            <w:vAlign w:val="center"/>
          </w:tcPr>
          <w:p w:rsidR="00A62527" w:rsidRPr="00D87EA1" w:rsidRDefault="00A62527" w:rsidP="00B7765B">
            <w:pPr>
              <w:jc w:val="center"/>
            </w:pPr>
            <w:r w:rsidRPr="00D87EA1">
              <w:t>2100</w:t>
            </w:r>
          </w:p>
        </w:tc>
        <w:tc>
          <w:tcPr>
            <w:tcW w:w="336" w:type="pct"/>
            <w:vAlign w:val="center"/>
          </w:tcPr>
          <w:p w:rsidR="00A62527" w:rsidRPr="00D87EA1" w:rsidRDefault="00A62527" w:rsidP="00B7765B">
            <w:pPr>
              <w:jc w:val="center"/>
            </w:pPr>
            <w:proofErr w:type="spellStart"/>
            <w:r w:rsidRPr="00D87EA1">
              <w:t>капс</w:t>
            </w:r>
            <w:proofErr w:type="spellEnd"/>
          </w:p>
        </w:tc>
        <w:tc>
          <w:tcPr>
            <w:tcW w:w="2073" w:type="pct"/>
            <w:vAlign w:val="center"/>
          </w:tcPr>
          <w:p w:rsidR="00A62527" w:rsidRPr="00D87EA1" w:rsidRDefault="0026770C" w:rsidP="00B7765B">
            <w:pPr>
              <w:jc w:val="center"/>
            </w:pPr>
            <w:r w:rsidRPr="00D87EA1">
              <w:t>-</w:t>
            </w:r>
          </w:p>
        </w:tc>
      </w:tr>
      <w:tr w:rsidR="00A62527" w:rsidRPr="00D87EA1" w:rsidTr="00A62527">
        <w:trPr>
          <w:trHeight w:val="164"/>
          <w:jc w:val="center"/>
        </w:trPr>
        <w:tc>
          <w:tcPr>
            <w:tcW w:w="364" w:type="pct"/>
            <w:vAlign w:val="center"/>
          </w:tcPr>
          <w:p w:rsidR="00A62527" w:rsidRPr="00D87EA1" w:rsidRDefault="00A62527" w:rsidP="00B7765B">
            <w:pPr>
              <w:jc w:val="center"/>
            </w:pPr>
            <w:r w:rsidRPr="00D87EA1">
              <w:t>8</w:t>
            </w:r>
          </w:p>
        </w:tc>
        <w:tc>
          <w:tcPr>
            <w:tcW w:w="1778" w:type="pct"/>
            <w:vAlign w:val="center"/>
          </w:tcPr>
          <w:p w:rsidR="00A62527" w:rsidRPr="00D87EA1" w:rsidRDefault="00A62527" w:rsidP="00B7765B">
            <w:pPr>
              <w:jc w:val="center"/>
            </w:pPr>
            <w:proofErr w:type="spellStart"/>
            <w:r w:rsidRPr="00D87EA1">
              <w:t>Фенилэфрин</w:t>
            </w:r>
            <w:proofErr w:type="spellEnd"/>
          </w:p>
        </w:tc>
        <w:tc>
          <w:tcPr>
            <w:tcW w:w="449" w:type="pct"/>
            <w:vAlign w:val="center"/>
          </w:tcPr>
          <w:p w:rsidR="00A62527" w:rsidRPr="00D87EA1" w:rsidRDefault="00A62527" w:rsidP="00B7765B">
            <w:pPr>
              <w:jc w:val="center"/>
            </w:pPr>
            <w:r w:rsidRPr="00D87EA1">
              <w:t>200</w:t>
            </w:r>
          </w:p>
        </w:tc>
        <w:tc>
          <w:tcPr>
            <w:tcW w:w="336" w:type="pct"/>
            <w:vAlign w:val="center"/>
          </w:tcPr>
          <w:p w:rsidR="00A62527" w:rsidRPr="00D87EA1" w:rsidRDefault="00A62527" w:rsidP="00B7765B">
            <w:pPr>
              <w:jc w:val="center"/>
            </w:pPr>
            <w:proofErr w:type="spellStart"/>
            <w:r w:rsidRPr="00D87EA1">
              <w:t>амп</w:t>
            </w:r>
            <w:proofErr w:type="spellEnd"/>
          </w:p>
        </w:tc>
        <w:tc>
          <w:tcPr>
            <w:tcW w:w="2073" w:type="pct"/>
            <w:vAlign w:val="center"/>
          </w:tcPr>
          <w:p w:rsidR="00A62527" w:rsidRPr="00D87EA1" w:rsidRDefault="0026770C" w:rsidP="00B7765B">
            <w:pPr>
              <w:jc w:val="center"/>
            </w:pPr>
            <w:r w:rsidRPr="00D87EA1">
              <w:t>45,00</w:t>
            </w:r>
          </w:p>
        </w:tc>
      </w:tr>
      <w:tr w:rsidR="00A62527" w:rsidRPr="00F628A6" w:rsidTr="00A62527">
        <w:trPr>
          <w:trHeight w:val="70"/>
          <w:jc w:val="center"/>
        </w:trPr>
        <w:tc>
          <w:tcPr>
            <w:tcW w:w="364" w:type="pct"/>
            <w:vAlign w:val="center"/>
          </w:tcPr>
          <w:p w:rsidR="00A62527" w:rsidRPr="00F628A6" w:rsidRDefault="00A62527" w:rsidP="00B7765B">
            <w:pPr>
              <w:jc w:val="center"/>
            </w:pPr>
            <w:r w:rsidRPr="00F628A6">
              <w:t>9</w:t>
            </w:r>
          </w:p>
        </w:tc>
        <w:tc>
          <w:tcPr>
            <w:tcW w:w="1778" w:type="pct"/>
            <w:vAlign w:val="center"/>
          </w:tcPr>
          <w:p w:rsidR="00A62527" w:rsidRPr="00F628A6" w:rsidRDefault="00A62527" w:rsidP="00B7765B">
            <w:pPr>
              <w:jc w:val="center"/>
            </w:pPr>
            <w:proofErr w:type="spellStart"/>
            <w:r w:rsidRPr="00F628A6">
              <w:t>Фолиевая</w:t>
            </w:r>
            <w:proofErr w:type="spellEnd"/>
            <w:r w:rsidRPr="00F628A6">
              <w:t xml:space="preserve"> кислота</w:t>
            </w:r>
          </w:p>
        </w:tc>
        <w:tc>
          <w:tcPr>
            <w:tcW w:w="449" w:type="pct"/>
            <w:vAlign w:val="center"/>
          </w:tcPr>
          <w:p w:rsidR="00A62527" w:rsidRPr="00F628A6" w:rsidRDefault="00A62527" w:rsidP="00B7765B">
            <w:pPr>
              <w:jc w:val="center"/>
            </w:pPr>
            <w:r w:rsidRPr="00F628A6">
              <w:t>20</w:t>
            </w:r>
          </w:p>
        </w:tc>
        <w:tc>
          <w:tcPr>
            <w:tcW w:w="336" w:type="pct"/>
            <w:vAlign w:val="center"/>
          </w:tcPr>
          <w:p w:rsidR="00A62527" w:rsidRPr="00F628A6" w:rsidRDefault="00A62527" w:rsidP="00B7765B">
            <w:pPr>
              <w:jc w:val="center"/>
            </w:pPr>
            <w:proofErr w:type="spellStart"/>
            <w:r w:rsidRPr="00F628A6">
              <w:t>уп</w:t>
            </w:r>
            <w:proofErr w:type="spellEnd"/>
          </w:p>
        </w:tc>
        <w:tc>
          <w:tcPr>
            <w:tcW w:w="2073" w:type="pct"/>
            <w:vAlign w:val="center"/>
          </w:tcPr>
          <w:p w:rsidR="00A62527" w:rsidRPr="00F628A6" w:rsidRDefault="003C47E8" w:rsidP="00B7765B">
            <w:pPr>
              <w:jc w:val="center"/>
            </w:pPr>
            <w:r w:rsidRPr="00F628A6">
              <w:t>118,89</w:t>
            </w:r>
          </w:p>
        </w:tc>
      </w:tr>
      <w:tr w:rsidR="00A62527" w:rsidRPr="00D87EA1" w:rsidTr="00A62527">
        <w:trPr>
          <w:trHeight w:val="109"/>
          <w:jc w:val="center"/>
        </w:trPr>
        <w:tc>
          <w:tcPr>
            <w:tcW w:w="364" w:type="pct"/>
            <w:vAlign w:val="center"/>
          </w:tcPr>
          <w:p w:rsidR="00A62527" w:rsidRPr="00F628A6" w:rsidRDefault="00A62527" w:rsidP="00B7765B">
            <w:pPr>
              <w:jc w:val="center"/>
            </w:pPr>
            <w:r w:rsidRPr="00F628A6">
              <w:t>10</w:t>
            </w:r>
          </w:p>
        </w:tc>
        <w:tc>
          <w:tcPr>
            <w:tcW w:w="1778" w:type="pct"/>
            <w:vAlign w:val="center"/>
          </w:tcPr>
          <w:p w:rsidR="00A62527" w:rsidRPr="00F628A6" w:rsidRDefault="00A62527" w:rsidP="00B7765B">
            <w:pPr>
              <w:jc w:val="center"/>
            </w:pPr>
            <w:proofErr w:type="spellStart"/>
            <w:r w:rsidRPr="00F628A6">
              <w:t>Фуразолидон</w:t>
            </w:r>
            <w:proofErr w:type="spellEnd"/>
          </w:p>
        </w:tc>
        <w:tc>
          <w:tcPr>
            <w:tcW w:w="449" w:type="pct"/>
            <w:vAlign w:val="center"/>
          </w:tcPr>
          <w:p w:rsidR="00A62527" w:rsidRPr="00F628A6" w:rsidRDefault="00A62527" w:rsidP="00B7765B">
            <w:pPr>
              <w:jc w:val="center"/>
            </w:pPr>
            <w:r w:rsidRPr="00F628A6">
              <w:t>10000</w:t>
            </w:r>
          </w:p>
        </w:tc>
        <w:tc>
          <w:tcPr>
            <w:tcW w:w="336" w:type="pct"/>
            <w:vAlign w:val="center"/>
          </w:tcPr>
          <w:p w:rsidR="00A62527" w:rsidRPr="00F628A6" w:rsidRDefault="00A62527" w:rsidP="00B7765B">
            <w:pPr>
              <w:jc w:val="center"/>
            </w:pPr>
            <w:proofErr w:type="spellStart"/>
            <w:proofErr w:type="gramStart"/>
            <w:r w:rsidRPr="00F628A6">
              <w:t>таб</w:t>
            </w:r>
            <w:proofErr w:type="spellEnd"/>
            <w:proofErr w:type="gramEnd"/>
          </w:p>
        </w:tc>
        <w:tc>
          <w:tcPr>
            <w:tcW w:w="2073" w:type="pct"/>
            <w:vAlign w:val="center"/>
          </w:tcPr>
          <w:p w:rsidR="00A62527" w:rsidRPr="00D87EA1" w:rsidRDefault="003C47E8" w:rsidP="00B7765B">
            <w:pPr>
              <w:jc w:val="center"/>
            </w:pPr>
            <w:r w:rsidRPr="00F628A6">
              <w:t>3,50</w:t>
            </w:r>
          </w:p>
        </w:tc>
      </w:tr>
      <w:tr w:rsidR="00A62527" w:rsidRPr="00D87EA1" w:rsidTr="00A62527">
        <w:trPr>
          <w:trHeight w:val="241"/>
          <w:jc w:val="center"/>
        </w:trPr>
        <w:tc>
          <w:tcPr>
            <w:tcW w:w="364" w:type="pct"/>
            <w:vAlign w:val="center"/>
          </w:tcPr>
          <w:p w:rsidR="00A62527" w:rsidRPr="00D87EA1" w:rsidRDefault="00A62527" w:rsidP="00B7765B">
            <w:pPr>
              <w:jc w:val="center"/>
            </w:pPr>
            <w:r w:rsidRPr="00D87EA1">
              <w:t>11</w:t>
            </w:r>
          </w:p>
        </w:tc>
        <w:tc>
          <w:tcPr>
            <w:tcW w:w="1778" w:type="pct"/>
            <w:vAlign w:val="center"/>
          </w:tcPr>
          <w:p w:rsidR="00A62527" w:rsidRPr="00D87EA1" w:rsidRDefault="00A62527" w:rsidP="00B7765B">
            <w:pPr>
              <w:jc w:val="center"/>
            </w:pPr>
            <w:r w:rsidRPr="00D87EA1">
              <w:t>Гепарин</w:t>
            </w:r>
          </w:p>
        </w:tc>
        <w:tc>
          <w:tcPr>
            <w:tcW w:w="449" w:type="pct"/>
            <w:vAlign w:val="center"/>
          </w:tcPr>
          <w:p w:rsidR="00A62527" w:rsidRPr="00D87EA1" w:rsidRDefault="00A62527" w:rsidP="00B7765B">
            <w:pPr>
              <w:jc w:val="center"/>
            </w:pPr>
            <w:r w:rsidRPr="00D87EA1">
              <w:t>350</w:t>
            </w:r>
          </w:p>
        </w:tc>
        <w:tc>
          <w:tcPr>
            <w:tcW w:w="336" w:type="pct"/>
            <w:vAlign w:val="center"/>
          </w:tcPr>
          <w:p w:rsidR="00A62527" w:rsidRPr="00D87EA1" w:rsidRDefault="00A62527" w:rsidP="00B7765B">
            <w:pPr>
              <w:jc w:val="center"/>
            </w:pPr>
            <w:proofErr w:type="spellStart"/>
            <w:r w:rsidRPr="00D87EA1">
              <w:t>амп</w:t>
            </w:r>
            <w:proofErr w:type="spellEnd"/>
            <w:r w:rsidRPr="00D87EA1">
              <w:t>/</w:t>
            </w:r>
            <w:proofErr w:type="spellStart"/>
            <w:r w:rsidRPr="00D87EA1">
              <w:t>фл</w:t>
            </w:r>
            <w:proofErr w:type="spellEnd"/>
          </w:p>
        </w:tc>
        <w:tc>
          <w:tcPr>
            <w:tcW w:w="2073" w:type="pct"/>
            <w:vAlign w:val="center"/>
          </w:tcPr>
          <w:p w:rsidR="00A62527" w:rsidRPr="00D87EA1" w:rsidRDefault="0026770C" w:rsidP="00B7765B">
            <w:pPr>
              <w:jc w:val="center"/>
            </w:pPr>
            <w:r w:rsidRPr="00D87EA1">
              <w:t>-</w:t>
            </w:r>
          </w:p>
        </w:tc>
      </w:tr>
      <w:tr w:rsidR="00A62527" w:rsidRPr="00D87EA1" w:rsidTr="001D5FAA">
        <w:trPr>
          <w:trHeight w:val="191"/>
          <w:jc w:val="center"/>
        </w:trPr>
        <w:tc>
          <w:tcPr>
            <w:tcW w:w="364" w:type="pct"/>
            <w:vAlign w:val="center"/>
          </w:tcPr>
          <w:p w:rsidR="00A62527" w:rsidRPr="00D87EA1" w:rsidRDefault="00A62527" w:rsidP="00B7765B">
            <w:pPr>
              <w:jc w:val="center"/>
            </w:pPr>
            <w:r w:rsidRPr="00D87EA1">
              <w:t>12</w:t>
            </w:r>
          </w:p>
        </w:tc>
        <w:tc>
          <w:tcPr>
            <w:tcW w:w="1778" w:type="pct"/>
            <w:vAlign w:val="center"/>
          </w:tcPr>
          <w:p w:rsidR="00A62527" w:rsidRPr="00D87EA1" w:rsidRDefault="00A62527" w:rsidP="001D5FAA">
            <w:pPr>
              <w:jc w:val="center"/>
            </w:pPr>
            <w:r w:rsidRPr="00D87EA1">
              <w:t>Аскорбиновая кислота</w:t>
            </w:r>
          </w:p>
        </w:tc>
        <w:tc>
          <w:tcPr>
            <w:tcW w:w="449" w:type="pct"/>
            <w:vAlign w:val="center"/>
          </w:tcPr>
          <w:p w:rsidR="00A62527" w:rsidRPr="00D87EA1" w:rsidRDefault="00A62527" w:rsidP="00B7765B">
            <w:pPr>
              <w:jc w:val="center"/>
            </w:pPr>
            <w:r w:rsidRPr="00D87EA1">
              <w:t>3900</w:t>
            </w:r>
          </w:p>
        </w:tc>
        <w:tc>
          <w:tcPr>
            <w:tcW w:w="336" w:type="pct"/>
            <w:vAlign w:val="center"/>
          </w:tcPr>
          <w:p w:rsidR="00A62527" w:rsidRPr="00D87EA1" w:rsidRDefault="00A62527" w:rsidP="00B7765B">
            <w:pPr>
              <w:jc w:val="center"/>
            </w:pPr>
            <w:proofErr w:type="spellStart"/>
            <w:r w:rsidRPr="00D87EA1">
              <w:t>амп</w:t>
            </w:r>
            <w:proofErr w:type="spellEnd"/>
          </w:p>
        </w:tc>
        <w:tc>
          <w:tcPr>
            <w:tcW w:w="2073" w:type="pct"/>
            <w:vAlign w:val="center"/>
          </w:tcPr>
          <w:p w:rsidR="00A62527" w:rsidRPr="00D87EA1" w:rsidRDefault="0026770C" w:rsidP="00B7765B">
            <w:pPr>
              <w:jc w:val="center"/>
            </w:pPr>
            <w:r w:rsidRPr="00D87EA1">
              <w:t>17,65</w:t>
            </w:r>
          </w:p>
        </w:tc>
      </w:tr>
      <w:tr w:rsidR="00A62527" w:rsidRPr="00D87EA1" w:rsidTr="00A62527">
        <w:trPr>
          <w:trHeight w:val="235"/>
          <w:jc w:val="center"/>
        </w:trPr>
        <w:tc>
          <w:tcPr>
            <w:tcW w:w="364" w:type="pct"/>
            <w:vAlign w:val="center"/>
          </w:tcPr>
          <w:p w:rsidR="00A62527" w:rsidRPr="00D87EA1" w:rsidRDefault="00A62527" w:rsidP="00B7765B">
            <w:pPr>
              <w:jc w:val="center"/>
            </w:pPr>
            <w:r w:rsidRPr="00D87EA1">
              <w:t>13</w:t>
            </w:r>
          </w:p>
        </w:tc>
        <w:tc>
          <w:tcPr>
            <w:tcW w:w="1778" w:type="pct"/>
            <w:vAlign w:val="center"/>
          </w:tcPr>
          <w:p w:rsidR="00A62527" w:rsidRPr="00D87EA1" w:rsidRDefault="00A62527" w:rsidP="00B7765B">
            <w:pPr>
              <w:jc w:val="center"/>
            </w:pPr>
            <w:r w:rsidRPr="00D87EA1">
              <w:t xml:space="preserve">Железа 3 </w:t>
            </w:r>
            <w:proofErr w:type="spellStart"/>
            <w:r w:rsidRPr="00D87EA1">
              <w:t>гидроксид</w:t>
            </w:r>
            <w:proofErr w:type="spellEnd"/>
            <w:r w:rsidRPr="00D87EA1">
              <w:t xml:space="preserve"> </w:t>
            </w:r>
            <w:proofErr w:type="spellStart"/>
            <w:r w:rsidRPr="00D87EA1">
              <w:t>полиизомальтозат</w:t>
            </w:r>
            <w:proofErr w:type="spellEnd"/>
          </w:p>
        </w:tc>
        <w:tc>
          <w:tcPr>
            <w:tcW w:w="449" w:type="pct"/>
            <w:vAlign w:val="center"/>
          </w:tcPr>
          <w:p w:rsidR="00A62527" w:rsidRPr="00D87EA1" w:rsidRDefault="00A62527" w:rsidP="00B7765B">
            <w:pPr>
              <w:jc w:val="center"/>
            </w:pPr>
            <w:r w:rsidRPr="00D87EA1">
              <w:t>150</w:t>
            </w:r>
          </w:p>
        </w:tc>
        <w:tc>
          <w:tcPr>
            <w:tcW w:w="336" w:type="pct"/>
            <w:vAlign w:val="center"/>
          </w:tcPr>
          <w:p w:rsidR="00A62527" w:rsidRPr="00D87EA1" w:rsidRDefault="00A62527" w:rsidP="00B7765B">
            <w:pPr>
              <w:jc w:val="center"/>
            </w:pPr>
            <w:proofErr w:type="spellStart"/>
            <w:r w:rsidRPr="00D87EA1">
              <w:t>амп</w:t>
            </w:r>
            <w:proofErr w:type="spellEnd"/>
          </w:p>
        </w:tc>
        <w:tc>
          <w:tcPr>
            <w:tcW w:w="2073" w:type="pct"/>
            <w:vAlign w:val="center"/>
          </w:tcPr>
          <w:p w:rsidR="00A62527" w:rsidRPr="00D87EA1" w:rsidRDefault="0026770C" w:rsidP="00B7765B">
            <w:pPr>
              <w:jc w:val="center"/>
            </w:pPr>
            <w:r w:rsidRPr="00D87EA1">
              <w:t>-</w:t>
            </w:r>
          </w:p>
        </w:tc>
      </w:tr>
      <w:tr w:rsidR="00A62527" w:rsidRPr="00D87EA1" w:rsidTr="00A62527">
        <w:trPr>
          <w:trHeight w:val="412"/>
          <w:jc w:val="center"/>
        </w:trPr>
        <w:tc>
          <w:tcPr>
            <w:tcW w:w="364" w:type="pct"/>
            <w:vAlign w:val="center"/>
          </w:tcPr>
          <w:p w:rsidR="00A62527" w:rsidRPr="00D87EA1" w:rsidRDefault="00A62527" w:rsidP="00B7765B">
            <w:pPr>
              <w:jc w:val="center"/>
            </w:pPr>
            <w:r w:rsidRPr="00D87EA1">
              <w:t>14</w:t>
            </w:r>
          </w:p>
        </w:tc>
        <w:tc>
          <w:tcPr>
            <w:tcW w:w="1778" w:type="pct"/>
            <w:vAlign w:val="center"/>
          </w:tcPr>
          <w:p w:rsidR="00A62527" w:rsidRPr="00D87EA1" w:rsidRDefault="00A62527" w:rsidP="00B7765B">
            <w:pPr>
              <w:jc w:val="center"/>
            </w:pPr>
            <w:r w:rsidRPr="00D87EA1">
              <w:t xml:space="preserve">Железа </w:t>
            </w:r>
            <w:proofErr w:type="spellStart"/>
            <w:r w:rsidRPr="00D87EA1">
              <w:t>сульфат+аскорбиновая</w:t>
            </w:r>
            <w:proofErr w:type="spellEnd"/>
            <w:r w:rsidRPr="00D87EA1">
              <w:t xml:space="preserve"> кислота</w:t>
            </w:r>
          </w:p>
        </w:tc>
        <w:tc>
          <w:tcPr>
            <w:tcW w:w="449" w:type="pct"/>
            <w:vAlign w:val="center"/>
          </w:tcPr>
          <w:p w:rsidR="00A62527" w:rsidRPr="00D87EA1" w:rsidRDefault="00A62527" w:rsidP="00B7765B">
            <w:pPr>
              <w:jc w:val="center"/>
            </w:pPr>
            <w:r w:rsidRPr="00D87EA1">
              <w:t>250</w:t>
            </w:r>
          </w:p>
        </w:tc>
        <w:tc>
          <w:tcPr>
            <w:tcW w:w="336" w:type="pct"/>
            <w:vAlign w:val="center"/>
          </w:tcPr>
          <w:p w:rsidR="00A62527" w:rsidRPr="00D87EA1" w:rsidRDefault="00A62527" w:rsidP="00B7765B">
            <w:pPr>
              <w:jc w:val="center"/>
            </w:pPr>
            <w:proofErr w:type="spellStart"/>
            <w:proofErr w:type="gramStart"/>
            <w:r w:rsidRPr="00D87EA1">
              <w:t>таб</w:t>
            </w:r>
            <w:proofErr w:type="spellEnd"/>
            <w:proofErr w:type="gramEnd"/>
          </w:p>
        </w:tc>
        <w:tc>
          <w:tcPr>
            <w:tcW w:w="2073" w:type="pct"/>
            <w:vAlign w:val="center"/>
          </w:tcPr>
          <w:p w:rsidR="00A62527" w:rsidRPr="00D87EA1" w:rsidRDefault="0026770C" w:rsidP="00B7765B">
            <w:pPr>
              <w:jc w:val="center"/>
            </w:pPr>
            <w:r w:rsidRPr="00D87EA1">
              <w:t>16,74</w:t>
            </w:r>
          </w:p>
        </w:tc>
      </w:tr>
      <w:tr w:rsidR="00A62527" w:rsidRPr="00D87EA1" w:rsidTr="00A62527">
        <w:trPr>
          <w:trHeight w:val="270"/>
          <w:jc w:val="center"/>
        </w:trPr>
        <w:tc>
          <w:tcPr>
            <w:tcW w:w="364" w:type="pct"/>
            <w:vAlign w:val="center"/>
          </w:tcPr>
          <w:p w:rsidR="00A62527" w:rsidRPr="00D87EA1" w:rsidRDefault="00A62527" w:rsidP="00B7765B">
            <w:pPr>
              <w:jc w:val="center"/>
            </w:pPr>
            <w:r w:rsidRPr="00D87EA1">
              <w:t>15</w:t>
            </w:r>
          </w:p>
        </w:tc>
        <w:tc>
          <w:tcPr>
            <w:tcW w:w="1778" w:type="pct"/>
            <w:vAlign w:val="center"/>
          </w:tcPr>
          <w:p w:rsidR="00A62527" w:rsidRPr="00D87EA1" w:rsidRDefault="00A62527" w:rsidP="00B7765B">
            <w:pPr>
              <w:jc w:val="center"/>
            </w:pPr>
            <w:proofErr w:type="spellStart"/>
            <w:r w:rsidRPr="00D87EA1">
              <w:t>Тизанидин</w:t>
            </w:r>
            <w:proofErr w:type="spellEnd"/>
          </w:p>
        </w:tc>
        <w:tc>
          <w:tcPr>
            <w:tcW w:w="449" w:type="pct"/>
            <w:vAlign w:val="center"/>
          </w:tcPr>
          <w:p w:rsidR="00A62527" w:rsidRPr="00D87EA1" w:rsidRDefault="00A62527" w:rsidP="00B7765B">
            <w:pPr>
              <w:jc w:val="center"/>
            </w:pPr>
            <w:r w:rsidRPr="00D87EA1">
              <w:t>1500</w:t>
            </w:r>
          </w:p>
        </w:tc>
        <w:tc>
          <w:tcPr>
            <w:tcW w:w="336" w:type="pct"/>
            <w:vAlign w:val="center"/>
          </w:tcPr>
          <w:p w:rsidR="00A62527" w:rsidRPr="00D87EA1" w:rsidRDefault="00A62527" w:rsidP="00B7765B">
            <w:pPr>
              <w:jc w:val="center"/>
            </w:pPr>
            <w:proofErr w:type="spellStart"/>
            <w:proofErr w:type="gramStart"/>
            <w:r w:rsidRPr="00D87EA1">
              <w:t>таб</w:t>
            </w:r>
            <w:proofErr w:type="spellEnd"/>
            <w:proofErr w:type="gramEnd"/>
          </w:p>
        </w:tc>
        <w:tc>
          <w:tcPr>
            <w:tcW w:w="2073" w:type="pct"/>
            <w:vAlign w:val="center"/>
          </w:tcPr>
          <w:p w:rsidR="00A62527" w:rsidRPr="00D87EA1" w:rsidRDefault="00D87EA1" w:rsidP="00B7765B">
            <w:pPr>
              <w:jc w:val="center"/>
            </w:pPr>
            <w:r w:rsidRPr="00D87EA1">
              <w:t>-</w:t>
            </w:r>
          </w:p>
        </w:tc>
      </w:tr>
      <w:tr w:rsidR="00A62527" w:rsidRPr="003B1D75" w:rsidTr="00A62527">
        <w:trPr>
          <w:trHeight w:val="273"/>
          <w:jc w:val="center"/>
        </w:trPr>
        <w:tc>
          <w:tcPr>
            <w:tcW w:w="364" w:type="pct"/>
            <w:vAlign w:val="center"/>
          </w:tcPr>
          <w:p w:rsidR="00A62527" w:rsidRPr="00D87EA1" w:rsidRDefault="00A62527" w:rsidP="00B7765B">
            <w:pPr>
              <w:jc w:val="center"/>
            </w:pPr>
            <w:r w:rsidRPr="00D87EA1">
              <w:t>16</w:t>
            </w:r>
          </w:p>
        </w:tc>
        <w:tc>
          <w:tcPr>
            <w:tcW w:w="1778" w:type="pct"/>
            <w:vAlign w:val="center"/>
          </w:tcPr>
          <w:p w:rsidR="00A62527" w:rsidRPr="00D87EA1" w:rsidRDefault="00A62527" w:rsidP="00B7765B">
            <w:pPr>
              <w:jc w:val="center"/>
            </w:pPr>
            <w:proofErr w:type="spellStart"/>
            <w:r w:rsidRPr="00D87EA1">
              <w:t>Платифиллин</w:t>
            </w:r>
            <w:proofErr w:type="spellEnd"/>
          </w:p>
        </w:tc>
        <w:tc>
          <w:tcPr>
            <w:tcW w:w="449" w:type="pct"/>
            <w:vAlign w:val="center"/>
          </w:tcPr>
          <w:p w:rsidR="00A62527" w:rsidRPr="00D87EA1" w:rsidRDefault="00A62527" w:rsidP="00B7765B">
            <w:pPr>
              <w:jc w:val="center"/>
            </w:pPr>
            <w:r w:rsidRPr="00D87EA1">
              <w:t>2400</w:t>
            </w:r>
          </w:p>
        </w:tc>
        <w:tc>
          <w:tcPr>
            <w:tcW w:w="336" w:type="pct"/>
            <w:vAlign w:val="center"/>
          </w:tcPr>
          <w:p w:rsidR="00A62527" w:rsidRPr="00D87EA1" w:rsidRDefault="00A62527" w:rsidP="00B7765B">
            <w:pPr>
              <w:jc w:val="center"/>
            </w:pPr>
            <w:proofErr w:type="spellStart"/>
            <w:r w:rsidRPr="00D87EA1">
              <w:t>амп</w:t>
            </w:r>
            <w:proofErr w:type="spellEnd"/>
          </w:p>
        </w:tc>
        <w:tc>
          <w:tcPr>
            <w:tcW w:w="2073" w:type="pct"/>
            <w:vAlign w:val="center"/>
          </w:tcPr>
          <w:p w:rsidR="00A62527" w:rsidRDefault="0026770C" w:rsidP="00B7765B">
            <w:pPr>
              <w:jc w:val="center"/>
            </w:pPr>
            <w:r w:rsidRPr="00D87EA1">
              <w:t>-</w:t>
            </w:r>
          </w:p>
        </w:tc>
      </w:tr>
    </w:tbl>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lastRenderedPageBreak/>
        <w:t>ИТОГИ</w:t>
      </w:r>
    </w:p>
    <w:p w:rsidR="0026770C" w:rsidRPr="000B4E9E" w:rsidRDefault="0026770C" w:rsidP="0026770C">
      <w:pPr>
        <w:autoSpaceDE w:val="0"/>
        <w:autoSpaceDN w:val="0"/>
        <w:adjustRightInd w:val="0"/>
        <w:jc w:val="center"/>
        <w:rPr>
          <w:b/>
          <w:bCs/>
          <w:sz w:val="8"/>
          <w:szCs w:val="24"/>
        </w:rPr>
      </w:pPr>
    </w:p>
    <w:p w:rsidR="0026770C" w:rsidRPr="00047061" w:rsidRDefault="0026770C" w:rsidP="0026770C">
      <w:pPr>
        <w:autoSpaceDE w:val="0"/>
        <w:autoSpaceDN w:val="0"/>
        <w:adjustRightInd w:val="0"/>
        <w:jc w:val="both"/>
        <w:rPr>
          <w:rFonts w:eastAsiaTheme="minorEastAsia"/>
          <w:sz w:val="24"/>
          <w:szCs w:val="24"/>
        </w:rPr>
      </w:pPr>
      <w:r>
        <w:rPr>
          <w:bCs/>
          <w:sz w:val="24"/>
          <w:szCs w:val="24"/>
        </w:rPr>
        <w:t>Потенциальный поставщик</w:t>
      </w:r>
      <w:r w:rsidRPr="00047061">
        <w:rPr>
          <w:bCs/>
          <w:sz w:val="24"/>
          <w:szCs w:val="24"/>
        </w:rPr>
        <w:t xml:space="preserve"> </w:t>
      </w:r>
      <w:r>
        <w:rPr>
          <w:b/>
          <w:sz w:val="24"/>
          <w:szCs w:val="24"/>
        </w:rPr>
        <w:t xml:space="preserve">СКФ </w:t>
      </w:r>
      <w:r w:rsidRPr="00982AB3">
        <w:rPr>
          <w:b/>
          <w:sz w:val="24"/>
          <w:szCs w:val="24"/>
        </w:rPr>
        <w:t>ТОО «</w:t>
      </w:r>
      <w:r>
        <w:rPr>
          <w:b/>
          <w:sz w:val="24"/>
          <w:szCs w:val="24"/>
        </w:rPr>
        <w:t>Казахская Фармацевтическая Компания «</w:t>
      </w:r>
      <w:proofErr w:type="spellStart"/>
      <w:r>
        <w:rPr>
          <w:b/>
          <w:sz w:val="24"/>
          <w:szCs w:val="24"/>
        </w:rPr>
        <w:t>Медсервис</w:t>
      </w:r>
      <w:proofErr w:type="spellEnd"/>
      <w:r>
        <w:rPr>
          <w:b/>
          <w:sz w:val="24"/>
          <w:szCs w:val="24"/>
        </w:rPr>
        <w:t xml:space="preserve"> Плюс» </w:t>
      </w:r>
      <w:r w:rsidRPr="00047061">
        <w:rPr>
          <w:sz w:val="24"/>
          <w:szCs w:val="24"/>
        </w:rPr>
        <w:t xml:space="preserve"> </w:t>
      </w:r>
      <w:r w:rsidRPr="00047061">
        <w:rPr>
          <w:bCs/>
          <w:color w:val="000000"/>
          <w:sz w:val="24"/>
          <w:szCs w:val="24"/>
        </w:rPr>
        <w:t>соответству</w:t>
      </w:r>
      <w:r>
        <w:rPr>
          <w:bCs/>
          <w:color w:val="000000"/>
          <w:sz w:val="24"/>
          <w:szCs w:val="24"/>
        </w:rPr>
        <w:t>ют требованиям, предусмотренным</w:t>
      </w:r>
      <w:r w:rsidRPr="00047061">
        <w:rPr>
          <w:bCs/>
          <w:color w:val="000000"/>
          <w:sz w:val="24"/>
          <w:szCs w:val="24"/>
        </w:rPr>
        <w:t xml:space="preserve"> главой</w:t>
      </w:r>
      <w:r>
        <w:rPr>
          <w:bCs/>
          <w:color w:val="000000"/>
          <w:sz w:val="24"/>
          <w:szCs w:val="24"/>
        </w:rPr>
        <w:t xml:space="preserve"> </w:t>
      </w:r>
      <w:r w:rsidRPr="00047061">
        <w:rPr>
          <w:bCs/>
          <w:color w:val="000000"/>
          <w:sz w:val="24"/>
          <w:szCs w:val="24"/>
        </w:rPr>
        <w:t>4 Правил</w:t>
      </w:r>
      <w:r w:rsidRPr="00047061">
        <w:rPr>
          <w:rFonts w:eastAsiaTheme="minorEastAsia"/>
          <w:sz w:val="24"/>
          <w:szCs w:val="24"/>
        </w:rPr>
        <w:t>.</w:t>
      </w:r>
    </w:p>
    <w:p w:rsidR="0026770C" w:rsidRPr="00A70B83" w:rsidRDefault="0026770C" w:rsidP="0026770C">
      <w:pPr>
        <w:autoSpaceDE w:val="0"/>
        <w:autoSpaceDN w:val="0"/>
        <w:adjustRightInd w:val="0"/>
        <w:jc w:val="center"/>
        <w:rPr>
          <w:bCs/>
          <w:sz w:val="24"/>
          <w:szCs w:val="24"/>
        </w:rPr>
      </w:pPr>
    </w:p>
    <w:p w:rsidR="0026770C" w:rsidRPr="00461832" w:rsidRDefault="0026770C" w:rsidP="0026770C">
      <w:pPr>
        <w:pStyle w:val="a3"/>
        <w:numPr>
          <w:ilvl w:val="0"/>
          <w:numId w:val="1"/>
        </w:numPr>
        <w:autoSpaceDE w:val="0"/>
        <w:autoSpaceDN w:val="0"/>
        <w:adjustRightInd w:val="0"/>
        <w:jc w:val="both"/>
        <w:rPr>
          <w:sz w:val="24"/>
          <w:szCs w:val="24"/>
        </w:rPr>
      </w:pPr>
      <w:r w:rsidRPr="00461832">
        <w:rPr>
          <w:sz w:val="24"/>
          <w:szCs w:val="24"/>
        </w:rPr>
        <w:t>Закупки способом запроса ценовых предложений по лотам  №</w:t>
      </w:r>
      <w:r w:rsidRPr="00461832">
        <w:rPr>
          <w:b/>
          <w:sz w:val="24"/>
          <w:szCs w:val="24"/>
        </w:rPr>
        <w:t xml:space="preserve"> </w:t>
      </w:r>
      <w:r w:rsidR="00826C23">
        <w:rPr>
          <w:b/>
          <w:sz w:val="24"/>
          <w:szCs w:val="24"/>
        </w:rPr>
        <w:t>7</w:t>
      </w:r>
      <w:r>
        <w:rPr>
          <w:b/>
          <w:sz w:val="24"/>
          <w:szCs w:val="24"/>
        </w:rPr>
        <w:t xml:space="preserve">, 11, 13, </w:t>
      </w:r>
      <w:r w:rsidR="00D87EA1">
        <w:rPr>
          <w:b/>
          <w:sz w:val="24"/>
          <w:szCs w:val="24"/>
        </w:rPr>
        <w:t xml:space="preserve">15, </w:t>
      </w:r>
      <w:r>
        <w:rPr>
          <w:b/>
          <w:sz w:val="24"/>
          <w:szCs w:val="24"/>
        </w:rPr>
        <w:t>16</w:t>
      </w:r>
      <w:r w:rsidRPr="00461832">
        <w:rPr>
          <w:b/>
          <w:sz w:val="24"/>
          <w:szCs w:val="24"/>
        </w:rPr>
        <w:t xml:space="preserve"> </w:t>
      </w:r>
      <w:r w:rsidRPr="00461832">
        <w:rPr>
          <w:sz w:val="24"/>
          <w:szCs w:val="24"/>
        </w:rPr>
        <w:t>признаны не состоявшимися по причине отсутствия заявок потенциальных поставщиков.</w:t>
      </w:r>
    </w:p>
    <w:p w:rsidR="0026770C" w:rsidRPr="00461832" w:rsidRDefault="0026770C" w:rsidP="0026770C">
      <w:pPr>
        <w:pStyle w:val="a3"/>
        <w:numPr>
          <w:ilvl w:val="0"/>
          <w:numId w:val="1"/>
        </w:numPr>
        <w:autoSpaceDE w:val="0"/>
        <w:autoSpaceDN w:val="0"/>
        <w:adjustRightInd w:val="0"/>
        <w:jc w:val="both"/>
        <w:rPr>
          <w:sz w:val="24"/>
          <w:szCs w:val="24"/>
        </w:rPr>
      </w:pPr>
      <w:r w:rsidRPr="00461832">
        <w:rPr>
          <w:sz w:val="24"/>
          <w:szCs w:val="24"/>
        </w:rPr>
        <w:t xml:space="preserve">Признать победителем закупа способом запроса ценовых предложений следующего потенциального поставщика: по лотам </w:t>
      </w:r>
      <w:r>
        <w:rPr>
          <w:b/>
          <w:sz w:val="24"/>
          <w:szCs w:val="24"/>
        </w:rPr>
        <w:t>№</w:t>
      </w:r>
      <w:r w:rsidR="00D87EA1">
        <w:rPr>
          <w:b/>
          <w:sz w:val="24"/>
          <w:szCs w:val="24"/>
        </w:rPr>
        <w:t xml:space="preserve"> 1, 2, 3, 4, 5, 6, 8,</w:t>
      </w:r>
      <w:r w:rsidR="00826C23">
        <w:rPr>
          <w:b/>
          <w:sz w:val="24"/>
          <w:szCs w:val="24"/>
        </w:rPr>
        <w:t xml:space="preserve"> 9, 10,</w:t>
      </w:r>
      <w:r w:rsidR="00D87EA1">
        <w:rPr>
          <w:b/>
          <w:sz w:val="24"/>
          <w:szCs w:val="24"/>
        </w:rPr>
        <w:t xml:space="preserve"> 12, 14 </w:t>
      </w:r>
      <w:r w:rsidRPr="00461832">
        <w:rPr>
          <w:b/>
          <w:sz w:val="24"/>
          <w:szCs w:val="24"/>
        </w:rPr>
        <w:t xml:space="preserve"> -  </w:t>
      </w:r>
      <w:r w:rsidRPr="00A0212F">
        <w:rPr>
          <w:b/>
          <w:sz w:val="24"/>
          <w:szCs w:val="24"/>
        </w:rPr>
        <w:t xml:space="preserve">СКФ ТОО «КФК </w:t>
      </w:r>
      <w:proofErr w:type="spellStart"/>
      <w:r w:rsidRPr="00A0212F">
        <w:rPr>
          <w:b/>
          <w:sz w:val="24"/>
          <w:szCs w:val="24"/>
        </w:rPr>
        <w:t>МедсервисПлюс</w:t>
      </w:r>
      <w:proofErr w:type="spellEnd"/>
      <w:r w:rsidRPr="00A0212F">
        <w:rPr>
          <w:b/>
          <w:sz w:val="24"/>
          <w:szCs w:val="24"/>
        </w:rPr>
        <w:t>»</w:t>
      </w:r>
      <w:r w:rsidRPr="00461832">
        <w:rPr>
          <w:b/>
          <w:sz w:val="24"/>
          <w:szCs w:val="24"/>
        </w:rPr>
        <w:t xml:space="preserve">, </w:t>
      </w:r>
      <w:r w:rsidRPr="00A0212F">
        <w:rPr>
          <w:bCs/>
          <w:sz w:val="24"/>
          <w:szCs w:val="24"/>
        </w:rPr>
        <w:t>РК, г</w:t>
      </w:r>
      <w:proofErr w:type="gramStart"/>
      <w:r w:rsidRPr="00A0212F">
        <w:rPr>
          <w:bCs/>
          <w:sz w:val="24"/>
          <w:szCs w:val="24"/>
        </w:rPr>
        <w:t>.П</w:t>
      </w:r>
      <w:proofErr w:type="gramEnd"/>
      <w:r w:rsidRPr="00A0212F">
        <w:rPr>
          <w:bCs/>
          <w:sz w:val="24"/>
          <w:szCs w:val="24"/>
        </w:rPr>
        <w:t>етропавловск, ул.Жамбыла, 123</w:t>
      </w:r>
      <w:r w:rsidRPr="00461832">
        <w:rPr>
          <w:bCs/>
          <w:color w:val="000000"/>
          <w:sz w:val="24"/>
          <w:szCs w:val="24"/>
        </w:rPr>
        <w:t>.</w:t>
      </w:r>
    </w:p>
    <w:p w:rsidR="00461832" w:rsidRPr="00461832" w:rsidRDefault="00461832" w:rsidP="00461832">
      <w:pPr>
        <w:pStyle w:val="a3"/>
        <w:rPr>
          <w:sz w:val="24"/>
          <w:szCs w:val="24"/>
        </w:rPr>
      </w:pPr>
    </w:p>
    <w:p w:rsidR="00461832" w:rsidRPr="00461832" w:rsidRDefault="00461832" w:rsidP="00461832">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p w:rsidR="004C58B8" w:rsidRPr="00461832" w:rsidRDefault="004C58B8" w:rsidP="004C58B8">
      <w:pPr>
        <w:autoSpaceDE w:val="0"/>
        <w:autoSpaceDN w:val="0"/>
        <w:adjustRightInd w:val="0"/>
        <w:jc w:val="both"/>
        <w:rPr>
          <w:sz w:val="24"/>
          <w:szCs w:val="24"/>
        </w:rPr>
      </w:pPr>
    </w:p>
    <w:p w:rsidR="004C58B8" w:rsidRPr="00461832" w:rsidRDefault="004C58B8" w:rsidP="004C58B8">
      <w:pPr>
        <w:autoSpaceDE w:val="0"/>
        <w:autoSpaceDN w:val="0"/>
        <w:adjustRightInd w:val="0"/>
        <w:jc w:val="both"/>
        <w:rPr>
          <w:sz w:val="24"/>
          <w:szCs w:val="24"/>
        </w:rPr>
      </w:pPr>
    </w:p>
    <w:p w:rsidR="00DA5129" w:rsidRPr="00E50BB6" w:rsidRDefault="00DA5129" w:rsidP="0049721D">
      <w:pPr>
        <w:autoSpaceDE w:val="0"/>
        <w:autoSpaceDN w:val="0"/>
        <w:adjustRightInd w:val="0"/>
        <w:rPr>
          <w:sz w:val="24"/>
          <w:szCs w:val="24"/>
        </w:rPr>
      </w:pPr>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47061"/>
    <w:rsid w:val="0006223E"/>
    <w:rsid w:val="00063C90"/>
    <w:rsid w:val="0008456B"/>
    <w:rsid w:val="000868B2"/>
    <w:rsid w:val="000A39E4"/>
    <w:rsid w:val="000B3717"/>
    <w:rsid w:val="000B4E9E"/>
    <w:rsid w:val="000B5599"/>
    <w:rsid w:val="000B6E96"/>
    <w:rsid w:val="00110D8B"/>
    <w:rsid w:val="001142DC"/>
    <w:rsid w:val="00144D83"/>
    <w:rsid w:val="0015252D"/>
    <w:rsid w:val="00154C8B"/>
    <w:rsid w:val="001731F4"/>
    <w:rsid w:val="001901E1"/>
    <w:rsid w:val="001A6F77"/>
    <w:rsid w:val="001A755F"/>
    <w:rsid w:val="001B55B9"/>
    <w:rsid w:val="001B5AD2"/>
    <w:rsid w:val="001B79D7"/>
    <w:rsid w:val="001C374C"/>
    <w:rsid w:val="001D46BB"/>
    <w:rsid w:val="001D5FAA"/>
    <w:rsid w:val="001E34F4"/>
    <w:rsid w:val="001E43B0"/>
    <w:rsid w:val="001F3277"/>
    <w:rsid w:val="00212766"/>
    <w:rsid w:val="002164FA"/>
    <w:rsid w:val="00223185"/>
    <w:rsid w:val="0022785A"/>
    <w:rsid w:val="002279D2"/>
    <w:rsid w:val="00230A45"/>
    <w:rsid w:val="002504F4"/>
    <w:rsid w:val="00261461"/>
    <w:rsid w:val="00263C03"/>
    <w:rsid w:val="0026770C"/>
    <w:rsid w:val="00284851"/>
    <w:rsid w:val="002A4A03"/>
    <w:rsid w:val="002A716A"/>
    <w:rsid w:val="002B76A6"/>
    <w:rsid w:val="002C68C5"/>
    <w:rsid w:val="002D6884"/>
    <w:rsid w:val="002E0DF8"/>
    <w:rsid w:val="002E7FE3"/>
    <w:rsid w:val="002F0A32"/>
    <w:rsid w:val="002F10E3"/>
    <w:rsid w:val="00302C06"/>
    <w:rsid w:val="00305904"/>
    <w:rsid w:val="003067BB"/>
    <w:rsid w:val="003202EE"/>
    <w:rsid w:val="003213BE"/>
    <w:rsid w:val="00321A5A"/>
    <w:rsid w:val="0033462A"/>
    <w:rsid w:val="00344A2D"/>
    <w:rsid w:val="00347B6C"/>
    <w:rsid w:val="003607DB"/>
    <w:rsid w:val="00365184"/>
    <w:rsid w:val="003706C8"/>
    <w:rsid w:val="0037252F"/>
    <w:rsid w:val="0038095A"/>
    <w:rsid w:val="003831C1"/>
    <w:rsid w:val="00394178"/>
    <w:rsid w:val="003A3764"/>
    <w:rsid w:val="003B6FBE"/>
    <w:rsid w:val="003C47E8"/>
    <w:rsid w:val="003D144D"/>
    <w:rsid w:val="003E640B"/>
    <w:rsid w:val="003F6080"/>
    <w:rsid w:val="004137FA"/>
    <w:rsid w:val="00414A55"/>
    <w:rsid w:val="00421FDF"/>
    <w:rsid w:val="00422533"/>
    <w:rsid w:val="004321DA"/>
    <w:rsid w:val="00436A12"/>
    <w:rsid w:val="00455AF5"/>
    <w:rsid w:val="00461832"/>
    <w:rsid w:val="00473CDA"/>
    <w:rsid w:val="00487DEA"/>
    <w:rsid w:val="004918C9"/>
    <w:rsid w:val="00496485"/>
    <w:rsid w:val="00497024"/>
    <w:rsid w:val="0049721D"/>
    <w:rsid w:val="004A5372"/>
    <w:rsid w:val="004C58B8"/>
    <w:rsid w:val="004C5C8F"/>
    <w:rsid w:val="004F0BAE"/>
    <w:rsid w:val="0050348F"/>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7EE7"/>
    <w:rsid w:val="005D57C7"/>
    <w:rsid w:val="005E13B5"/>
    <w:rsid w:val="005E6650"/>
    <w:rsid w:val="005F4FBF"/>
    <w:rsid w:val="005F5FF4"/>
    <w:rsid w:val="005F72CC"/>
    <w:rsid w:val="0065293E"/>
    <w:rsid w:val="00655E9D"/>
    <w:rsid w:val="00660F5F"/>
    <w:rsid w:val="006639BF"/>
    <w:rsid w:val="0066477F"/>
    <w:rsid w:val="006655D3"/>
    <w:rsid w:val="00680F93"/>
    <w:rsid w:val="00694C2D"/>
    <w:rsid w:val="006B399A"/>
    <w:rsid w:val="006B46C8"/>
    <w:rsid w:val="006C5FB9"/>
    <w:rsid w:val="006D167E"/>
    <w:rsid w:val="006E5DEB"/>
    <w:rsid w:val="006E7E9A"/>
    <w:rsid w:val="00711679"/>
    <w:rsid w:val="00713E8E"/>
    <w:rsid w:val="0072127A"/>
    <w:rsid w:val="0072360A"/>
    <w:rsid w:val="00732E32"/>
    <w:rsid w:val="007368A1"/>
    <w:rsid w:val="00746F54"/>
    <w:rsid w:val="00754C0C"/>
    <w:rsid w:val="007559E9"/>
    <w:rsid w:val="0076784F"/>
    <w:rsid w:val="007C2294"/>
    <w:rsid w:val="007C25C5"/>
    <w:rsid w:val="007C7CFB"/>
    <w:rsid w:val="007D61AB"/>
    <w:rsid w:val="007E7FB1"/>
    <w:rsid w:val="007F0A7D"/>
    <w:rsid w:val="008263EE"/>
    <w:rsid w:val="00826C23"/>
    <w:rsid w:val="0084239A"/>
    <w:rsid w:val="0084743B"/>
    <w:rsid w:val="008579C9"/>
    <w:rsid w:val="00872214"/>
    <w:rsid w:val="008757FA"/>
    <w:rsid w:val="008758CC"/>
    <w:rsid w:val="00875AAF"/>
    <w:rsid w:val="00880EF7"/>
    <w:rsid w:val="0089252F"/>
    <w:rsid w:val="008970E0"/>
    <w:rsid w:val="008A37C4"/>
    <w:rsid w:val="008A630B"/>
    <w:rsid w:val="008B5157"/>
    <w:rsid w:val="008C2714"/>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A53"/>
    <w:rsid w:val="00983F5B"/>
    <w:rsid w:val="00995A8D"/>
    <w:rsid w:val="009B06AA"/>
    <w:rsid w:val="009B331E"/>
    <w:rsid w:val="009F0362"/>
    <w:rsid w:val="00A0212F"/>
    <w:rsid w:val="00A03BCD"/>
    <w:rsid w:val="00A052FF"/>
    <w:rsid w:val="00A14CDF"/>
    <w:rsid w:val="00A17257"/>
    <w:rsid w:val="00A27093"/>
    <w:rsid w:val="00A27DF5"/>
    <w:rsid w:val="00A33DFD"/>
    <w:rsid w:val="00A417E1"/>
    <w:rsid w:val="00A476F6"/>
    <w:rsid w:val="00A62527"/>
    <w:rsid w:val="00A627E4"/>
    <w:rsid w:val="00A70B83"/>
    <w:rsid w:val="00A82E47"/>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7A36"/>
    <w:rsid w:val="00C0064D"/>
    <w:rsid w:val="00C04FFD"/>
    <w:rsid w:val="00C12ADA"/>
    <w:rsid w:val="00C21248"/>
    <w:rsid w:val="00C21CA8"/>
    <w:rsid w:val="00C24BCF"/>
    <w:rsid w:val="00C27B79"/>
    <w:rsid w:val="00C35E22"/>
    <w:rsid w:val="00C44CFB"/>
    <w:rsid w:val="00C608E2"/>
    <w:rsid w:val="00C614F6"/>
    <w:rsid w:val="00C673B1"/>
    <w:rsid w:val="00C73756"/>
    <w:rsid w:val="00C838D5"/>
    <w:rsid w:val="00C908DD"/>
    <w:rsid w:val="00CA6F3B"/>
    <w:rsid w:val="00CB3093"/>
    <w:rsid w:val="00CB4672"/>
    <w:rsid w:val="00CE3B05"/>
    <w:rsid w:val="00CF0008"/>
    <w:rsid w:val="00CF4708"/>
    <w:rsid w:val="00CF657A"/>
    <w:rsid w:val="00D10600"/>
    <w:rsid w:val="00D14864"/>
    <w:rsid w:val="00D14C49"/>
    <w:rsid w:val="00D31A62"/>
    <w:rsid w:val="00D33B06"/>
    <w:rsid w:val="00D40DA7"/>
    <w:rsid w:val="00D453B1"/>
    <w:rsid w:val="00D757B3"/>
    <w:rsid w:val="00D850CF"/>
    <w:rsid w:val="00D85AD4"/>
    <w:rsid w:val="00D85D93"/>
    <w:rsid w:val="00D87EA1"/>
    <w:rsid w:val="00D903CE"/>
    <w:rsid w:val="00DA1BDD"/>
    <w:rsid w:val="00DA5129"/>
    <w:rsid w:val="00DA5AEA"/>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279E"/>
    <w:rsid w:val="00E8659B"/>
    <w:rsid w:val="00E979DF"/>
    <w:rsid w:val="00EA0C18"/>
    <w:rsid w:val="00EA7FC9"/>
    <w:rsid w:val="00EB20C3"/>
    <w:rsid w:val="00EB65B2"/>
    <w:rsid w:val="00EB7EA3"/>
    <w:rsid w:val="00EC07B7"/>
    <w:rsid w:val="00EC6954"/>
    <w:rsid w:val="00EE6592"/>
    <w:rsid w:val="00EE7515"/>
    <w:rsid w:val="00EF51E7"/>
    <w:rsid w:val="00F10F51"/>
    <w:rsid w:val="00F2454D"/>
    <w:rsid w:val="00F25DA1"/>
    <w:rsid w:val="00F4463B"/>
    <w:rsid w:val="00F45FE5"/>
    <w:rsid w:val="00F62891"/>
    <w:rsid w:val="00F628A6"/>
    <w:rsid w:val="00F73BE1"/>
    <w:rsid w:val="00F77648"/>
    <w:rsid w:val="00F8303C"/>
    <w:rsid w:val="00F912C5"/>
    <w:rsid w:val="00F93FB5"/>
    <w:rsid w:val="00F94493"/>
    <w:rsid w:val="00FA2A01"/>
    <w:rsid w:val="00FB6894"/>
    <w:rsid w:val="00FC2183"/>
    <w:rsid w:val="00FD5A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1990</TotalTime>
  <Pages>3</Pages>
  <Words>760</Words>
  <Characters>4335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94</cp:revision>
  <cp:lastPrinted>2018-02-27T09:20:00Z</cp:lastPrinted>
  <dcterms:created xsi:type="dcterms:W3CDTF">2018-01-18T09:01:00Z</dcterms:created>
  <dcterms:modified xsi:type="dcterms:W3CDTF">2018-04-03T10:21:00Z</dcterms:modified>
</cp:coreProperties>
</file>