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C2988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467FDE-CEBF-47A1-B9D5-296F64CF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2018-08-16T03:18:00Z</dcterms:modified>
</cp:coreProperties>
</file>