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>
      <w:bookmarkStart w:id="0" w:name="_GoBack"/>
      <w:bookmarkEnd w:id="0"/>
    </w:p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04BCF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1B12067-2894-4499-A8E8-F77E65127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2019-07-10T09:51:00Z</dcterms:modified>
</cp:coreProperties>
</file>