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B2829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B63F97-31E4-4834-84AF-BEC36B73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2019-04-09T13:04:00Z</dcterms:modified>
</cp:coreProperties>
</file>