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45A70">
        <w:rPr>
          <w:b/>
          <w:sz w:val="24"/>
          <w:szCs w:val="24"/>
        </w:rPr>
        <w:t>4</w:t>
      </w:r>
      <w:r w:rsidR="00735D65">
        <w:rPr>
          <w:b/>
          <w:sz w:val="24"/>
          <w:szCs w:val="24"/>
        </w:rPr>
        <w:t>9</w:t>
      </w:r>
    </w:p>
    <w:p w:rsidR="008C2B1F" w:rsidRPr="009A7BF6" w:rsidRDefault="008C2B1F" w:rsidP="00C27B79">
      <w:pPr>
        <w:ind w:firstLine="567"/>
        <w:jc w:val="center"/>
        <w:rPr>
          <w:b/>
          <w:sz w:val="10"/>
          <w:szCs w:val="24"/>
        </w:rPr>
      </w:pPr>
    </w:p>
    <w:p w:rsidR="00C27B79" w:rsidRPr="004A2216" w:rsidRDefault="00C27B79" w:rsidP="00C27B79">
      <w:pPr>
        <w:rPr>
          <w:b/>
          <w:bCs/>
          <w:color w:val="000000"/>
          <w:sz w:val="1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E0599">
        <w:rPr>
          <w:b/>
          <w:bCs/>
          <w:color w:val="000000"/>
          <w:sz w:val="24"/>
          <w:szCs w:val="24"/>
        </w:rPr>
        <w:t>30</w:t>
      </w:r>
      <w:r w:rsidR="00EB65B2" w:rsidRPr="00E44520">
        <w:rPr>
          <w:b/>
          <w:bCs/>
          <w:sz w:val="24"/>
          <w:szCs w:val="24"/>
        </w:rPr>
        <w:t>.0</w:t>
      </w:r>
      <w:r w:rsidR="00E11B07">
        <w:rPr>
          <w:b/>
          <w:bCs/>
          <w:sz w:val="24"/>
          <w:szCs w:val="24"/>
        </w:rPr>
        <w:t>9</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4A2216" w:rsidRDefault="00C27B79" w:rsidP="00C27B79">
      <w:pPr>
        <w:rPr>
          <w:bCs/>
          <w:color w:val="000000"/>
          <w:sz w:val="16"/>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4A2216" w:rsidRDefault="00036153" w:rsidP="00C27B79">
      <w:pPr>
        <w:autoSpaceDE w:val="0"/>
        <w:autoSpaceDN w:val="0"/>
        <w:adjustRightInd w:val="0"/>
        <w:jc w:val="center"/>
        <w:rPr>
          <w:bCs/>
          <w:sz w:val="16"/>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4A2216" w:rsidRDefault="006C5FB9" w:rsidP="006639BF">
      <w:pPr>
        <w:autoSpaceDE w:val="0"/>
        <w:autoSpaceDN w:val="0"/>
        <w:adjustRightInd w:val="0"/>
        <w:spacing w:line="240" w:lineRule="atLeast"/>
        <w:rPr>
          <w:color w:val="000000"/>
          <w:sz w:val="1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2425"/>
        <w:gridCol w:w="6095"/>
        <w:gridCol w:w="598"/>
        <w:gridCol w:w="696"/>
        <w:gridCol w:w="1236"/>
        <w:gridCol w:w="1116"/>
        <w:gridCol w:w="64"/>
        <w:gridCol w:w="1387"/>
        <w:gridCol w:w="1826"/>
      </w:tblGrid>
      <w:tr w:rsidR="00735D65" w:rsidRPr="00511C11" w:rsidTr="00A32B11">
        <w:trPr>
          <w:jc w:val="center"/>
        </w:trPr>
        <w:tc>
          <w:tcPr>
            <w:tcW w:w="207" w:type="pct"/>
            <w:vAlign w:val="center"/>
          </w:tcPr>
          <w:p w:rsidR="00735D65" w:rsidRPr="00FC7EF0" w:rsidRDefault="00735D65" w:rsidP="00A32B11">
            <w:pPr>
              <w:jc w:val="center"/>
              <w:rPr>
                <w:sz w:val="24"/>
                <w:szCs w:val="24"/>
                <w:lang w:val="kk-KZ"/>
              </w:rPr>
            </w:pPr>
            <w:r w:rsidRPr="00511C11">
              <w:rPr>
                <w:sz w:val="24"/>
                <w:szCs w:val="24"/>
              </w:rPr>
              <w:t xml:space="preserve">№ </w:t>
            </w:r>
            <w:r>
              <w:rPr>
                <w:sz w:val="24"/>
                <w:szCs w:val="24"/>
                <w:lang w:val="kk-KZ"/>
              </w:rPr>
              <w:t>лота</w:t>
            </w:r>
          </w:p>
        </w:tc>
        <w:tc>
          <w:tcPr>
            <w:tcW w:w="751" w:type="pct"/>
            <w:vAlign w:val="center"/>
          </w:tcPr>
          <w:p w:rsidR="00735D65" w:rsidRPr="00511C11" w:rsidRDefault="00735D65" w:rsidP="00A32B11">
            <w:pPr>
              <w:jc w:val="center"/>
              <w:rPr>
                <w:sz w:val="24"/>
                <w:szCs w:val="24"/>
              </w:rPr>
            </w:pPr>
            <w:r w:rsidRPr="00511C11">
              <w:rPr>
                <w:sz w:val="24"/>
                <w:szCs w:val="24"/>
              </w:rPr>
              <w:t>Наименование</w:t>
            </w:r>
          </w:p>
        </w:tc>
        <w:tc>
          <w:tcPr>
            <w:tcW w:w="1898" w:type="pct"/>
            <w:vAlign w:val="center"/>
          </w:tcPr>
          <w:p w:rsidR="00735D65" w:rsidRPr="00511C11" w:rsidRDefault="00735D65" w:rsidP="00A32B11">
            <w:pPr>
              <w:jc w:val="center"/>
              <w:rPr>
                <w:sz w:val="24"/>
                <w:szCs w:val="24"/>
              </w:rPr>
            </w:pPr>
            <w:r w:rsidRPr="00511C11">
              <w:rPr>
                <w:sz w:val="24"/>
                <w:szCs w:val="24"/>
              </w:rPr>
              <w:t>Описание</w:t>
            </w:r>
          </w:p>
        </w:tc>
        <w:tc>
          <w:tcPr>
            <w:tcW w:w="192" w:type="pct"/>
            <w:vAlign w:val="center"/>
          </w:tcPr>
          <w:p w:rsidR="00735D65" w:rsidRPr="00511C11" w:rsidRDefault="00735D65" w:rsidP="00A32B11">
            <w:pPr>
              <w:ind w:left="-108"/>
              <w:jc w:val="center"/>
              <w:rPr>
                <w:sz w:val="24"/>
                <w:szCs w:val="24"/>
              </w:rPr>
            </w:pPr>
            <w:r w:rsidRPr="00511C11">
              <w:rPr>
                <w:sz w:val="24"/>
                <w:szCs w:val="24"/>
              </w:rPr>
              <w:t>Ед.</w:t>
            </w:r>
          </w:p>
          <w:p w:rsidR="00735D65" w:rsidRPr="00511C11" w:rsidRDefault="00735D65" w:rsidP="00A32B11">
            <w:pPr>
              <w:ind w:left="-108"/>
              <w:jc w:val="center"/>
              <w:rPr>
                <w:sz w:val="24"/>
                <w:szCs w:val="24"/>
              </w:rPr>
            </w:pPr>
            <w:proofErr w:type="spellStart"/>
            <w:r w:rsidRPr="00511C11">
              <w:rPr>
                <w:sz w:val="24"/>
                <w:szCs w:val="24"/>
              </w:rPr>
              <w:t>изм</w:t>
            </w:r>
            <w:proofErr w:type="spellEnd"/>
            <w:r w:rsidRPr="00511C11">
              <w:rPr>
                <w:sz w:val="24"/>
                <w:szCs w:val="24"/>
              </w:rPr>
              <w:t>.</w:t>
            </w:r>
          </w:p>
        </w:tc>
        <w:tc>
          <w:tcPr>
            <w:tcW w:w="216" w:type="pct"/>
            <w:vAlign w:val="center"/>
          </w:tcPr>
          <w:p w:rsidR="00735D65" w:rsidRPr="00511C11" w:rsidRDefault="00735D65" w:rsidP="00A32B11">
            <w:pPr>
              <w:jc w:val="center"/>
              <w:rPr>
                <w:sz w:val="24"/>
                <w:szCs w:val="24"/>
              </w:rPr>
            </w:pPr>
            <w:r w:rsidRPr="00511C11">
              <w:rPr>
                <w:sz w:val="24"/>
                <w:szCs w:val="24"/>
              </w:rPr>
              <w:t>Кол-во</w:t>
            </w:r>
          </w:p>
        </w:tc>
        <w:tc>
          <w:tcPr>
            <w:tcW w:w="383" w:type="pct"/>
            <w:vAlign w:val="center"/>
          </w:tcPr>
          <w:p w:rsidR="00735D65" w:rsidRPr="00511C11" w:rsidRDefault="00735D65" w:rsidP="00A32B11">
            <w:pPr>
              <w:jc w:val="center"/>
              <w:rPr>
                <w:sz w:val="24"/>
                <w:szCs w:val="24"/>
              </w:rPr>
            </w:pPr>
            <w:r w:rsidRPr="00511C11">
              <w:rPr>
                <w:sz w:val="24"/>
                <w:szCs w:val="24"/>
              </w:rPr>
              <w:t>Цена, тенге</w:t>
            </w:r>
          </w:p>
        </w:tc>
        <w:tc>
          <w:tcPr>
            <w:tcW w:w="346" w:type="pct"/>
            <w:gridSpan w:val="2"/>
            <w:vAlign w:val="center"/>
          </w:tcPr>
          <w:p w:rsidR="00735D65" w:rsidRPr="00511C11" w:rsidRDefault="00735D65" w:rsidP="00A32B11">
            <w:pPr>
              <w:jc w:val="center"/>
              <w:rPr>
                <w:sz w:val="24"/>
                <w:szCs w:val="24"/>
              </w:rPr>
            </w:pPr>
            <w:r w:rsidRPr="00511C11">
              <w:rPr>
                <w:sz w:val="24"/>
                <w:szCs w:val="24"/>
              </w:rPr>
              <w:t>Сумма, тенге</w:t>
            </w:r>
          </w:p>
        </w:tc>
        <w:tc>
          <w:tcPr>
            <w:tcW w:w="442" w:type="pct"/>
            <w:vAlign w:val="center"/>
          </w:tcPr>
          <w:p w:rsidR="00735D65" w:rsidRPr="00511C11" w:rsidRDefault="00735D65" w:rsidP="00A32B11">
            <w:pPr>
              <w:jc w:val="center"/>
              <w:rPr>
                <w:sz w:val="24"/>
                <w:szCs w:val="24"/>
              </w:rPr>
            </w:pPr>
            <w:r w:rsidRPr="00511C11">
              <w:rPr>
                <w:sz w:val="24"/>
                <w:szCs w:val="24"/>
              </w:rPr>
              <w:t>Срок и условия поставки</w:t>
            </w:r>
          </w:p>
        </w:tc>
        <w:tc>
          <w:tcPr>
            <w:tcW w:w="566" w:type="pct"/>
            <w:vAlign w:val="center"/>
          </w:tcPr>
          <w:p w:rsidR="00735D65" w:rsidRPr="00511C11" w:rsidRDefault="00735D65" w:rsidP="00A32B11">
            <w:pPr>
              <w:jc w:val="center"/>
              <w:rPr>
                <w:sz w:val="24"/>
                <w:szCs w:val="24"/>
              </w:rPr>
            </w:pPr>
            <w:r w:rsidRPr="00511C11">
              <w:rPr>
                <w:sz w:val="24"/>
                <w:szCs w:val="24"/>
              </w:rPr>
              <w:t>Место поставки</w:t>
            </w:r>
          </w:p>
        </w:tc>
      </w:tr>
      <w:tr w:rsidR="00735D65" w:rsidRPr="00511C11" w:rsidTr="00A32B11">
        <w:trPr>
          <w:trHeight w:val="403"/>
          <w:jc w:val="center"/>
        </w:trPr>
        <w:tc>
          <w:tcPr>
            <w:tcW w:w="207" w:type="pct"/>
            <w:vAlign w:val="center"/>
          </w:tcPr>
          <w:p w:rsidR="00735D65" w:rsidRPr="00511C11" w:rsidRDefault="00735D65" w:rsidP="00A32B11">
            <w:pPr>
              <w:jc w:val="center"/>
              <w:rPr>
                <w:sz w:val="24"/>
                <w:szCs w:val="24"/>
              </w:rPr>
            </w:pPr>
            <w:r>
              <w:rPr>
                <w:sz w:val="24"/>
                <w:szCs w:val="24"/>
              </w:rPr>
              <w:t>1</w:t>
            </w:r>
          </w:p>
        </w:tc>
        <w:tc>
          <w:tcPr>
            <w:tcW w:w="751" w:type="pct"/>
            <w:vAlign w:val="center"/>
          </w:tcPr>
          <w:p w:rsidR="00735D65" w:rsidRDefault="00735D65" w:rsidP="00A32B11">
            <w:pPr>
              <w:jc w:val="center"/>
              <w:rPr>
                <w:sz w:val="24"/>
                <w:szCs w:val="24"/>
              </w:rPr>
            </w:pPr>
            <w:proofErr w:type="spellStart"/>
            <w:r w:rsidRPr="005927BA">
              <w:rPr>
                <w:sz w:val="24"/>
                <w:szCs w:val="24"/>
              </w:rPr>
              <w:t>Диагностикум</w:t>
            </w:r>
            <w:proofErr w:type="spellEnd"/>
            <w:r w:rsidRPr="005927BA">
              <w:rPr>
                <w:sz w:val="24"/>
                <w:szCs w:val="24"/>
              </w:rPr>
              <w:t xml:space="preserve"> </w:t>
            </w:r>
            <w:proofErr w:type="spellStart"/>
            <w:r w:rsidRPr="005927BA">
              <w:rPr>
                <w:sz w:val="24"/>
                <w:szCs w:val="24"/>
              </w:rPr>
              <w:t>эритроцитарный</w:t>
            </w:r>
            <w:proofErr w:type="spellEnd"/>
            <w:r w:rsidRPr="005927BA">
              <w:rPr>
                <w:sz w:val="24"/>
                <w:szCs w:val="24"/>
              </w:rPr>
              <w:t xml:space="preserve"> кишечноиерсиозный-09</w:t>
            </w:r>
          </w:p>
        </w:tc>
        <w:tc>
          <w:tcPr>
            <w:tcW w:w="1898" w:type="pct"/>
            <w:vAlign w:val="center"/>
          </w:tcPr>
          <w:p w:rsidR="00735D65" w:rsidRDefault="00735D65" w:rsidP="00A32B11">
            <w:pPr>
              <w:jc w:val="center"/>
              <w:rPr>
                <w:sz w:val="24"/>
                <w:szCs w:val="24"/>
              </w:rPr>
            </w:pPr>
            <w:r w:rsidRPr="005927BA">
              <w:rPr>
                <w:sz w:val="24"/>
                <w:szCs w:val="24"/>
              </w:rPr>
              <w:t xml:space="preserve">Препарат представляет собой </w:t>
            </w:r>
            <w:proofErr w:type="spellStart"/>
            <w:r w:rsidRPr="005927BA">
              <w:rPr>
                <w:sz w:val="24"/>
                <w:szCs w:val="24"/>
              </w:rPr>
              <w:t>формалинизированные</w:t>
            </w:r>
            <w:proofErr w:type="gramStart"/>
            <w:r w:rsidRPr="005927BA">
              <w:rPr>
                <w:sz w:val="24"/>
                <w:szCs w:val="24"/>
              </w:rPr>
              <w:t>,т</w:t>
            </w:r>
            <w:proofErr w:type="gramEnd"/>
            <w:r w:rsidRPr="005927BA">
              <w:rPr>
                <w:sz w:val="24"/>
                <w:szCs w:val="24"/>
              </w:rPr>
              <w:t>анизированные</w:t>
            </w:r>
            <w:proofErr w:type="spellEnd"/>
            <w:r w:rsidRPr="005927BA">
              <w:rPr>
                <w:sz w:val="24"/>
                <w:szCs w:val="24"/>
              </w:rPr>
              <w:t xml:space="preserve"> эритроциты барана, нагруженные </w:t>
            </w:r>
            <w:proofErr w:type="spellStart"/>
            <w:r w:rsidRPr="005927BA">
              <w:rPr>
                <w:sz w:val="24"/>
                <w:szCs w:val="24"/>
              </w:rPr>
              <w:t>липополисахаридным</w:t>
            </w:r>
            <w:proofErr w:type="spellEnd"/>
            <w:r w:rsidRPr="005927BA">
              <w:rPr>
                <w:sz w:val="24"/>
                <w:szCs w:val="24"/>
              </w:rPr>
              <w:t xml:space="preserve"> антигеном О9 псевдотуберкулезного микроба</w:t>
            </w:r>
            <w:r>
              <w:rPr>
                <w:sz w:val="24"/>
                <w:szCs w:val="24"/>
              </w:rPr>
              <w:t>.</w:t>
            </w:r>
          </w:p>
          <w:p w:rsidR="00735D65" w:rsidRDefault="00735D65" w:rsidP="00A32B11">
            <w:pPr>
              <w:jc w:val="center"/>
              <w:rPr>
                <w:sz w:val="24"/>
                <w:szCs w:val="24"/>
              </w:rPr>
            </w:pPr>
            <w:proofErr w:type="spellStart"/>
            <w:r w:rsidRPr="005927BA">
              <w:rPr>
                <w:sz w:val="24"/>
                <w:szCs w:val="24"/>
              </w:rPr>
              <w:t>Диагностикум</w:t>
            </w:r>
            <w:proofErr w:type="spellEnd"/>
            <w:r w:rsidRPr="005927BA">
              <w:rPr>
                <w:sz w:val="24"/>
                <w:szCs w:val="24"/>
              </w:rPr>
              <w:t xml:space="preserve"> сухой имеет вид аморфной массы в виде таблетки коричневого цвета</w:t>
            </w:r>
            <w:r>
              <w:rPr>
                <w:sz w:val="24"/>
                <w:szCs w:val="24"/>
              </w:rPr>
              <w:t xml:space="preserve">. </w:t>
            </w:r>
            <w:r w:rsidRPr="005927BA">
              <w:rPr>
                <w:sz w:val="24"/>
                <w:szCs w:val="24"/>
              </w:rPr>
              <w:t xml:space="preserve">1 </w:t>
            </w:r>
            <w:proofErr w:type="spellStart"/>
            <w:r w:rsidRPr="005927BA">
              <w:rPr>
                <w:sz w:val="24"/>
                <w:szCs w:val="24"/>
              </w:rPr>
              <w:t>кор</w:t>
            </w:r>
            <w:proofErr w:type="spellEnd"/>
            <w:r w:rsidRPr="005927BA">
              <w:rPr>
                <w:sz w:val="24"/>
                <w:szCs w:val="24"/>
              </w:rPr>
              <w:t xml:space="preserve"> - 6 мл</w:t>
            </w:r>
          </w:p>
        </w:tc>
        <w:tc>
          <w:tcPr>
            <w:tcW w:w="192" w:type="pct"/>
            <w:vAlign w:val="center"/>
          </w:tcPr>
          <w:p w:rsidR="00735D65" w:rsidRDefault="00735D65" w:rsidP="00A32B11">
            <w:pPr>
              <w:jc w:val="center"/>
              <w:rPr>
                <w:sz w:val="24"/>
                <w:szCs w:val="24"/>
              </w:rPr>
            </w:pPr>
            <w:proofErr w:type="spellStart"/>
            <w:r w:rsidRPr="005927BA">
              <w:rPr>
                <w:sz w:val="24"/>
                <w:szCs w:val="24"/>
              </w:rPr>
              <w:t>кор</w:t>
            </w:r>
            <w:proofErr w:type="spellEnd"/>
          </w:p>
        </w:tc>
        <w:tc>
          <w:tcPr>
            <w:tcW w:w="216" w:type="pct"/>
            <w:vAlign w:val="center"/>
          </w:tcPr>
          <w:p w:rsidR="00735D65" w:rsidRDefault="00735D65" w:rsidP="00A32B11">
            <w:pPr>
              <w:jc w:val="center"/>
              <w:rPr>
                <w:sz w:val="24"/>
                <w:szCs w:val="24"/>
              </w:rPr>
            </w:pPr>
            <w:r>
              <w:rPr>
                <w:sz w:val="24"/>
                <w:szCs w:val="24"/>
              </w:rPr>
              <w:t>1</w:t>
            </w:r>
          </w:p>
        </w:tc>
        <w:tc>
          <w:tcPr>
            <w:tcW w:w="383" w:type="pct"/>
            <w:vAlign w:val="center"/>
          </w:tcPr>
          <w:p w:rsidR="00735D65" w:rsidRDefault="00735D65" w:rsidP="00A32B11">
            <w:pPr>
              <w:jc w:val="center"/>
              <w:rPr>
                <w:sz w:val="24"/>
                <w:szCs w:val="24"/>
              </w:rPr>
            </w:pPr>
            <w:r>
              <w:rPr>
                <w:sz w:val="24"/>
                <w:szCs w:val="24"/>
              </w:rPr>
              <w:t>20775,00</w:t>
            </w:r>
          </w:p>
        </w:tc>
        <w:tc>
          <w:tcPr>
            <w:tcW w:w="325" w:type="pct"/>
            <w:vAlign w:val="center"/>
          </w:tcPr>
          <w:p w:rsidR="00735D65" w:rsidRDefault="00735D65" w:rsidP="00A32B11">
            <w:pPr>
              <w:jc w:val="center"/>
              <w:rPr>
                <w:sz w:val="24"/>
                <w:szCs w:val="24"/>
              </w:rPr>
            </w:pPr>
            <w:r>
              <w:rPr>
                <w:sz w:val="24"/>
                <w:szCs w:val="24"/>
              </w:rPr>
              <w:t>20775,00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23"/>
          <w:jc w:val="center"/>
        </w:trPr>
        <w:tc>
          <w:tcPr>
            <w:tcW w:w="207" w:type="pct"/>
            <w:vAlign w:val="center"/>
          </w:tcPr>
          <w:p w:rsidR="00735D65" w:rsidRPr="00511C11" w:rsidRDefault="00735D65" w:rsidP="00A32B11">
            <w:pPr>
              <w:jc w:val="center"/>
              <w:rPr>
                <w:sz w:val="24"/>
                <w:szCs w:val="24"/>
              </w:rPr>
            </w:pPr>
            <w:r>
              <w:rPr>
                <w:sz w:val="24"/>
                <w:szCs w:val="24"/>
              </w:rPr>
              <w:t>2</w:t>
            </w:r>
          </w:p>
        </w:tc>
        <w:tc>
          <w:tcPr>
            <w:tcW w:w="751" w:type="pct"/>
            <w:vAlign w:val="center"/>
          </w:tcPr>
          <w:p w:rsidR="00735D65" w:rsidRDefault="00735D65" w:rsidP="00A32B11">
            <w:pPr>
              <w:jc w:val="center"/>
              <w:rPr>
                <w:sz w:val="24"/>
                <w:szCs w:val="24"/>
              </w:rPr>
            </w:pPr>
            <w:proofErr w:type="spellStart"/>
            <w:r w:rsidRPr="005927BA">
              <w:rPr>
                <w:sz w:val="24"/>
                <w:szCs w:val="24"/>
              </w:rPr>
              <w:t>Диагностикум</w:t>
            </w:r>
            <w:proofErr w:type="spellEnd"/>
            <w:r w:rsidRPr="005927BA">
              <w:rPr>
                <w:sz w:val="24"/>
                <w:szCs w:val="24"/>
              </w:rPr>
              <w:t xml:space="preserve"> </w:t>
            </w:r>
            <w:proofErr w:type="spellStart"/>
            <w:r w:rsidRPr="005927BA">
              <w:rPr>
                <w:sz w:val="24"/>
                <w:szCs w:val="24"/>
              </w:rPr>
              <w:t>эритроцитарный</w:t>
            </w:r>
            <w:proofErr w:type="spellEnd"/>
            <w:r w:rsidRPr="005927BA">
              <w:rPr>
                <w:sz w:val="24"/>
                <w:szCs w:val="24"/>
              </w:rPr>
              <w:t xml:space="preserve"> </w:t>
            </w:r>
            <w:proofErr w:type="spellStart"/>
            <w:r w:rsidRPr="005927BA">
              <w:rPr>
                <w:sz w:val="24"/>
                <w:szCs w:val="24"/>
              </w:rPr>
              <w:t>кишечноиерсиозный</w:t>
            </w:r>
            <w:proofErr w:type="spellEnd"/>
            <w:r w:rsidRPr="005927BA">
              <w:rPr>
                <w:sz w:val="24"/>
                <w:szCs w:val="24"/>
              </w:rPr>
              <w:t xml:space="preserve"> -03</w:t>
            </w:r>
          </w:p>
        </w:tc>
        <w:tc>
          <w:tcPr>
            <w:tcW w:w="1898" w:type="pct"/>
            <w:vAlign w:val="center"/>
          </w:tcPr>
          <w:p w:rsidR="00735D65" w:rsidRDefault="00735D65" w:rsidP="00A32B11">
            <w:pPr>
              <w:jc w:val="center"/>
              <w:rPr>
                <w:sz w:val="24"/>
                <w:szCs w:val="24"/>
              </w:rPr>
            </w:pPr>
            <w:r w:rsidRPr="005927BA">
              <w:rPr>
                <w:sz w:val="24"/>
                <w:szCs w:val="24"/>
              </w:rPr>
              <w:t xml:space="preserve">Препарат представляет собой </w:t>
            </w:r>
            <w:proofErr w:type="spellStart"/>
            <w:r w:rsidRPr="005927BA">
              <w:rPr>
                <w:sz w:val="24"/>
                <w:szCs w:val="24"/>
              </w:rPr>
              <w:t>формалинизированные</w:t>
            </w:r>
            <w:proofErr w:type="gramStart"/>
            <w:r w:rsidRPr="005927BA">
              <w:rPr>
                <w:sz w:val="24"/>
                <w:szCs w:val="24"/>
              </w:rPr>
              <w:t>,т</w:t>
            </w:r>
            <w:proofErr w:type="gramEnd"/>
            <w:r w:rsidRPr="005927BA">
              <w:rPr>
                <w:sz w:val="24"/>
                <w:szCs w:val="24"/>
              </w:rPr>
              <w:t>анизированные</w:t>
            </w:r>
            <w:proofErr w:type="spellEnd"/>
            <w:r w:rsidRPr="005927BA">
              <w:rPr>
                <w:sz w:val="24"/>
                <w:szCs w:val="24"/>
              </w:rPr>
              <w:t xml:space="preserve"> эритроциты барана, нагруженные </w:t>
            </w:r>
            <w:proofErr w:type="spellStart"/>
            <w:r w:rsidRPr="005927BA">
              <w:rPr>
                <w:sz w:val="24"/>
                <w:szCs w:val="24"/>
              </w:rPr>
              <w:t>липополисахаридным</w:t>
            </w:r>
            <w:proofErr w:type="spellEnd"/>
            <w:r w:rsidRPr="005927BA">
              <w:rPr>
                <w:sz w:val="24"/>
                <w:szCs w:val="24"/>
              </w:rPr>
              <w:t xml:space="preserve"> антигеном О3 псевдотуберкулезного микроба</w:t>
            </w:r>
            <w:r>
              <w:rPr>
                <w:sz w:val="24"/>
                <w:szCs w:val="24"/>
              </w:rPr>
              <w:t xml:space="preserve">. </w:t>
            </w:r>
            <w:proofErr w:type="spellStart"/>
            <w:r w:rsidRPr="005927BA">
              <w:rPr>
                <w:sz w:val="24"/>
                <w:szCs w:val="24"/>
              </w:rPr>
              <w:t>Диагностикум</w:t>
            </w:r>
            <w:proofErr w:type="spellEnd"/>
            <w:r w:rsidRPr="005927BA">
              <w:rPr>
                <w:sz w:val="24"/>
                <w:szCs w:val="24"/>
              </w:rPr>
              <w:t xml:space="preserve"> сухой имеет вид аморфной массы в виде таблетки коричневого цвета</w:t>
            </w:r>
            <w:r>
              <w:rPr>
                <w:sz w:val="24"/>
                <w:szCs w:val="24"/>
              </w:rPr>
              <w:t>.</w:t>
            </w:r>
            <w:r w:rsidRPr="005927BA">
              <w:rPr>
                <w:sz w:val="24"/>
                <w:szCs w:val="24"/>
              </w:rPr>
              <w:t xml:space="preserve"> 1 </w:t>
            </w:r>
            <w:proofErr w:type="spellStart"/>
            <w:r w:rsidRPr="005927BA">
              <w:rPr>
                <w:sz w:val="24"/>
                <w:szCs w:val="24"/>
              </w:rPr>
              <w:t>кор</w:t>
            </w:r>
            <w:proofErr w:type="spellEnd"/>
            <w:r w:rsidRPr="005927BA">
              <w:rPr>
                <w:sz w:val="24"/>
                <w:szCs w:val="24"/>
              </w:rPr>
              <w:t xml:space="preserve"> - 6 мл</w:t>
            </w:r>
          </w:p>
        </w:tc>
        <w:tc>
          <w:tcPr>
            <w:tcW w:w="192" w:type="pct"/>
            <w:vAlign w:val="center"/>
          </w:tcPr>
          <w:p w:rsidR="00735D65" w:rsidRDefault="00735D65" w:rsidP="00A32B11">
            <w:pPr>
              <w:jc w:val="center"/>
              <w:rPr>
                <w:sz w:val="24"/>
                <w:szCs w:val="24"/>
              </w:rPr>
            </w:pPr>
            <w:proofErr w:type="spellStart"/>
            <w:r>
              <w:rPr>
                <w:sz w:val="24"/>
                <w:szCs w:val="24"/>
              </w:rPr>
              <w:t>кор</w:t>
            </w:r>
            <w:proofErr w:type="spellEnd"/>
          </w:p>
        </w:tc>
        <w:tc>
          <w:tcPr>
            <w:tcW w:w="216" w:type="pct"/>
            <w:vAlign w:val="center"/>
          </w:tcPr>
          <w:p w:rsidR="00735D65" w:rsidRDefault="00735D65" w:rsidP="00A32B11">
            <w:pPr>
              <w:jc w:val="center"/>
              <w:rPr>
                <w:sz w:val="24"/>
                <w:szCs w:val="24"/>
              </w:rPr>
            </w:pPr>
            <w:r>
              <w:rPr>
                <w:sz w:val="24"/>
                <w:szCs w:val="24"/>
              </w:rPr>
              <w:t>1</w:t>
            </w:r>
          </w:p>
        </w:tc>
        <w:tc>
          <w:tcPr>
            <w:tcW w:w="383" w:type="pct"/>
            <w:vAlign w:val="center"/>
          </w:tcPr>
          <w:p w:rsidR="00735D65" w:rsidRDefault="00735D65" w:rsidP="00A32B11">
            <w:pPr>
              <w:jc w:val="center"/>
              <w:rPr>
                <w:sz w:val="24"/>
                <w:szCs w:val="24"/>
              </w:rPr>
            </w:pPr>
            <w:r>
              <w:rPr>
                <w:sz w:val="24"/>
                <w:szCs w:val="24"/>
              </w:rPr>
              <w:t>20775,00</w:t>
            </w:r>
          </w:p>
        </w:tc>
        <w:tc>
          <w:tcPr>
            <w:tcW w:w="325" w:type="pct"/>
            <w:vAlign w:val="center"/>
          </w:tcPr>
          <w:p w:rsidR="00735D65" w:rsidRDefault="00735D65" w:rsidP="00A32B11">
            <w:pPr>
              <w:jc w:val="center"/>
              <w:rPr>
                <w:sz w:val="24"/>
                <w:szCs w:val="24"/>
              </w:rPr>
            </w:pPr>
            <w:r>
              <w:rPr>
                <w:sz w:val="24"/>
                <w:szCs w:val="24"/>
              </w:rPr>
              <w:t>20775,00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3</w:t>
            </w:r>
          </w:p>
        </w:tc>
        <w:tc>
          <w:tcPr>
            <w:tcW w:w="751" w:type="pct"/>
            <w:vAlign w:val="center"/>
          </w:tcPr>
          <w:p w:rsidR="00735D65" w:rsidRDefault="00735D65" w:rsidP="00A32B11">
            <w:pPr>
              <w:jc w:val="center"/>
              <w:rPr>
                <w:sz w:val="24"/>
                <w:szCs w:val="24"/>
              </w:rPr>
            </w:pPr>
            <w:proofErr w:type="spellStart"/>
            <w:r w:rsidRPr="005927BA">
              <w:rPr>
                <w:sz w:val="24"/>
                <w:szCs w:val="24"/>
              </w:rPr>
              <w:t>Диагностикум</w:t>
            </w:r>
            <w:proofErr w:type="spellEnd"/>
            <w:r w:rsidRPr="005927BA">
              <w:rPr>
                <w:sz w:val="24"/>
                <w:szCs w:val="24"/>
              </w:rPr>
              <w:t xml:space="preserve"> </w:t>
            </w:r>
            <w:proofErr w:type="spellStart"/>
            <w:r w:rsidRPr="005927BA">
              <w:rPr>
                <w:sz w:val="24"/>
                <w:szCs w:val="24"/>
              </w:rPr>
              <w:t>эритроцитарный</w:t>
            </w:r>
            <w:proofErr w:type="spellEnd"/>
            <w:r w:rsidRPr="005927BA">
              <w:rPr>
                <w:sz w:val="24"/>
                <w:szCs w:val="24"/>
              </w:rPr>
              <w:t xml:space="preserve"> </w:t>
            </w:r>
            <w:proofErr w:type="spellStart"/>
            <w:r w:rsidRPr="005927BA">
              <w:rPr>
                <w:sz w:val="24"/>
                <w:szCs w:val="24"/>
              </w:rPr>
              <w:t>шигеллезный</w:t>
            </w:r>
            <w:proofErr w:type="spellEnd"/>
            <w:r w:rsidRPr="005927BA">
              <w:rPr>
                <w:sz w:val="24"/>
                <w:szCs w:val="24"/>
              </w:rPr>
              <w:t xml:space="preserve"> </w:t>
            </w:r>
            <w:proofErr w:type="spellStart"/>
            <w:r w:rsidRPr="005927BA">
              <w:rPr>
                <w:sz w:val="24"/>
                <w:szCs w:val="24"/>
              </w:rPr>
              <w:t>Флекснер</w:t>
            </w:r>
            <w:proofErr w:type="spellEnd"/>
            <w:r w:rsidRPr="005927BA">
              <w:rPr>
                <w:sz w:val="24"/>
                <w:szCs w:val="24"/>
              </w:rPr>
              <w:t>- 6(</w:t>
            </w:r>
            <w:proofErr w:type="spellStart"/>
            <w:r w:rsidRPr="005927BA">
              <w:rPr>
                <w:sz w:val="24"/>
                <w:szCs w:val="24"/>
              </w:rPr>
              <w:t>Ньюкестл</w:t>
            </w:r>
            <w:proofErr w:type="spellEnd"/>
            <w:r w:rsidRPr="005927BA">
              <w:rPr>
                <w:sz w:val="24"/>
                <w:szCs w:val="24"/>
              </w:rPr>
              <w:t xml:space="preserve">) </w:t>
            </w:r>
            <w:proofErr w:type="spellStart"/>
            <w:r w:rsidRPr="005927BA">
              <w:rPr>
                <w:sz w:val="24"/>
                <w:szCs w:val="24"/>
              </w:rPr>
              <w:t>лиофилизат</w:t>
            </w:r>
            <w:proofErr w:type="spellEnd"/>
            <w:r w:rsidRPr="005927BA">
              <w:rPr>
                <w:sz w:val="24"/>
                <w:szCs w:val="24"/>
              </w:rPr>
              <w:t xml:space="preserve"> для диагностических целей</w:t>
            </w:r>
          </w:p>
        </w:tc>
        <w:tc>
          <w:tcPr>
            <w:tcW w:w="1898" w:type="pct"/>
            <w:vAlign w:val="center"/>
          </w:tcPr>
          <w:p w:rsidR="00735D65" w:rsidRDefault="00735D65" w:rsidP="00A32B11">
            <w:pPr>
              <w:jc w:val="center"/>
              <w:rPr>
                <w:sz w:val="24"/>
                <w:szCs w:val="24"/>
              </w:rPr>
            </w:pPr>
            <w:r w:rsidRPr="005927BA">
              <w:rPr>
                <w:sz w:val="24"/>
                <w:szCs w:val="24"/>
              </w:rPr>
              <w:t xml:space="preserve">Предназначен для выявления в сыворотках крови человека специфических антител к  </w:t>
            </w:r>
            <w:proofErr w:type="spellStart"/>
            <w:r w:rsidRPr="005927BA">
              <w:rPr>
                <w:sz w:val="24"/>
                <w:szCs w:val="24"/>
              </w:rPr>
              <w:t>шигеллам</w:t>
            </w:r>
            <w:proofErr w:type="spellEnd"/>
            <w:r w:rsidRPr="005927BA">
              <w:rPr>
                <w:sz w:val="24"/>
                <w:szCs w:val="24"/>
              </w:rPr>
              <w:t xml:space="preserve"> </w:t>
            </w:r>
            <w:proofErr w:type="spellStart"/>
            <w:r w:rsidRPr="005927BA">
              <w:rPr>
                <w:sz w:val="24"/>
                <w:szCs w:val="24"/>
              </w:rPr>
              <w:t>Флекснер</w:t>
            </w:r>
            <w:proofErr w:type="spellEnd"/>
            <w:r w:rsidRPr="005927BA">
              <w:rPr>
                <w:sz w:val="24"/>
                <w:szCs w:val="24"/>
              </w:rPr>
              <w:t xml:space="preserve"> 6 в реакции пассивной гемагглютинации (РПГА)</w:t>
            </w:r>
            <w:r>
              <w:rPr>
                <w:sz w:val="24"/>
                <w:szCs w:val="24"/>
              </w:rPr>
              <w:t xml:space="preserve">. </w:t>
            </w:r>
            <w:r w:rsidRPr="005927BA">
              <w:rPr>
                <w:sz w:val="24"/>
                <w:szCs w:val="24"/>
              </w:rPr>
              <w:t xml:space="preserve">1 </w:t>
            </w:r>
            <w:proofErr w:type="spellStart"/>
            <w:r w:rsidRPr="005927BA">
              <w:rPr>
                <w:sz w:val="24"/>
                <w:szCs w:val="24"/>
              </w:rPr>
              <w:t>кор</w:t>
            </w:r>
            <w:proofErr w:type="spellEnd"/>
            <w:r w:rsidRPr="005927BA">
              <w:rPr>
                <w:sz w:val="24"/>
                <w:szCs w:val="24"/>
              </w:rPr>
              <w:t xml:space="preserve"> – 10 мл</w:t>
            </w:r>
          </w:p>
        </w:tc>
        <w:tc>
          <w:tcPr>
            <w:tcW w:w="192" w:type="pct"/>
            <w:vAlign w:val="center"/>
          </w:tcPr>
          <w:p w:rsidR="00735D65" w:rsidRDefault="00735D65" w:rsidP="00A32B11">
            <w:pPr>
              <w:jc w:val="center"/>
              <w:rPr>
                <w:sz w:val="24"/>
                <w:szCs w:val="24"/>
              </w:rPr>
            </w:pPr>
            <w:proofErr w:type="spellStart"/>
            <w:r>
              <w:rPr>
                <w:sz w:val="24"/>
                <w:szCs w:val="24"/>
              </w:rPr>
              <w:t>кор</w:t>
            </w:r>
            <w:proofErr w:type="spellEnd"/>
          </w:p>
        </w:tc>
        <w:tc>
          <w:tcPr>
            <w:tcW w:w="216" w:type="pct"/>
            <w:vAlign w:val="center"/>
          </w:tcPr>
          <w:p w:rsidR="00735D65" w:rsidRDefault="00735D65" w:rsidP="00A32B11">
            <w:pPr>
              <w:jc w:val="center"/>
              <w:rPr>
                <w:sz w:val="24"/>
                <w:szCs w:val="24"/>
              </w:rPr>
            </w:pPr>
            <w:r>
              <w:rPr>
                <w:sz w:val="24"/>
                <w:szCs w:val="24"/>
              </w:rPr>
              <w:t>1</w:t>
            </w:r>
          </w:p>
        </w:tc>
        <w:tc>
          <w:tcPr>
            <w:tcW w:w="383" w:type="pct"/>
            <w:vAlign w:val="center"/>
          </w:tcPr>
          <w:p w:rsidR="00735D65" w:rsidRDefault="00735D65" w:rsidP="00A32B11">
            <w:pPr>
              <w:jc w:val="center"/>
              <w:rPr>
                <w:sz w:val="24"/>
                <w:szCs w:val="24"/>
              </w:rPr>
            </w:pPr>
            <w:r>
              <w:rPr>
                <w:sz w:val="24"/>
                <w:szCs w:val="24"/>
              </w:rPr>
              <w:t>17100,00</w:t>
            </w:r>
          </w:p>
        </w:tc>
        <w:tc>
          <w:tcPr>
            <w:tcW w:w="325" w:type="pct"/>
            <w:vAlign w:val="center"/>
          </w:tcPr>
          <w:p w:rsidR="00735D65" w:rsidRDefault="00735D65" w:rsidP="00A32B11">
            <w:pPr>
              <w:jc w:val="center"/>
              <w:rPr>
                <w:sz w:val="24"/>
                <w:szCs w:val="24"/>
              </w:rPr>
            </w:pPr>
            <w:r>
              <w:rPr>
                <w:sz w:val="24"/>
                <w:szCs w:val="24"/>
              </w:rPr>
              <w:t>17100,00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4</w:t>
            </w:r>
          </w:p>
        </w:tc>
        <w:tc>
          <w:tcPr>
            <w:tcW w:w="751" w:type="pct"/>
            <w:vAlign w:val="center"/>
          </w:tcPr>
          <w:p w:rsidR="00735D65" w:rsidRDefault="00735D65" w:rsidP="00A32B11">
            <w:pPr>
              <w:jc w:val="center"/>
              <w:rPr>
                <w:sz w:val="24"/>
                <w:szCs w:val="24"/>
              </w:rPr>
            </w:pPr>
            <w:r w:rsidRPr="005927BA">
              <w:rPr>
                <w:sz w:val="24"/>
                <w:szCs w:val="24"/>
              </w:rPr>
              <w:t xml:space="preserve">Бактериофаг </w:t>
            </w:r>
            <w:proofErr w:type="spellStart"/>
            <w:r w:rsidRPr="005927BA">
              <w:rPr>
                <w:sz w:val="24"/>
                <w:szCs w:val="24"/>
              </w:rPr>
              <w:t>сальмонеллезный</w:t>
            </w:r>
            <w:proofErr w:type="spellEnd"/>
            <w:r w:rsidRPr="005927BA">
              <w:rPr>
                <w:sz w:val="24"/>
                <w:szCs w:val="24"/>
              </w:rPr>
              <w:t xml:space="preserve"> поливалентный ABCDE(жидкий)</w:t>
            </w:r>
          </w:p>
        </w:tc>
        <w:tc>
          <w:tcPr>
            <w:tcW w:w="1898" w:type="pct"/>
            <w:vAlign w:val="center"/>
          </w:tcPr>
          <w:p w:rsidR="00735D65" w:rsidRDefault="00735D65" w:rsidP="00A32B11">
            <w:pPr>
              <w:jc w:val="center"/>
              <w:rPr>
                <w:sz w:val="24"/>
                <w:szCs w:val="24"/>
              </w:rPr>
            </w:pPr>
            <w:r w:rsidRPr="005927BA">
              <w:rPr>
                <w:sz w:val="24"/>
                <w:szCs w:val="24"/>
              </w:rPr>
              <w:t xml:space="preserve">Раствор Бактериофаг </w:t>
            </w:r>
            <w:proofErr w:type="spellStart"/>
            <w:r w:rsidRPr="005927BA">
              <w:rPr>
                <w:sz w:val="24"/>
                <w:szCs w:val="24"/>
              </w:rPr>
              <w:t>сальмонеллезный</w:t>
            </w:r>
            <w:proofErr w:type="spellEnd"/>
            <w:r w:rsidRPr="005927BA">
              <w:rPr>
                <w:sz w:val="24"/>
                <w:szCs w:val="24"/>
              </w:rPr>
              <w:t xml:space="preserve"> поливалентный групп АВС</w:t>
            </w:r>
            <w:proofErr w:type="gramStart"/>
            <w:r w:rsidRPr="005927BA">
              <w:rPr>
                <w:sz w:val="24"/>
                <w:szCs w:val="24"/>
              </w:rPr>
              <w:t>D</w:t>
            </w:r>
            <w:proofErr w:type="gramEnd"/>
            <w:r w:rsidRPr="005927BA">
              <w:rPr>
                <w:sz w:val="24"/>
                <w:szCs w:val="24"/>
              </w:rPr>
              <w:t>Е содержит:</w:t>
            </w:r>
            <w:r>
              <w:t xml:space="preserve"> </w:t>
            </w:r>
            <w:r w:rsidRPr="005927BA">
              <w:rPr>
                <w:sz w:val="24"/>
                <w:szCs w:val="24"/>
              </w:rPr>
              <w:t xml:space="preserve">Смесь очищенных стерильных </w:t>
            </w:r>
            <w:proofErr w:type="spellStart"/>
            <w:r w:rsidRPr="005927BA">
              <w:rPr>
                <w:sz w:val="24"/>
                <w:szCs w:val="24"/>
              </w:rPr>
              <w:t>фаголизатов</w:t>
            </w:r>
            <w:proofErr w:type="spellEnd"/>
            <w:r w:rsidRPr="005927BA">
              <w:rPr>
                <w:sz w:val="24"/>
                <w:szCs w:val="24"/>
              </w:rPr>
              <w:t xml:space="preserve"> сальмонелл:</w:t>
            </w:r>
            <w:r>
              <w:rPr>
                <w:sz w:val="24"/>
                <w:szCs w:val="24"/>
              </w:rPr>
              <w:t xml:space="preserve"> </w:t>
            </w:r>
            <w:r w:rsidRPr="005927BA">
              <w:rPr>
                <w:sz w:val="24"/>
                <w:szCs w:val="24"/>
              </w:rPr>
              <w:t>Группы</w:t>
            </w:r>
            <w:proofErr w:type="gramStart"/>
            <w:r w:rsidRPr="005927BA">
              <w:rPr>
                <w:sz w:val="24"/>
                <w:szCs w:val="24"/>
              </w:rPr>
              <w:t xml:space="preserve"> А</w:t>
            </w:r>
            <w:proofErr w:type="gramEnd"/>
            <w:r w:rsidRPr="005927BA">
              <w:rPr>
                <w:sz w:val="24"/>
                <w:szCs w:val="24"/>
              </w:rPr>
              <w:t xml:space="preserve"> – паратифа А;</w:t>
            </w:r>
            <w:r>
              <w:rPr>
                <w:sz w:val="24"/>
                <w:szCs w:val="24"/>
              </w:rPr>
              <w:t xml:space="preserve"> </w:t>
            </w:r>
            <w:r w:rsidRPr="005927BA">
              <w:rPr>
                <w:sz w:val="24"/>
                <w:szCs w:val="24"/>
              </w:rPr>
              <w:t xml:space="preserve">Группы В – паратифа В, </w:t>
            </w:r>
            <w:proofErr w:type="spellStart"/>
            <w:r w:rsidRPr="005927BA">
              <w:rPr>
                <w:sz w:val="24"/>
                <w:szCs w:val="24"/>
              </w:rPr>
              <w:t>гейдельберг</w:t>
            </w:r>
            <w:proofErr w:type="spellEnd"/>
            <w:r w:rsidRPr="005927BA">
              <w:rPr>
                <w:sz w:val="24"/>
                <w:szCs w:val="24"/>
              </w:rPr>
              <w:t xml:space="preserve">, </w:t>
            </w:r>
            <w:proofErr w:type="spellStart"/>
            <w:r w:rsidRPr="005927BA">
              <w:rPr>
                <w:sz w:val="24"/>
                <w:szCs w:val="24"/>
              </w:rPr>
              <w:t>тифимуриум</w:t>
            </w:r>
            <w:proofErr w:type="spellEnd"/>
            <w:r w:rsidRPr="005927BA">
              <w:rPr>
                <w:sz w:val="24"/>
                <w:szCs w:val="24"/>
              </w:rPr>
              <w:t>;</w:t>
            </w:r>
            <w:r>
              <w:rPr>
                <w:sz w:val="24"/>
                <w:szCs w:val="24"/>
              </w:rPr>
              <w:t xml:space="preserve"> </w:t>
            </w:r>
            <w:r w:rsidRPr="005927BA">
              <w:rPr>
                <w:sz w:val="24"/>
                <w:szCs w:val="24"/>
              </w:rPr>
              <w:t xml:space="preserve">Группы С – </w:t>
            </w:r>
            <w:proofErr w:type="spellStart"/>
            <w:r w:rsidRPr="005927BA">
              <w:rPr>
                <w:sz w:val="24"/>
                <w:szCs w:val="24"/>
              </w:rPr>
              <w:t>инфантис</w:t>
            </w:r>
            <w:proofErr w:type="spellEnd"/>
            <w:r w:rsidRPr="005927BA">
              <w:rPr>
                <w:sz w:val="24"/>
                <w:szCs w:val="24"/>
              </w:rPr>
              <w:t xml:space="preserve">, </w:t>
            </w:r>
            <w:proofErr w:type="spellStart"/>
            <w:r w:rsidRPr="005927BA">
              <w:rPr>
                <w:sz w:val="24"/>
                <w:szCs w:val="24"/>
              </w:rPr>
              <w:t>ньюпорт</w:t>
            </w:r>
            <w:proofErr w:type="spellEnd"/>
            <w:r w:rsidRPr="005927BA">
              <w:rPr>
                <w:sz w:val="24"/>
                <w:szCs w:val="24"/>
              </w:rPr>
              <w:t xml:space="preserve">, </w:t>
            </w:r>
            <w:proofErr w:type="spellStart"/>
            <w:r w:rsidRPr="005927BA">
              <w:rPr>
                <w:sz w:val="24"/>
                <w:szCs w:val="24"/>
              </w:rPr>
              <w:t>ораниенбург</w:t>
            </w:r>
            <w:proofErr w:type="spellEnd"/>
            <w:r w:rsidRPr="005927BA">
              <w:rPr>
                <w:sz w:val="24"/>
                <w:szCs w:val="24"/>
              </w:rPr>
              <w:t>, холера </w:t>
            </w:r>
            <w:proofErr w:type="spellStart"/>
            <w:r w:rsidRPr="005927BA">
              <w:rPr>
                <w:sz w:val="24"/>
                <w:szCs w:val="24"/>
              </w:rPr>
              <w:t>суис</w:t>
            </w:r>
            <w:proofErr w:type="spellEnd"/>
            <w:r w:rsidRPr="005927BA">
              <w:rPr>
                <w:sz w:val="24"/>
                <w:szCs w:val="24"/>
              </w:rPr>
              <w:t>;</w:t>
            </w:r>
            <w:r>
              <w:rPr>
                <w:sz w:val="24"/>
                <w:szCs w:val="24"/>
              </w:rPr>
              <w:t xml:space="preserve"> </w:t>
            </w:r>
            <w:r w:rsidRPr="005927BA">
              <w:rPr>
                <w:sz w:val="24"/>
                <w:szCs w:val="24"/>
              </w:rPr>
              <w:t xml:space="preserve">Группы D – </w:t>
            </w:r>
            <w:proofErr w:type="spellStart"/>
            <w:r w:rsidRPr="005927BA">
              <w:rPr>
                <w:sz w:val="24"/>
                <w:szCs w:val="24"/>
              </w:rPr>
              <w:t>энтеритидис</w:t>
            </w:r>
            <w:proofErr w:type="spellEnd"/>
            <w:r w:rsidRPr="005927BA">
              <w:rPr>
                <w:sz w:val="24"/>
                <w:szCs w:val="24"/>
              </w:rPr>
              <w:t xml:space="preserve">, </w:t>
            </w:r>
            <w:proofErr w:type="spellStart"/>
            <w:r w:rsidRPr="005927BA">
              <w:rPr>
                <w:sz w:val="24"/>
                <w:szCs w:val="24"/>
              </w:rPr>
              <w:t>дублин</w:t>
            </w:r>
            <w:proofErr w:type="spellEnd"/>
            <w:r w:rsidRPr="005927BA">
              <w:rPr>
                <w:sz w:val="24"/>
                <w:szCs w:val="24"/>
              </w:rPr>
              <w:t>;</w:t>
            </w:r>
            <w:r>
              <w:rPr>
                <w:sz w:val="24"/>
                <w:szCs w:val="24"/>
              </w:rPr>
              <w:t xml:space="preserve"> </w:t>
            </w:r>
            <w:r w:rsidRPr="005927BA">
              <w:rPr>
                <w:sz w:val="24"/>
                <w:szCs w:val="24"/>
              </w:rPr>
              <w:t xml:space="preserve">Группы Е – </w:t>
            </w:r>
            <w:proofErr w:type="spellStart"/>
            <w:r w:rsidRPr="005927BA">
              <w:rPr>
                <w:sz w:val="24"/>
                <w:szCs w:val="24"/>
              </w:rPr>
              <w:t>ньюландс</w:t>
            </w:r>
            <w:proofErr w:type="spellEnd"/>
            <w:r w:rsidRPr="005927BA">
              <w:rPr>
                <w:sz w:val="24"/>
                <w:szCs w:val="24"/>
              </w:rPr>
              <w:t xml:space="preserve">, </w:t>
            </w:r>
            <w:proofErr w:type="spellStart"/>
            <w:r w:rsidRPr="005927BA">
              <w:rPr>
                <w:sz w:val="24"/>
                <w:szCs w:val="24"/>
              </w:rPr>
              <w:t>анатум</w:t>
            </w:r>
            <w:proofErr w:type="spellEnd"/>
            <w:r w:rsidRPr="005927BA">
              <w:rPr>
                <w:sz w:val="24"/>
                <w:szCs w:val="24"/>
              </w:rPr>
              <w:t>.</w:t>
            </w:r>
            <w:r>
              <w:t xml:space="preserve"> </w:t>
            </w:r>
            <w:r w:rsidRPr="005927BA">
              <w:rPr>
                <w:sz w:val="24"/>
                <w:szCs w:val="24"/>
              </w:rPr>
              <w:t xml:space="preserve">Консервант – </w:t>
            </w:r>
            <w:r w:rsidRPr="005927BA">
              <w:rPr>
                <w:sz w:val="24"/>
                <w:szCs w:val="24"/>
              </w:rPr>
              <w:lastRenderedPageBreak/>
              <w:t>хинозол.</w:t>
            </w:r>
            <w:r>
              <w:rPr>
                <w:sz w:val="24"/>
                <w:szCs w:val="24"/>
              </w:rPr>
              <w:t xml:space="preserve"> </w:t>
            </w:r>
            <w:r w:rsidRPr="006B48E4">
              <w:rPr>
                <w:sz w:val="24"/>
                <w:szCs w:val="24"/>
              </w:rPr>
              <w:t xml:space="preserve">1 </w:t>
            </w:r>
            <w:proofErr w:type="spellStart"/>
            <w:r w:rsidRPr="006B48E4">
              <w:rPr>
                <w:sz w:val="24"/>
                <w:szCs w:val="24"/>
              </w:rPr>
              <w:t>фл</w:t>
            </w:r>
            <w:proofErr w:type="spellEnd"/>
            <w:r w:rsidRPr="006B48E4">
              <w:rPr>
                <w:sz w:val="24"/>
                <w:szCs w:val="24"/>
              </w:rPr>
              <w:t xml:space="preserve"> - 100 мл</w:t>
            </w:r>
          </w:p>
        </w:tc>
        <w:tc>
          <w:tcPr>
            <w:tcW w:w="192" w:type="pct"/>
            <w:vAlign w:val="center"/>
          </w:tcPr>
          <w:p w:rsidR="00735D65" w:rsidRDefault="00735D65" w:rsidP="00A32B11">
            <w:pPr>
              <w:jc w:val="center"/>
              <w:rPr>
                <w:sz w:val="24"/>
                <w:szCs w:val="24"/>
              </w:rPr>
            </w:pPr>
            <w:proofErr w:type="spellStart"/>
            <w:r>
              <w:rPr>
                <w:sz w:val="24"/>
                <w:szCs w:val="24"/>
              </w:rPr>
              <w:lastRenderedPageBreak/>
              <w:t>фл</w:t>
            </w:r>
            <w:proofErr w:type="spellEnd"/>
          </w:p>
        </w:tc>
        <w:tc>
          <w:tcPr>
            <w:tcW w:w="216" w:type="pct"/>
            <w:vAlign w:val="center"/>
          </w:tcPr>
          <w:p w:rsidR="00735D65" w:rsidRDefault="00735D65" w:rsidP="00A32B11">
            <w:pPr>
              <w:jc w:val="center"/>
              <w:rPr>
                <w:sz w:val="24"/>
                <w:szCs w:val="24"/>
              </w:rPr>
            </w:pPr>
            <w:r>
              <w:rPr>
                <w:sz w:val="24"/>
                <w:szCs w:val="24"/>
              </w:rPr>
              <w:t>1</w:t>
            </w:r>
          </w:p>
        </w:tc>
        <w:tc>
          <w:tcPr>
            <w:tcW w:w="383" w:type="pct"/>
            <w:vAlign w:val="center"/>
          </w:tcPr>
          <w:p w:rsidR="00735D65" w:rsidRDefault="00735D65" w:rsidP="00A32B11">
            <w:pPr>
              <w:jc w:val="center"/>
              <w:rPr>
                <w:sz w:val="24"/>
                <w:szCs w:val="24"/>
              </w:rPr>
            </w:pPr>
            <w:r>
              <w:rPr>
                <w:sz w:val="24"/>
                <w:szCs w:val="24"/>
              </w:rPr>
              <w:t>13500,00</w:t>
            </w:r>
          </w:p>
        </w:tc>
        <w:tc>
          <w:tcPr>
            <w:tcW w:w="325" w:type="pct"/>
            <w:vAlign w:val="center"/>
          </w:tcPr>
          <w:p w:rsidR="00735D65" w:rsidRDefault="00735D65" w:rsidP="00A32B11">
            <w:pPr>
              <w:jc w:val="center"/>
              <w:rPr>
                <w:sz w:val="24"/>
                <w:szCs w:val="24"/>
              </w:rPr>
            </w:pPr>
            <w:r>
              <w:rPr>
                <w:sz w:val="24"/>
                <w:szCs w:val="24"/>
              </w:rPr>
              <w:t>13500,00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lastRenderedPageBreak/>
              <w:t>5</w:t>
            </w:r>
          </w:p>
        </w:tc>
        <w:tc>
          <w:tcPr>
            <w:tcW w:w="751" w:type="pct"/>
            <w:vAlign w:val="center"/>
          </w:tcPr>
          <w:p w:rsidR="00735D65" w:rsidRDefault="00735D65" w:rsidP="00A32B11">
            <w:pPr>
              <w:jc w:val="center"/>
              <w:rPr>
                <w:sz w:val="24"/>
                <w:szCs w:val="24"/>
              </w:rPr>
            </w:pPr>
            <w:r>
              <w:rPr>
                <w:sz w:val="24"/>
                <w:szCs w:val="24"/>
              </w:rPr>
              <w:t xml:space="preserve">Сыворотка </w:t>
            </w:r>
            <w:proofErr w:type="spellStart"/>
            <w:r w:rsidRPr="006B48E4">
              <w:rPr>
                <w:sz w:val="24"/>
                <w:szCs w:val="24"/>
              </w:rPr>
              <w:t>Эшерихиозн</w:t>
            </w:r>
            <w:r>
              <w:rPr>
                <w:sz w:val="24"/>
                <w:szCs w:val="24"/>
              </w:rPr>
              <w:t>ая</w:t>
            </w:r>
            <w:proofErr w:type="spellEnd"/>
            <w:r>
              <w:rPr>
                <w:sz w:val="24"/>
                <w:szCs w:val="24"/>
              </w:rPr>
              <w:t>.</w:t>
            </w:r>
            <w:r>
              <w:t xml:space="preserve"> </w:t>
            </w:r>
            <w:r w:rsidRPr="006B48E4">
              <w:rPr>
                <w:sz w:val="24"/>
                <w:szCs w:val="24"/>
              </w:rPr>
              <w:t>ОКЕ</w:t>
            </w:r>
          </w:p>
        </w:tc>
        <w:tc>
          <w:tcPr>
            <w:tcW w:w="1898" w:type="pct"/>
            <w:vAlign w:val="center"/>
          </w:tcPr>
          <w:p w:rsidR="00735D65" w:rsidRDefault="00735D65" w:rsidP="00A32B11">
            <w:pPr>
              <w:jc w:val="center"/>
              <w:rPr>
                <w:sz w:val="24"/>
                <w:szCs w:val="24"/>
              </w:rPr>
            </w:pPr>
            <w:r w:rsidRPr="006B48E4">
              <w:rPr>
                <w:sz w:val="24"/>
                <w:szCs w:val="24"/>
              </w:rPr>
              <w:t xml:space="preserve">Сыворотки предназначены для ориентировочной серологической идентификации </w:t>
            </w:r>
            <w:proofErr w:type="spellStart"/>
            <w:r w:rsidRPr="006B48E4">
              <w:rPr>
                <w:sz w:val="24"/>
                <w:szCs w:val="24"/>
              </w:rPr>
              <w:t>эшерихий</w:t>
            </w:r>
            <w:proofErr w:type="spellEnd"/>
            <w:r w:rsidRPr="006B48E4">
              <w:rPr>
                <w:sz w:val="24"/>
                <w:szCs w:val="24"/>
              </w:rPr>
              <w:t xml:space="preserve"> в реакции агглютинации на стекле.</w:t>
            </w:r>
            <w:r>
              <w:rPr>
                <w:sz w:val="24"/>
                <w:szCs w:val="24"/>
              </w:rPr>
              <w:t xml:space="preserve"> </w:t>
            </w:r>
            <w:r w:rsidRPr="006B48E4">
              <w:rPr>
                <w:sz w:val="24"/>
                <w:szCs w:val="24"/>
              </w:rPr>
              <w:t xml:space="preserve">1 </w:t>
            </w:r>
            <w:proofErr w:type="spellStart"/>
            <w:r w:rsidRPr="006B48E4">
              <w:rPr>
                <w:sz w:val="24"/>
                <w:szCs w:val="24"/>
              </w:rPr>
              <w:t>кор</w:t>
            </w:r>
            <w:proofErr w:type="spellEnd"/>
            <w:r w:rsidRPr="006B48E4">
              <w:rPr>
                <w:sz w:val="24"/>
                <w:szCs w:val="24"/>
              </w:rPr>
              <w:t xml:space="preserve"> - 1 мл</w:t>
            </w:r>
          </w:p>
        </w:tc>
        <w:tc>
          <w:tcPr>
            <w:tcW w:w="192" w:type="pct"/>
            <w:vAlign w:val="center"/>
          </w:tcPr>
          <w:p w:rsidR="00735D65" w:rsidRDefault="00735D65" w:rsidP="00A32B11">
            <w:pPr>
              <w:jc w:val="center"/>
              <w:rPr>
                <w:sz w:val="24"/>
                <w:szCs w:val="24"/>
              </w:rPr>
            </w:pPr>
            <w:proofErr w:type="spellStart"/>
            <w:r>
              <w:rPr>
                <w:sz w:val="24"/>
                <w:szCs w:val="24"/>
              </w:rPr>
              <w:t>кор</w:t>
            </w:r>
            <w:proofErr w:type="spellEnd"/>
          </w:p>
        </w:tc>
        <w:tc>
          <w:tcPr>
            <w:tcW w:w="216" w:type="pct"/>
            <w:vAlign w:val="center"/>
          </w:tcPr>
          <w:p w:rsidR="00735D65" w:rsidRDefault="00735D65" w:rsidP="00A32B11">
            <w:pPr>
              <w:jc w:val="center"/>
              <w:rPr>
                <w:sz w:val="24"/>
                <w:szCs w:val="24"/>
              </w:rPr>
            </w:pPr>
            <w:r>
              <w:rPr>
                <w:sz w:val="24"/>
                <w:szCs w:val="24"/>
              </w:rPr>
              <w:t>2</w:t>
            </w:r>
          </w:p>
        </w:tc>
        <w:tc>
          <w:tcPr>
            <w:tcW w:w="383" w:type="pct"/>
            <w:vAlign w:val="center"/>
          </w:tcPr>
          <w:p w:rsidR="00735D65" w:rsidRDefault="00735D65" w:rsidP="00A32B11">
            <w:pPr>
              <w:jc w:val="center"/>
              <w:rPr>
                <w:sz w:val="24"/>
                <w:szCs w:val="24"/>
              </w:rPr>
            </w:pPr>
            <w:r>
              <w:rPr>
                <w:sz w:val="24"/>
                <w:szCs w:val="24"/>
              </w:rPr>
              <w:t>17750,00</w:t>
            </w:r>
          </w:p>
        </w:tc>
        <w:tc>
          <w:tcPr>
            <w:tcW w:w="325" w:type="pct"/>
            <w:vAlign w:val="center"/>
          </w:tcPr>
          <w:p w:rsidR="00735D65" w:rsidRDefault="00735D65" w:rsidP="00A32B11">
            <w:pPr>
              <w:jc w:val="center"/>
              <w:rPr>
                <w:sz w:val="24"/>
                <w:szCs w:val="24"/>
              </w:rPr>
            </w:pPr>
            <w:r>
              <w:rPr>
                <w:sz w:val="24"/>
                <w:szCs w:val="24"/>
              </w:rPr>
              <w:t>35500,00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6</w:t>
            </w:r>
          </w:p>
        </w:tc>
        <w:tc>
          <w:tcPr>
            <w:tcW w:w="751" w:type="pct"/>
            <w:vAlign w:val="center"/>
          </w:tcPr>
          <w:p w:rsidR="00735D65" w:rsidRDefault="00735D65" w:rsidP="00A32B11">
            <w:pPr>
              <w:jc w:val="center"/>
              <w:rPr>
                <w:sz w:val="24"/>
                <w:szCs w:val="24"/>
              </w:rPr>
            </w:pPr>
            <w:r>
              <w:rPr>
                <w:sz w:val="24"/>
                <w:szCs w:val="24"/>
              </w:rPr>
              <w:t xml:space="preserve">Сыворотка </w:t>
            </w:r>
            <w:proofErr w:type="spellStart"/>
            <w:r w:rsidRPr="006B48E4">
              <w:rPr>
                <w:sz w:val="24"/>
                <w:szCs w:val="24"/>
              </w:rPr>
              <w:t>Эшерихиозн</w:t>
            </w:r>
            <w:r>
              <w:rPr>
                <w:sz w:val="24"/>
                <w:szCs w:val="24"/>
              </w:rPr>
              <w:t>ая</w:t>
            </w:r>
            <w:proofErr w:type="spellEnd"/>
            <w:r>
              <w:rPr>
                <w:sz w:val="24"/>
                <w:szCs w:val="24"/>
              </w:rPr>
              <w:t>.</w:t>
            </w:r>
            <w:r>
              <w:t xml:space="preserve"> </w:t>
            </w:r>
            <w:r w:rsidRPr="006B48E4">
              <w:rPr>
                <w:sz w:val="24"/>
                <w:szCs w:val="24"/>
              </w:rPr>
              <w:t>ОК</w:t>
            </w:r>
            <w:r>
              <w:rPr>
                <w:sz w:val="24"/>
                <w:szCs w:val="24"/>
              </w:rPr>
              <w:t>А</w:t>
            </w:r>
          </w:p>
        </w:tc>
        <w:tc>
          <w:tcPr>
            <w:tcW w:w="1898" w:type="pct"/>
            <w:vAlign w:val="center"/>
          </w:tcPr>
          <w:p w:rsidR="00735D65" w:rsidRDefault="00735D65" w:rsidP="00A32B11">
            <w:pPr>
              <w:jc w:val="center"/>
              <w:rPr>
                <w:sz w:val="24"/>
                <w:szCs w:val="24"/>
              </w:rPr>
            </w:pPr>
            <w:r w:rsidRPr="006B48E4">
              <w:rPr>
                <w:sz w:val="24"/>
                <w:szCs w:val="24"/>
              </w:rPr>
              <w:t>Действующим началом сывороток являются специфические</w:t>
            </w:r>
            <w:proofErr w:type="gramStart"/>
            <w:r w:rsidRPr="006B48E4">
              <w:rPr>
                <w:sz w:val="24"/>
                <w:szCs w:val="24"/>
              </w:rPr>
              <w:t xml:space="preserve"> К</w:t>
            </w:r>
            <w:proofErr w:type="gramEnd"/>
            <w:r w:rsidRPr="006B48E4">
              <w:rPr>
                <w:sz w:val="24"/>
                <w:szCs w:val="24"/>
              </w:rPr>
              <w:t xml:space="preserve"> и О агглютинины против антигенов </w:t>
            </w:r>
            <w:proofErr w:type="spellStart"/>
            <w:r w:rsidRPr="006B48E4">
              <w:rPr>
                <w:sz w:val="24"/>
                <w:szCs w:val="24"/>
              </w:rPr>
              <w:t>эшерихий</w:t>
            </w:r>
            <w:proofErr w:type="spellEnd"/>
            <w:r w:rsidRPr="006B48E4">
              <w:rPr>
                <w:sz w:val="24"/>
                <w:szCs w:val="24"/>
              </w:rPr>
              <w:t xml:space="preserve"> патогенных ОК групп</w:t>
            </w:r>
            <w:r>
              <w:rPr>
                <w:sz w:val="24"/>
                <w:szCs w:val="24"/>
              </w:rPr>
              <w:t xml:space="preserve">. </w:t>
            </w:r>
            <w:r w:rsidRPr="006B48E4">
              <w:rPr>
                <w:sz w:val="24"/>
                <w:szCs w:val="24"/>
              </w:rPr>
              <w:t xml:space="preserve">1 </w:t>
            </w:r>
            <w:proofErr w:type="spellStart"/>
            <w:r w:rsidRPr="006B48E4">
              <w:rPr>
                <w:sz w:val="24"/>
                <w:szCs w:val="24"/>
              </w:rPr>
              <w:t>кор</w:t>
            </w:r>
            <w:proofErr w:type="spellEnd"/>
            <w:r w:rsidRPr="006B48E4">
              <w:rPr>
                <w:sz w:val="24"/>
                <w:szCs w:val="24"/>
              </w:rPr>
              <w:t xml:space="preserve"> - 1 мл</w:t>
            </w:r>
          </w:p>
        </w:tc>
        <w:tc>
          <w:tcPr>
            <w:tcW w:w="192" w:type="pct"/>
            <w:vAlign w:val="center"/>
          </w:tcPr>
          <w:p w:rsidR="00735D65" w:rsidRDefault="00735D65" w:rsidP="00A32B11">
            <w:pPr>
              <w:jc w:val="center"/>
              <w:rPr>
                <w:sz w:val="24"/>
                <w:szCs w:val="24"/>
              </w:rPr>
            </w:pPr>
            <w:proofErr w:type="spellStart"/>
            <w:r>
              <w:rPr>
                <w:sz w:val="24"/>
                <w:szCs w:val="24"/>
              </w:rPr>
              <w:t>кор</w:t>
            </w:r>
            <w:proofErr w:type="spellEnd"/>
          </w:p>
        </w:tc>
        <w:tc>
          <w:tcPr>
            <w:tcW w:w="216" w:type="pct"/>
            <w:vAlign w:val="center"/>
          </w:tcPr>
          <w:p w:rsidR="00735D65" w:rsidRDefault="00735D65" w:rsidP="00A32B11">
            <w:pPr>
              <w:jc w:val="center"/>
              <w:rPr>
                <w:sz w:val="24"/>
                <w:szCs w:val="24"/>
              </w:rPr>
            </w:pPr>
            <w:r>
              <w:rPr>
                <w:sz w:val="24"/>
                <w:szCs w:val="24"/>
              </w:rPr>
              <w:t>2</w:t>
            </w:r>
          </w:p>
        </w:tc>
        <w:tc>
          <w:tcPr>
            <w:tcW w:w="383" w:type="pct"/>
            <w:vAlign w:val="center"/>
          </w:tcPr>
          <w:p w:rsidR="00735D65" w:rsidRDefault="00735D65" w:rsidP="00A32B11">
            <w:pPr>
              <w:jc w:val="center"/>
              <w:rPr>
                <w:sz w:val="24"/>
                <w:szCs w:val="24"/>
              </w:rPr>
            </w:pPr>
            <w:r>
              <w:rPr>
                <w:sz w:val="24"/>
                <w:szCs w:val="24"/>
              </w:rPr>
              <w:t>17750,00</w:t>
            </w:r>
          </w:p>
        </w:tc>
        <w:tc>
          <w:tcPr>
            <w:tcW w:w="325" w:type="pct"/>
            <w:vAlign w:val="center"/>
          </w:tcPr>
          <w:p w:rsidR="00735D65" w:rsidRDefault="00735D65" w:rsidP="00A32B11">
            <w:pPr>
              <w:jc w:val="center"/>
              <w:rPr>
                <w:sz w:val="24"/>
                <w:szCs w:val="24"/>
              </w:rPr>
            </w:pPr>
            <w:r>
              <w:rPr>
                <w:sz w:val="24"/>
                <w:szCs w:val="24"/>
              </w:rPr>
              <w:t>35500,00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7</w:t>
            </w:r>
          </w:p>
        </w:tc>
        <w:tc>
          <w:tcPr>
            <w:tcW w:w="751" w:type="pct"/>
            <w:vAlign w:val="center"/>
          </w:tcPr>
          <w:p w:rsidR="00735D65" w:rsidRDefault="00735D65" w:rsidP="00A32B11">
            <w:pPr>
              <w:jc w:val="center"/>
              <w:rPr>
                <w:sz w:val="24"/>
                <w:szCs w:val="24"/>
              </w:rPr>
            </w:pPr>
            <w:r>
              <w:rPr>
                <w:sz w:val="24"/>
                <w:szCs w:val="24"/>
              </w:rPr>
              <w:t xml:space="preserve">Сыворотка </w:t>
            </w:r>
            <w:proofErr w:type="spellStart"/>
            <w:r w:rsidRPr="006B48E4">
              <w:rPr>
                <w:sz w:val="24"/>
                <w:szCs w:val="24"/>
              </w:rPr>
              <w:t>Эшерихиозн</w:t>
            </w:r>
            <w:r>
              <w:rPr>
                <w:sz w:val="24"/>
                <w:szCs w:val="24"/>
              </w:rPr>
              <w:t>ая</w:t>
            </w:r>
            <w:proofErr w:type="spellEnd"/>
            <w:r>
              <w:rPr>
                <w:sz w:val="24"/>
                <w:szCs w:val="24"/>
              </w:rPr>
              <w:t>.</w:t>
            </w:r>
            <w:r>
              <w:t xml:space="preserve"> </w:t>
            </w:r>
            <w:r w:rsidRPr="006B48E4">
              <w:rPr>
                <w:sz w:val="24"/>
                <w:szCs w:val="24"/>
              </w:rPr>
              <w:t>ОК</w:t>
            </w:r>
            <w:r>
              <w:rPr>
                <w:sz w:val="24"/>
                <w:szCs w:val="24"/>
              </w:rPr>
              <w:t>С</w:t>
            </w:r>
          </w:p>
        </w:tc>
        <w:tc>
          <w:tcPr>
            <w:tcW w:w="1898" w:type="pct"/>
            <w:vAlign w:val="center"/>
          </w:tcPr>
          <w:p w:rsidR="00735D65" w:rsidRDefault="00735D65" w:rsidP="00A32B11">
            <w:pPr>
              <w:jc w:val="center"/>
              <w:rPr>
                <w:sz w:val="24"/>
                <w:szCs w:val="24"/>
              </w:rPr>
            </w:pPr>
            <w:r w:rsidRPr="006B48E4">
              <w:rPr>
                <w:sz w:val="24"/>
                <w:szCs w:val="24"/>
              </w:rPr>
              <w:t xml:space="preserve">Сыворотка диагностическая </w:t>
            </w:r>
            <w:proofErr w:type="spellStart"/>
            <w:r w:rsidRPr="006B48E4">
              <w:rPr>
                <w:sz w:val="24"/>
                <w:szCs w:val="24"/>
              </w:rPr>
              <w:t>эшерихиозная</w:t>
            </w:r>
            <w:proofErr w:type="spellEnd"/>
            <w:r w:rsidRPr="006B48E4">
              <w:rPr>
                <w:sz w:val="24"/>
                <w:szCs w:val="24"/>
              </w:rPr>
              <w:t xml:space="preserve"> ОК поливалентная представляет собой препарат, полученный из </w:t>
            </w:r>
            <w:proofErr w:type="spellStart"/>
            <w:r w:rsidRPr="006B48E4">
              <w:rPr>
                <w:sz w:val="24"/>
                <w:szCs w:val="24"/>
              </w:rPr>
              <w:t>нативной</w:t>
            </w:r>
            <w:proofErr w:type="spellEnd"/>
            <w:r w:rsidRPr="006B48E4">
              <w:rPr>
                <w:sz w:val="24"/>
                <w:szCs w:val="24"/>
              </w:rPr>
              <w:t xml:space="preserve"> сыворотки кроликов или баранов, </w:t>
            </w:r>
            <w:proofErr w:type="spellStart"/>
            <w:r w:rsidRPr="006B48E4">
              <w:rPr>
                <w:sz w:val="24"/>
                <w:szCs w:val="24"/>
              </w:rPr>
              <w:t>гипериммунизированных</w:t>
            </w:r>
            <w:proofErr w:type="spellEnd"/>
            <w:r w:rsidRPr="006B48E4">
              <w:rPr>
                <w:sz w:val="24"/>
                <w:szCs w:val="24"/>
              </w:rPr>
              <w:t xml:space="preserve"> смесью корпускулярных антигенов</w:t>
            </w:r>
            <w:r>
              <w:rPr>
                <w:sz w:val="24"/>
                <w:szCs w:val="24"/>
              </w:rPr>
              <w:t>.</w:t>
            </w:r>
            <w:r w:rsidRPr="006B48E4">
              <w:rPr>
                <w:sz w:val="24"/>
                <w:szCs w:val="24"/>
              </w:rPr>
              <w:t xml:space="preserve"> 1 </w:t>
            </w:r>
            <w:proofErr w:type="spellStart"/>
            <w:r w:rsidRPr="006B48E4">
              <w:rPr>
                <w:sz w:val="24"/>
                <w:szCs w:val="24"/>
              </w:rPr>
              <w:t>кор</w:t>
            </w:r>
            <w:proofErr w:type="spellEnd"/>
            <w:r w:rsidRPr="006B48E4">
              <w:rPr>
                <w:sz w:val="24"/>
                <w:szCs w:val="24"/>
              </w:rPr>
              <w:t xml:space="preserve"> - 1 мл</w:t>
            </w:r>
          </w:p>
        </w:tc>
        <w:tc>
          <w:tcPr>
            <w:tcW w:w="192" w:type="pct"/>
            <w:vAlign w:val="center"/>
          </w:tcPr>
          <w:p w:rsidR="00735D65" w:rsidRDefault="00735D65" w:rsidP="00A32B11">
            <w:pPr>
              <w:jc w:val="center"/>
              <w:rPr>
                <w:sz w:val="24"/>
                <w:szCs w:val="24"/>
              </w:rPr>
            </w:pPr>
            <w:proofErr w:type="spellStart"/>
            <w:r>
              <w:rPr>
                <w:sz w:val="24"/>
                <w:szCs w:val="24"/>
              </w:rPr>
              <w:t>кор</w:t>
            </w:r>
            <w:proofErr w:type="spellEnd"/>
          </w:p>
        </w:tc>
        <w:tc>
          <w:tcPr>
            <w:tcW w:w="216" w:type="pct"/>
            <w:vAlign w:val="center"/>
          </w:tcPr>
          <w:p w:rsidR="00735D65" w:rsidRDefault="00735D65" w:rsidP="00A32B11">
            <w:pPr>
              <w:jc w:val="center"/>
              <w:rPr>
                <w:sz w:val="24"/>
                <w:szCs w:val="24"/>
              </w:rPr>
            </w:pPr>
            <w:r>
              <w:rPr>
                <w:sz w:val="24"/>
                <w:szCs w:val="24"/>
              </w:rPr>
              <w:t>2</w:t>
            </w:r>
          </w:p>
        </w:tc>
        <w:tc>
          <w:tcPr>
            <w:tcW w:w="383" w:type="pct"/>
            <w:vAlign w:val="center"/>
          </w:tcPr>
          <w:p w:rsidR="00735D65" w:rsidRDefault="00735D65" w:rsidP="00A32B11">
            <w:pPr>
              <w:jc w:val="center"/>
              <w:rPr>
                <w:sz w:val="24"/>
                <w:szCs w:val="24"/>
              </w:rPr>
            </w:pPr>
            <w:r>
              <w:rPr>
                <w:sz w:val="24"/>
                <w:szCs w:val="24"/>
              </w:rPr>
              <w:t>17750,00</w:t>
            </w:r>
          </w:p>
        </w:tc>
        <w:tc>
          <w:tcPr>
            <w:tcW w:w="325" w:type="pct"/>
            <w:vAlign w:val="center"/>
          </w:tcPr>
          <w:p w:rsidR="00735D65" w:rsidRDefault="00735D65" w:rsidP="00A32B11">
            <w:pPr>
              <w:jc w:val="center"/>
              <w:rPr>
                <w:sz w:val="24"/>
                <w:szCs w:val="24"/>
              </w:rPr>
            </w:pPr>
            <w:r>
              <w:rPr>
                <w:sz w:val="24"/>
                <w:szCs w:val="24"/>
              </w:rPr>
              <w:t>35500,00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8</w:t>
            </w:r>
          </w:p>
        </w:tc>
        <w:tc>
          <w:tcPr>
            <w:tcW w:w="751" w:type="pct"/>
            <w:vAlign w:val="center"/>
          </w:tcPr>
          <w:p w:rsidR="00735D65" w:rsidRDefault="00735D65" w:rsidP="00A32B11">
            <w:pPr>
              <w:jc w:val="center"/>
              <w:rPr>
                <w:sz w:val="24"/>
                <w:szCs w:val="24"/>
              </w:rPr>
            </w:pPr>
            <w:proofErr w:type="spellStart"/>
            <w:r w:rsidRPr="006B48E4">
              <w:rPr>
                <w:sz w:val="24"/>
                <w:szCs w:val="24"/>
              </w:rPr>
              <w:t>Агар</w:t>
            </w:r>
            <w:proofErr w:type="spellEnd"/>
            <w:r w:rsidRPr="006B48E4">
              <w:rPr>
                <w:sz w:val="24"/>
                <w:szCs w:val="24"/>
              </w:rPr>
              <w:t xml:space="preserve"> </w:t>
            </w:r>
            <w:proofErr w:type="spellStart"/>
            <w:r w:rsidRPr="006B48E4">
              <w:rPr>
                <w:sz w:val="24"/>
                <w:szCs w:val="24"/>
              </w:rPr>
              <w:t>Кристенсена</w:t>
            </w:r>
            <w:proofErr w:type="spellEnd"/>
          </w:p>
        </w:tc>
        <w:tc>
          <w:tcPr>
            <w:tcW w:w="1898" w:type="pct"/>
            <w:vAlign w:val="center"/>
          </w:tcPr>
          <w:p w:rsidR="00735D65" w:rsidRDefault="00735D65" w:rsidP="00A32B11">
            <w:pPr>
              <w:jc w:val="center"/>
              <w:rPr>
                <w:sz w:val="24"/>
                <w:szCs w:val="24"/>
              </w:rPr>
            </w:pPr>
            <w:r w:rsidRPr="006B48E4">
              <w:rPr>
                <w:sz w:val="24"/>
                <w:szCs w:val="24"/>
              </w:rPr>
              <w:t xml:space="preserve">для дифференциации </w:t>
            </w:r>
            <w:proofErr w:type="spellStart"/>
            <w:r w:rsidRPr="006B48E4">
              <w:rPr>
                <w:sz w:val="24"/>
                <w:szCs w:val="24"/>
              </w:rPr>
              <w:t>энтеробактерий</w:t>
            </w:r>
            <w:proofErr w:type="spellEnd"/>
            <w:r w:rsidRPr="006B48E4">
              <w:rPr>
                <w:sz w:val="24"/>
                <w:szCs w:val="24"/>
              </w:rPr>
              <w:t xml:space="preserve"> по способности утилизировать цитрат </w:t>
            </w:r>
            <w:proofErr w:type="spellStart"/>
            <w:r w:rsidRPr="006B48E4">
              <w:rPr>
                <w:sz w:val="24"/>
                <w:szCs w:val="24"/>
              </w:rPr>
              <w:t>натрия</w:t>
            </w:r>
            <w:proofErr w:type="gramStart"/>
            <w:r w:rsidRPr="006B48E4">
              <w:rPr>
                <w:sz w:val="24"/>
                <w:szCs w:val="24"/>
              </w:rPr>
              <w:t>.Г</w:t>
            </w:r>
            <w:proofErr w:type="gramEnd"/>
            <w:r w:rsidRPr="006B48E4">
              <w:rPr>
                <w:sz w:val="24"/>
                <w:szCs w:val="24"/>
              </w:rPr>
              <w:t>омогенный</w:t>
            </w:r>
            <w:proofErr w:type="spellEnd"/>
            <w:r w:rsidRPr="006B48E4">
              <w:rPr>
                <w:sz w:val="24"/>
                <w:szCs w:val="24"/>
              </w:rPr>
              <w:t xml:space="preserve"> сыпучий светло-розовый порошок</w:t>
            </w:r>
          </w:p>
        </w:tc>
        <w:tc>
          <w:tcPr>
            <w:tcW w:w="192" w:type="pct"/>
            <w:vAlign w:val="center"/>
          </w:tcPr>
          <w:p w:rsidR="00735D65" w:rsidRPr="006B48E4" w:rsidRDefault="00735D65" w:rsidP="00A32B11">
            <w:pPr>
              <w:jc w:val="center"/>
              <w:rPr>
                <w:sz w:val="24"/>
                <w:szCs w:val="24"/>
              </w:rPr>
            </w:pPr>
            <w:r w:rsidRPr="006B48E4">
              <w:rPr>
                <w:sz w:val="24"/>
                <w:szCs w:val="24"/>
              </w:rPr>
              <w:t>кг</w:t>
            </w:r>
          </w:p>
        </w:tc>
        <w:tc>
          <w:tcPr>
            <w:tcW w:w="216" w:type="pct"/>
            <w:vAlign w:val="center"/>
          </w:tcPr>
          <w:p w:rsidR="00735D65" w:rsidRPr="006B48E4" w:rsidRDefault="00735D65" w:rsidP="00A32B11">
            <w:pPr>
              <w:jc w:val="center"/>
              <w:rPr>
                <w:sz w:val="24"/>
                <w:szCs w:val="24"/>
              </w:rPr>
            </w:pPr>
            <w:r w:rsidRPr="006B48E4">
              <w:rPr>
                <w:sz w:val="24"/>
                <w:szCs w:val="24"/>
              </w:rPr>
              <w:t>0,1</w:t>
            </w:r>
          </w:p>
        </w:tc>
        <w:tc>
          <w:tcPr>
            <w:tcW w:w="383" w:type="pct"/>
            <w:vAlign w:val="center"/>
          </w:tcPr>
          <w:p w:rsidR="00735D65" w:rsidRPr="006B48E4" w:rsidRDefault="00735D65" w:rsidP="00A32B11">
            <w:pPr>
              <w:jc w:val="center"/>
              <w:rPr>
                <w:sz w:val="24"/>
                <w:szCs w:val="24"/>
              </w:rPr>
            </w:pPr>
            <w:r w:rsidRPr="006B48E4">
              <w:rPr>
                <w:sz w:val="24"/>
                <w:szCs w:val="24"/>
              </w:rPr>
              <w:t>82650</w:t>
            </w:r>
            <w:r>
              <w:rPr>
                <w:sz w:val="24"/>
                <w:szCs w:val="24"/>
              </w:rPr>
              <w:t>,00</w:t>
            </w:r>
          </w:p>
        </w:tc>
        <w:tc>
          <w:tcPr>
            <w:tcW w:w="325" w:type="pct"/>
            <w:vAlign w:val="center"/>
          </w:tcPr>
          <w:p w:rsidR="00735D65" w:rsidRPr="006B48E4" w:rsidRDefault="00735D65" w:rsidP="00A32B11">
            <w:pPr>
              <w:jc w:val="center"/>
              <w:rPr>
                <w:sz w:val="24"/>
                <w:szCs w:val="24"/>
              </w:rPr>
            </w:pPr>
            <w:r w:rsidRPr="006B48E4">
              <w:rPr>
                <w:sz w:val="24"/>
                <w:szCs w:val="24"/>
              </w:rPr>
              <w:t>8265</w:t>
            </w:r>
            <w:r>
              <w:rPr>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9</w:t>
            </w:r>
          </w:p>
        </w:tc>
        <w:tc>
          <w:tcPr>
            <w:tcW w:w="751" w:type="pct"/>
            <w:vAlign w:val="center"/>
          </w:tcPr>
          <w:p w:rsidR="00735D65" w:rsidRPr="006B48E4" w:rsidRDefault="00735D65" w:rsidP="00A32B11">
            <w:pPr>
              <w:jc w:val="center"/>
              <w:rPr>
                <w:sz w:val="24"/>
                <w:szCs w:val="24"/>
              </w:rPr>
            </w:pPr>
            <w:r w:rsidRPr="006B48E4">
              <w:rPr>
                <w:sz w:val="24"/>
                <w:szCs w:val="24"/>
              </w:rPr>
              <w:t xml:space="preserve">Среда </w:t>
            </w:r>
            <w:proofErr w:type="spellStart"/>
            <w:r w:rsidRPr="006B48E4">
              <w:rPr>
                <w:sz w:val="24"/>
                <w:szCs w:val="24"/>
              </w:rPr>
              <w:t>Плоскирева</w:t>
            </w:r>
            <w:proofErr w:type="spellEnd"/>
          </w:p>
        </w:tc>
        <w:tc>
          <w:tcPr>
            <w:tcW w:w="1898" w:type="pct"/>
          </w:tcPr>
          <w:p w:rsidR="00735D65" w:rsidRPr="006B48E4" w:rsidRDefault="00735D65" w:rsidP="00A32B11">
            <w:pPr>
              <w:rPr>
                <w:sz w:val="24"/>
                <w:szCs w:val="24"/>
              </w:rPr>
            </w:pPr>
            <w:r w:rsidRPr="006B48E4">
              <w:rPr>
                <w:sz w:val="24"/>
                <w:szCs w:val="24"/>
              </w:rPr>
              <w:t xml:space="preserve">селективная среда для выделения </w:t>
            </w:r>
            <w:proofErr w:type="spellStart"/>
            <w:r w:rsidRPr="006B48E4">
              <w:rPr>
                <w:sz w:val="24"/>
                <w:szCs w:val="24"/>
              </w:rPr>
              <w:t>шигелл</w:t>
            </w:r>
            <w:proofErr w:type="spellEnd"/>
            <w:r w:rsidRPr="006B48E4">
              <w:rPr>
                <w:sz w:val="24"/>
                <w:szCs w:val="24"/>
              </w:rPr>
              <w:t xml:space="preserve"> и сальмонелл. </w:t>
            </w:r>
            <w:proofErr w:type="spellStart"/>
            <w:r w:rsidRPr="006B48E4">
              <w:rPr>
                <w:sz w:val="24"/>
                <w:szCs w:val="24"/>
              </w:rPr>
              <w:t>гомонезированный</w:t>
            </w:r>
            <w:proofErr w:type="gramStart"/>
            <w:r w:rsidRPr="006B48E4">
              <w:rPr>
                <w:sz w:val="24"/>
                <w:szCs w:val="24"/>
              </w:rPr>
              <w:t>,с</w:t>
            </w:r>
            <w:proofErr w:type="gramEnd"/>
            <w:r w:rsidRPr="006B48E4">
              <w:rPr>
                <w:sz w:val="24"/>
                <w:szCs w:val="24"/>
              </w:rPr>
              <w:t>ыпучий</w:t>
            </w:r>
            <w:proofErr w:type="spellEnd"/>
            <w:r w:rsidRPr="006B48E4">
              <w:rPr>
                <w:sz w:val="24"/>
                <w:szCs w:val="24"/>
              </w:rPr>
              <w:t xml:space="preserve"> порошок светло-желтого цвета</w:t>
            </w:r>
          </w:p>
        </w:tc>
        <w:tc>
          <w:tcPr>
            <w:tcW w:w="192" w:type="pct"/>
            <w:vAlign w:val="center"/>
          </w:tcPr>
          <w:p w:rsidR="00735D65" w:rsidRPr="006B48E4" w:rsidRDefault="00735D65" w:rsidP="00A32B11">
            <w:pPr>
              <w:jc w:val="center"/>
              <w:rPr>
                <w:sz w:val="24"/>
                <w:szCs w:val="24"/>
              </w:rPr>
            </w:pPr>
            <w:r w:rsidRPr="006B48E4">
              <w:rPr>
                <w:sz w:val="24"/>
                <w:szCs w:val="24"/>
              </w:rPr>
              <w:t>кг</w:t>
            </w:r>
          </w:p>
        </w:tc>
        <w:tc>
          <w:tcPr>
            <w:tcW w:w="216" w:type="pct"/>
            <w:vAlign w:val="center"/>
          </w:tcPr>
          <w:p w:rsidR="00735D65" w:rsidRDefault="00735D65" w:rsidP="00A32B11">
            <w:pPr>
              <w:jc w:val="center"/>
              <w:rPr>
                <w:sz w:val="24"/>
                <w:szCs w:val="24"/>
              </w:rPr>
            </w:pPr>
            <w:r>
              <w:rPr>
                <w:sz w:val="24"/>
                <w:szCs w:val="24"/>
              </w:rPr>
              <w:t>3</w:t>
            </w:r>
          </w:p>
        </w:tc>
        <w:tc>
          <w:tcPr>
            <w:tcW w:w="383" w:type="pct"/>
            <w:vAlign w:val="center"/>
          </w:tcPr>
          <w:p w:rsidR="00735D65" w:rsidRPr="006B48E4" w:rsidRDefault="00735D65" w:rsidP="00A32B11">
            <w:pPr>
              <w:jc w:val="center"/>
              <w:rPr>
                <w:sz w:val="24"/>
                <w:szCs w:val="24"/>
              </w:rPr>
            </w:pPr>
            <w:r>
              <w:rPr>
                <w:sz w:val="24"/>
                <w:szCs w:val="24"/>
              </w:rPr>
              <w:t>24</w:t>
            </w:r>
            <w:r w:rsidRPr="006B48E4">
              <w:rPr>
                <w:sz w:val="24"/>
                <w:szCs w:val="24"/>
              </w:rPr>
              <w:t>950</w:t>
            </w:r>
            <w:r>
              <w:rPr>
                <w:sz w:val="24"/>
                <w:szCs w:val="24"/>
              </w:rPr>
              <w:t>,00</w:t>
            </w:r>
          </w:p>
        </w:tc>
        <w:tc>
          <w:tcPr>
            <w:tcW w:w="325" w:type="pct"/>
            <w:vAlign w:val="center"/>
          </w:tcPr>
          <w:p w:rsidR="00735D65" w:rsidRPr="006B48E4" w:rsidRDefault="00735D65" w:rsidP="00A32B11">
            <w:pPr>
              <w:jc w:val="center"/>
              <w:rPr>
                <w:sz w:val="24"/>
                <w:szCs w:val="24"/>
              </w:rPr>
            </w:pPr>
            <w:r w:rsidRPr="006B48E4">
              <w:rPr>
                <w:sz w:val="24"/>
                <w:szCs w:val="24"/>
              </w:rPr>
              <w:t>74850</w:t>
            </w:r>
            <w:r>
              <w:rPr>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10</w:t>
            </w:r>
          </w:p>
        </w:tc>
        <w:tc>
          <w:tcPr>
            <w:tcW w:w="751" w:type="pct"/>
            <w:vAlign w:val="center"/>
          </w:tcPr>
          <w:p w:rsidR="00735D65" w:rsidRPr="006B48E4" w:rsidRDefault="00735D65" w:rsidP="00A32B11">
            <w:pPr>
              <w:jc w:val="center"/>
              <w:rPr>
                <w:sz w:val="24"/>
                <w:szCs w:val="24"/>
              </w:rPr>
            </w:pPr>
            <w:proofErr w:type="spellStart"/>
            <w:r w:rsidRPr="006B48E4">
              <w:rPr>
                <w:sz w:val="24"/>
                <w:szCs w:val="24"/>
              </w:rPr>
              <w:t>агар</w:t>
            </w:r>
            <w:proofErr w:type="spellEnd"/>
            <w:r w:rsidRPr="006B48E4">
              <w:rPr>
                <w:sz w:val="24"/>
                <w:szCs w:val="24"/>
              </w:rPr>
              <w:t xml:space="preserve"> </w:t>
            </w:r>
            <w:proofErr w:type="spellStart"/>
            <w:r w:rsidRPr="006B48E4">
              <w:rPr>
                <w:sz w:val="24"/>
                <w:szCs w:val="24"/>
              </w:rPr>
              <w:t>Симмонса</w:t>
            </w:r>
            <w:proofErr w:type="spellEnd"/>
          </w:p>
        </w:tc>
        <w:tc>
          <w:tcPr>
            <w:tcW w:w="1898" w:type="pct"/>
          </w:tcPr>
          <w:p w:rsidR="00735D65" w:rsidRPr="006B48E4" w:rsidRDefault="00735D65" w:rsidP="00A32B11">
            <w:pPr>
              <w:rPr>
                <w:sz w:val="24"/>
                <w:szCs w:val="24"/>
              </w:rPr>
            </w:pPr>
            <w:r w:rsidRPr="006B48E4">
              <w:rPr>
                <w:sz w:val="24"/>
                <w:szCs w:val="24"/>
              </w:rPr>
              <w:t xml:space="preserve">среда способствует росту только </w:t>
            </w:r>
            <w:proofErr w:type="spellStart"/>
            <w:proofErr w:type="gramStart"/>
            <w:r w:rsidRPr="006B48E4">
              <w:rPr>
                <w:sz w:val="24"/>
                <w:szCs w:val="24"/>
              </w:rPr>
              <w:t>цитрат-положительных</w:t>
            </w:r>
            <w:proofErr w:type="spellEnd"/>
            <w:proofErr w:type="gramEnd"/>
            <w:r w:rsidRPr="006B48E4">
              <w:rPr>
                <w:sz w:val="24"/>
                <w:szCs w:val="24"/>
              </w:rPr>
              <w:t xml:space="preserve"> микроорганизмов. При их развитии продукты жизнедеятельности повышают </w:t>
            </w:r>
            <w:proofErr w:type="spellStart"/>
            <w:r w:rsidRPr="006B48E4">
              <w:rPr>
                <w:sz w:val="24"/>
                <w:szCs w:val="24"/>
              </w:rPr>
              <w:t>рН</w:t>
            </w:r>
            <w:proofErr w:type="spellEnd"/>
            <w:r w:rsidRPr="006B48E4">
              <w:rPr>
                <w:sz w:val="24"/>
                <w:szCs w:val="24"/>
              </w:rPr>
              <w:t>, проявляется изменением цвета индикатора (</w:t>
            </w:r>
            <w:proofErr w:type="spellStart"/>
            <w:r w:rsidRPr="006B48E4">
              <w:rPr>
                <w:sz w:val="24"/>
                <w:szCs w:val="24"/>
              </w:rPr>
              <w:t>бромтимоловый</w:t>
            </w:r>
            <w:proofErr w:type="spellEnd"/>
            <w:r w:rsidRPr="006B48E4">
              <w:rPr>
                <w:sz w:val="24"/>
                <w:szCs w:val="24"/>
              </w:rPr>
              <w:t xml:space="preserve"> </w:t>
            </w:r>
            <w:proofErr w:type="gramStart"/>
            <w:r w:rsidRPr="006B48E4">
              <w:rPr>
                <w:sz w:val="24"/>
                <w:szCs w:val="24"/>
              </w:rPr>
              <w:t>синий</w:t>
            </w:r>
            <w:proofErr w:type="gramEnd"/>
            <w:r w:rsidRPr="006B48E4">
              <w:rPr>
                <w:sz w:val="24"/>
                <w:szCs w:val="24"/>
              </w:rPr>
              <w:t>) с зеленого на синий. </w:t>
            </w:r>
          </w:p>
        </w:tc>
        <w:tc>
          <w:tcPr>
            <w:tcW w:w="192" w:type="pct"/>
            <w:vAlign w:val="center"/>
          </w:tcPr>
          <w:p w:rsidR="00735D65" w:rsidRPr="006B48E4" w:rsidRDefault="00735D65" w:rsidP="00A32B11">
            <w:pPr>
              <w:jc w:val="center"/>
              <w:rPr>
                <w:sz w:val="24"/>
                <w:szCs w:val="24"/>
              </w:rPr>
            </w:pPr>
            <w:r w:rsidRPr="006B48E4">
              <w:rPr>
                <w:sz w:val="24"/>
                <w:szCs w:val="24"/>
              </w:rPr>
              <w:t>кг</w:t>
            </w:r>
          </w:p>
        </w:tc>
        <w:tc>
          <w:tcPr>
            <w:tcW w:w="216" w:type="pct"/>
            <w:vAlign w:val="center"/>
          </w:tcPr>
          <w:p w:rsidR="00735D65" w:rsidRDefault="00735D65" w:rsidP="00A32B11">
            <w:pPr>
              <w:jc w:val="center"/>
              <w:rPr>
                <w:sz w:val="24"/>
                <w:szCs w:val="24"/>
              </w:rPr>
            </w:pPr>
            <w:r>
              <w:rPr>
                <w:sz w:val="24"/>
                <w:szCs w:val="24"/>
              </w:rPr>
              <w:t>0,1</w:t>
            </w:r>
          </w:p>
        </w:tc>
        <w:tc>
          <w:tcPr>
            <w:tcW w:w="383" w:type="pct"/>
            <w:vAlign w:val="center"/>
          </w:tcPr>
          <w:p w:rsidR="00735D65" w:rsidRPr="006B48E4" w:rsidRDefault="00735D65" w:rsidP="00A32B11">
            <w:pPr>
              <w:jc w:val="center"/>
              <w:rPr>
                <w:sz w:val="24"/>
                <w:szCs w:val="24"/>
              </w:rPr>
            </w:pPr>
            <w:r>
              <w:rPr>
                <w:sz w:val="24"/>
                <w:szCs w:val="24"/>
              </w:rPr>
              <w:t>40</w:t>
            </w:r>
            <w:r w:rsidRPr="006B48E4">
              <w:rPr>
                <w:sz w:val="24"/>
                <w:szCs w:val="24"/>
              </w:rPr>
              <w:t>660</w:t>
            </w:r>
            <w:r>
              <w:rPr>
                <w:sz w:val="24"/>
                <w:szCs w:val="24"/>
              </w:rPr>
              <w:t>,00</w:t>
            </w:r>
          </w:p>
        </w:tc>
        <w:tc>
          <w:tcPr>
            <w:tcW w:w="325" w:type="pct"/>
            <w:vAlign w:val="center"/>
          </w:tcPr>
          <w:p w:rsidR="00735D65" w:rsidRPr="006B48E4" w:rsidRDefault="00735D65" w:rsidP="00A32B11">
            <w:pPr>
              <w:jc w:val="center"/>
              <w:rPr>
                <w:sz w:val="24"/>
                <w:szCs w:val="24"/>
              </w:rPr>
            </w:pPr>
            <w:r w:rsidRPr="006B48E4">
              <w:rPr>
                <w:sz w:val="24"/>
                <w:szCs w:val="24"/>
              </w:rPr>
              <w:t>4066</w:t>
            </w:r>
            <w:r>
              <w:rPr>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11</w:t>
            </w:r>
          </w:p>
        </w:tc>
        <w:tc>
          <w:tcPr>
            <w:tcW w:w="751" w:type="pct"/>
            <w:vAlign w:val="center"/>
          </w:tcPr>
          <w:p w:rsidR="00735D65" w:rsidRPr="006B48E4" w:rsidRDefault="00735D65" w:rsidP="00A32B11">
            <w:pPr>
              <w:jc w:val="center"/>
              <w:rPr>
                <w:sz w:val="24"/>
                <w:szCs w:val="24"/>
              </w:rPr>
            </w:pPr>
            <w:proofErr w:type="spellStart"/>
            <w:r w:rsidRPr="006B48E4">
              <w:rPr>
                <w:sz w:val="24"/>
                <w:szCs w:val="24"/>
              </w:rPr>
              <w:t>Агар</w:t>
            </w:r>
            <w:proofErr w:type="spellEnd"/>
            <w:r w:rsidRPr="006B48E4">
              <w:rPr>
                <w:sz w:val="24"/>
                <w:szCs w:val="24"/>
              </w:rPr>
              <w:t xml:space="preserve"> мясопептонный (МПА)</w:t>
            </w:r>
          </w:p>
        </w:tc>
        <w:tc>
          <w:tcPr>
            <w:tcW w:w="1898" w:type="pct"/>
          </w:tcPr>
          <w:p w:rsidR="00735D65" w:rsidRPr="006B48E4" w:rsidRDefault="00735D65" w:rsidP="00A32B11">
            <w:pPr>
              <w:rPr>
                <w:sz w:val="24"/>
                <w:szCs w:val="24"/>
              </w:rPr>
            </w:pPr>
            <w:r w:rsidRPr="006B48E4">
              <w:rPr>
                <w:sz w:val="24"/>
                <w:szCs w:val="24"/>
              </w:rPr>
              <w:t xml:space="preserve">Гомогенный сыпучий бежевого цвета порошок. (МПА) основная плотная питательная среда, используемая для выращивания </w:t>
            </w:r>
            <w:proofErr w:type="spellStart"/>
            <w:r w:rsidRPr="006B48E4">
              <w:rPr>
                <w:sz w:val="24"/>
                <w:szCs w:val="24"/>
              </w:rPr>
              <w:t>хемоорганотрофных</w:t>
            </w:r>
            <w:proofErr w:type="spellEnd"/>
            <w:r w:rsidRPr="006B48E4">
              <w:rPr>
                <w:sz w:val="24"/>
                <w:szCs w:val="24"/>
              </w:rPr>
              <w:t xml:space="preserve"> бактерий. Готовят на основе МПБ, добавляя к нему 1,5 3% </w:t>
            </w:r>
            <w:proofErr w:type="spellStart"/>
            <w:r w:rsidRPr="006B48E4">
              <w:rPr>
                <w:sz w:val="24"/>
                <w:szCs w:val="24"/>
              </w:rPr>
              <w:t>агар</w:t>
            </w:r>
            <w:proofErr w:type="gramStart"/>
            <w:r w:rsidRPr="006B48E4">
              <w:rPr>
                <w:sz w:val="24"/>
                <w:szCs w:val="24"/>
              </w:rPr>
              <w:t>а</w:t>
            </w:r>
            <w:proofErr w:type="spellEnd"/>
            <w:r w:rsidRPr="006B48E4">
              <w:rPr>
                <w:sz w:val="24"/>
                <w:szCs w:val="24"/>
              </w:rPr>
              <w:t>(</w:t>
            </w:r>
            <w:proofErr w:type="gramEnd"/>
            <w:r w:rsidRPr="006B48E4">
              <w:rPr>
                <w:sz w:val="24"/>
                <w:szCs w:val="24"/>
              </w:rPr>
              <w:t xml:space="preserve">см.), или на мясной воде, добавляя к ней 1 % пептона, 0,5% натрия хлорида и 1,5 3% </w:t>
            </w:r>
            <w:proofErr w:type="spellStart"/>
            <w:r w:rsidRPr="006B48E4">
              <w:rPr>
                <w:sz w:val="24"/>
                <w:szCs w:val="24"/>
              </w:rPr>
              <w:t>агара</w:t>
            </w:r>
            <w:proofErr w:type="spellEnd"/>
            <w:r w:rsidRPr="006B48E4">
              <w:rPr>
                <w:sz w:val="24"/>
                <w:szCs w:val="24"/>
              </w:rPr>
              <w:t>.</w:t>
            </w:r>
            <w:r>
              <w:rPr>
                <w:sz w:val="24"/>
                <w:szCs w:val="24"/>
              </w:rPr>
              <w:t xml:space="preserve"> </w:t>
            </w:r>
            <w:r w:rsidRPr="006B48E4">
              <w:rPr>
                <w:sz w:val="24"/>
                <w:szCs w:val="24"/>
              </w:rPr>
              <w:t xml:space="preserve">1 </w:t>
            </w:r>
            <w:proofErr w:type="spellStart"/>
            <w:r w:rsidRPr="006B48E4">
              <w:rPr>
                <w:sz w:val="24"/>
                <w:szCs w:val="24"/>
              </w:rPr>
              <w:t>фл</w:t>
            </w:r>
            <w:proofErr w:type="spellEnd"/>
            <w:r w:rsidRPr="006B48E4">
              <w:rPr>
                <w:sz w:val="24"/>
                <w:szCs w:val="24"/>
              </w:rPr>
              <w:t xml:space="preserve"> - 0,25кг</w:t>
            </w:r>
          </w:p>
        </w:tc>
        <w:tc>
          <w:tcPr>
            <w:tcW w:w="192" w:type="pct"/>
            <w:vAlign w:val="center"/>
          </w:tcPr>
          <w:p w:rsidR="00735D65" w:rsidRDefault="00735D65" w:rsidP="00A32B11">
            <w:pPr>
              <w:jc w:val="center"/>
              <w:rPr>
                <w:sz w:val="24"/>
                <w:szCs w:val="24"/>
              </w:rPr>
            </w:pPr>
            <w:proofErr w:type="spellStart"/>
            <w:r>
              <w:rPr>
                <w:sz w:val="24"/>
                <w:szCs w:val="24"/>
              </w:rPr>
              <w:t>фл</w:t>
            </w:r>
            <w:proofErr w:type="spellEnd"/>
          </w:p>
        </w:tc>
        <w:tc>
          <w:tcPr>
            <w:tcW w:w="216" w:type="pct"/>
            <w:vAlign w:val="center"/>
          </w:tcPr>
          <w:p w:rsidR="00735D65" w:rsidRDefault="00735D65" w:rsidP="00A32B11">
            <w:pPr>
              <w:jc w:val="center"/>
              <w:rPr>
                <w:sz w:val="24"/>
                <w:szCs w:val="24"/>
              </w:rPr>
            </w:pPr>
            <w:r>
              <w:rPr>
                <w:sz w:val="24"/>
                <w:szCs w:val="24"/>
              </w:rPr>
              <w:t>16</w:t>
            </w:r>
          </w:p>
        </w:tc>
        <w:tc>
          <w:tcPr>
            <w:tcW w:w="383" w:type="pct"/>
            <w:vAlign w:val="center"/>
          </w:tcPr>
          <w:p w:rsidR="00735D65" w:rsidRDefault="00735D65" w:rsidP="00A32B11">
            <w:pPr>
              <w:rPr>
                <w:sz w:val="24"/>
                <w:szCs w:val="24"/>
              </w:rPr>
            </w:pPr>
            <w:r>
              <w:rPr>
                <w:sz w:val="24"/>
                <w:szCs w:val="24"/>
              </w:rPr>
              <w:t>5685,00</w:t>
            </w:r>
          </w:p>
        </w:tc>
        <w:tc>
          <w:tcPr>
            <w:tcW w:w="325" w:type="pct"/>
            <w:vAlign w:val="center"/>
          </w:tcPr>
          <w:p w:rsidR="00735D65" w:rsidRDefault="00735D65" w:rsidP="00A32B11">
            <w:pPr>
              <w:rPr>
                <w:sz w:val="24"/>
                <w:szCs w:val="24"/>
              </w:rPr>
            </w:pPr>
            <w:r>
              <w:rPr>
                <w:sz w:val="24"/>
                <w:szCs w:val="24"/>
              </w:rPr>
              <w:t>90960,00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12</w:t>
            </w:r>
          </w:p>
        </w:tc>
        <w:tc>
          <w:tcPr>
            <w:tcW w:w="751" w:type="pct"/>
            <w:vAlign w:val="center"/>
          </w:tcPr>
          <w:p w:rsidR="00735D65" w:rsidRPr="006B48E4" w:rsidRDefault="00735D65" w:rsidP="00A32B11">
            <w:pPr>
              <w:jc w:val="center"/>
              <w:rPr>
                <w:sz w:val="24"/>
                <w:szCs w:val="24"/>
              </w:rPr>
            </w:pPr>
            <w:r w:rsidRPr="006B48E4">
              <w:rPr>
                <w:sz w:val="24"/>
                <w:szCs w:val="24"/>
              </w:rPr>
              <w:t>ТС</w:t>
            </w:r>
            <w:proofErr w:type="gramStart"/>
            <w:r w:rsidRPr="006B48E4">
              <w:rPr>
                <w:sz w:val="24"/>
                <w:szCs w:val="24"/>
              </w:rPr>
              <w:t>Б(</w:t>
            </w:r>
            <w:proofErr w:type="spellStart"/>
            <w:proofErr w:type="gramEnd"/>
            <w:r w:rsidRPr="006B48E4">
              <w:rPr>
                <w:sz w:val="24"/>
                <w:szCs w:val="24"/>
              </w:rPr>
              <w:t>триптизо-соевый</w:t>
            </w:r>
            <w:proofErr w:type="spellEnd"/>
            <w:r w:rsidRPr="006B48E4">
              <w:rPr>
                <w:sz w:val="24"/>
                <w:szCs w:val="24"/>
              </w:rPr>
              <w:t xml:space="preserve"> бульон)</w:t>
            </w:r>
          </w:p>
        </w:tc>
        <w:tc>
          <w:tcPr>
            <w:tcW w:w="1898" w:type="pct"/>
          </w:tcPr>
          <w:p w:rsidR="00735D65" w:rsidRPr="006B48E4" w:rsidRDefault="00735D65" w:rsidP="00A32B11">
            <w:pPr>
              <w:rPr>
                <w:sz w:val="24"/>
                <w:szCs w:val="24"/>
              </w:rPr>
            </w:pPr>
            <w:proofErr w:type="spellStart"/>
            <w:r w:rsidRPr="006B48E4">
              <w:rPr>
                <w:sz w:val="24"/>
                <w:szCs w:val="24"/>
              </w:rPr>
              <w:t>Триптиказо-соевый</w:t>
            </w:r>
            <w:proofErr w:type="spellEnd"/>
            <w:r w:rsidRPr="006B48E4">
              <w:rPr>
                <w:sz w:val="24"/>
                <w:szCs w:val="24"/>
              </w:rPr>
              <w:t xml:space="preserve"> бульон (</w:t>
            </w:r>
            <w:proofErr w:type="spellStart"/>
            <w:r w:rsidRPr="006B48E4">
              <w:rPr>
                <w:sz w:val="24"/>
                <w:szCs w:val="24"/>
              </w:rPr>
              <w:t>pH</w:t>
            </w:r>
            <w:proofErr w:type="spellEnd"/>
            <w:r w:rsidRPr="006B48E4">
              <w:rPr>
                <w:sz w:val="24"/>
                <w:szCs w:val="24"/>
              </w:rPr>
              <w:t xml:space="preserve"> 7,3 ± 0,2) представляет собой готовую к использованию жидкую среду для обнаружения, выделения и культивирования </w:t>
            </w:r>
            <w:r w:rsidRPr="006B48E4">
              <w:rPr>
                <w:sz w:val="24"/>
                <w:szCs w:val="24"/>
              </w:rPr>
              <w:lastRenderedPageBreak/>
              <w:t> микроорганизмов, как простых, так и требовательных к условиям роста </w:t>
            </w:r>
          </w:p>
        </w:tc>
        <w:tc>
          <w:tcPr>
            <w:tcW w:w="192" w:type="pct"/>
            <w:vAlign w:val="center"/>
          </w:tcPr>
          <w:p w:rsidR="00735D65" w:rsidRPr="006B48E4" w:rsidRDefault="00735D65" w:rsidP="00A32B11">
            <w:pPr>
              <w:jc w:val="center"/>
              <w:rPr>
                <w:sz w:val="24"/>
                <w:szCs w:val="24"/>
              </w:rPr>
            </w:pPr>
            <w:r w:rsidRPr="006B48E4">
              <w:rPr>
                <w:sz w:val="24"/>
                <w:szCs w:val="24"/>
              </w:rPr>
              <w:lastRenderedPageBreak/>
              <w:t>кг</w:t>
            </w:r>
          </w:p>
        </w:tc>
        <w:tc>
          <w:tcPr>
            <w:tcW w:w="216" w:type="pct"/>
            <w:vAlign w:val="center"/>
          </w:tcPr>
          <w:p w:rsidR="00735D65" w:rsidRPr="006B48E4" w:rsidRDefault="00735D65" w:rsidP="00A32B11">
            <w:pPr>
              <w:jc w:val="center"/>
              <w:rPr>
                <w:sz w:val="24"/>
                <w:szCs w:val="24"/>
              </w:rPr>
            </w:pPr>
            <w:r w:rsidRPr="006B48E4">
              <w:rPr>
                <w:sz w:val="24"/>
                <w:szCs w:val="24"/>
              </w:rPr>
              <w:t>0,1</w:t>
            </w:r>
          </w:p>
        </w:tc>
        <w:tc>
          <w:tcPr>
            <w:tcW w:w="383" w:type="pct"/>
            <w:vAlign w:val="center"/>
          </w:tcPr>
          <w:p w:rsidR="00735D65" w:rsidRDefault="00735D65" w:rsidP="00A32B11">
            <w:pPr>
              <w:jc w:val="center"/>
              <w:rPr>
                <w:sz w:val="24"/>
                <w:szCs w:val="24"/>
              </w:rPr>
            </w:pPr>
            <w:r>
              <w:rPr>
                <w:sz w:val="24"/>
                <w:szCs w:val="24"/>
              </w:rPr>
              <w:t>70870,00</w:t>
            </w:r>
          </w:p>
        </w:tc>
        <w:tc>
          <w:tcPr>
            <w:tcW w:w="325" w:type="pct"/>
            <w:vAlign w:val="center"/>
          </w:tcPr>
          <w:p w:rsidR="00735D65" w:rsidRDefault="00735D65" w:rsidP="00A32B11">
            <w:pPr>
              <w:jc w:val="center"/>
              <w:rPr>
                <w:sz w:val="24"/>
                <w:szCs w:val="24"/>
              </w:rPr>
            </w:pPr>
            <w:r>
              <w:rPr>
                <w:sz w:val="24"/>
                <w:szCs w:val="24"/>
              </w:rPr>
              <w:t>7087,00</w:t>
            </w:r>
          </w:p>
        </w:tc>
        <w:tc>
          <w:tcPr>
            <w:tcW w:w="463" w:type="pct"/>
            <w:gridSpan w:val="2"/>
            <w:vAlign w:val="center"/>
          </w:tcPr>
          <w:p w:rsidR="00735D65" w:rsidRPr="00E01119" w:rsidRDefault="00735D65" w:rsidP="00A32B11">
            <w:pPr>
              <w:jc w:val="center"/>
              <w:rPr>
                <w:sz w:val="24"/>
                <w:szCs w:val="24"/>
              </w:rPr>
            </w:pPr>
            <w:r w:rsidRPr="00E01119">
              <w:rPr>
                <w:sz w:val="24"/>
                <w:szCs w:val="24"/>
              </w:rPr>
              <w:t xml:space="preserve">По заявке с момента заключения </w:t>
            </w:r>
            <w:r w:rsidRPr="00E01119">
              <w:rPr>
                <w:sz w:val="24"/>
                <w:szCs w:val="24"/>
              </w:rPr>
              <w:lastRenderedPageBreak/>
              <w:t>договора, DDP*</w:t>
            </w:r>
          </w:p>
        </w:tc>
        <w:tc>
          <w:tcPr>
            <w:tcW w:w="566" w:type="pct"/>
            <w:vAlign w:val="center"/>
          </w:tcPr>
          <w:p w:rsidR="00735D65" w:rsidRPr="00E01119" w:rsidRDefault="00735D65" w:rsidP="00A32B11">
            <w:pPr>
              <w:jc w:val="center"/>
              <w:rPr>
                <w:sz w:val="24"/>
                <w:szCs w:val="24"/>
              </w:rPr>
            </w:pPr>
            <w:r w:rsidRPr="00E01119">
              <w:rPr>
                <w:sz w:val="24"/>
                <w:szCs w:val="24"/>
              </w:rPr>
              <w:lastRenderedPageBreak/>
              <w:t xml:space="preserve">СКО, Петропавловск, ул. </w:t>
            </w:r>
            <w:r>
              <w:rPr>
                <w:sz w:val="24"/>
                <w:szCs w:val="24"/>
              </w:rPr>
              <w:t>Сатпаева</w:t>
            </w:r>
            <w:r w:rsidRPr="00E01119">
              <w:rPr>
                <w:sz w:val="24"/>
                <w:szCs w:val="24"/>
              </w:rPr>
              <w:t xml:space="preserve">,3 </w:t>
            </w:r>
            <w:r w:rsidRPr="00E01119">
              <w:rPr>
                <w:sz w:val="24"/>
                <w:szCs w:val="24"/>
              </w:rPr>
              <w:lastRenderedPageBreak/>
              <w:t>(Аптека)</w:t>
            </w:r>
          </w:p>
        </w:tc>
      </w:tr>
      <w:tr w:rsidR="00735D65" w:rsidRPr="00511C11" w:rsidTr="00A32B11">
        <w:trPr>
          <w:trHeight w:val="728"/>
          <w:jc w:val="center"/>
        </w:trPr>
        <w:tc>
          <w:tcPr>
            <w:tcW w:w="207" w:type="pct"/>
            <w:vAlign w:val="center"/>
          </w:tcPr>
          <w:p w:rsidR="00735D65" w:rsidRPr="00511C11" w:rsidRDefault="00735D65" w:rsidP="00A32B11">
            <w:pPr>
              <w:jc w:val="center"/>
              <w:rPr>
                <w:sz w:val="24"/>
                <w:szCs w:val="24"/>
              </w:rPr>
            </w:pPr>
            <w:r>
              <w:rPr>
                <w:sz w:val="24"/>
                <w:szCs w:val="24"/>
              </w:rPr>
              <w:lastRenderedPageBreak/>
              <w:t>13</w:t>
            </w:r>
          </w:p>
        </w:tc>
        <w:tc>
          <w:tcPr>
            <w:tcW w:w="751" w:type="pct"/>
            <w:vAlign w:val="center"/>
          </w:tcPr>
          <w:p w:rsidR="00735D65" w:rsidRPr="006B48E4" w:rsidRDefault="00735D65" w:rsidP="00A32B11">
            <w:pPr>
              <w:jc w:val="center"/>
              <w:rPr>
                <w:color w:val="000000"/>
                <w:sz w:val="24"/>
                <w:szCs w:val="24"/>
              </w:rPr>
            </w:pPr>
            <w:r w:rsidRPr="006B48E4">
              <w:rPr>
                <w:color w:val="000000"/>
                <w:sz w:val="24"/>
                <w:szCs w:val="24"/>
              </w:rPr>
              <w:t>Среда  Кларка</w:t>
            </w:r>
          </w:p>
        </w:tc>
        <w:tc>
          <w:tcPr>
            <w:tcW w:w="1898" w:type="pct"/>
          </w:tcPr>
          <w:p w:rsidR="00735D65" w:rsidRPr="006B48E4" w:rsidRDefault="00735D65" w:rsidP="00A32B11">
            <w:pPr>
              <w:rPr>
                <w:color w:val="000000"/>
                <w:sz w:val="24"/>
                <w:szCs w:val="24"/>
              </w:rPr>
            </w:pPr>
            <w:r w:rsidRPr="006B48E4">
              <w:rPr>
                <w:color w:val="000000"/>
                <w:sz w:val="24"/>
                <w:szCs w:val="24"/>
              </w:rPr>
              <w:t xml:space="preserve">среда, используемая для постановки реакций МР и ФП при идентификации </w:t>
            </w:r>
            <w:proofErr w:type="spellStart"/>
            <w:r w:rsidRPr="006B48E4">
              <w:rPr>
                <w:color w:val="000000"/>
                <w:sz w:val="24"/>
                <w:szCs w:val="24"/>
              </w:rPr>
              <w:t>ентеробактерий</w:t>
            </w:r>
            <w:proofErr w:type="spellEnd"/>
            <w:r w:rsidRPr="006B48E4">
              <w:rPr>
                <w:color w:val="000000"/>
                <w:sz w:val="24"/>
                <w:szCs w:val="24"/>
              </w:rPr>
              <w:t> Состав: пептон -5 г, глюкоза-5 г, калия фосфат двухосновной-5 г </w:t>
            </w:r>
          </w:p>
        </w:tc>
        <w:tc>
          <w:tcPr>
            <w:tcW w:w="192" w:type="pct"/>
            <w:vAlign w:val="center"/>
          </w:tcPr>
          <w:p w:rsidR="00735D65" w:rsidRPr="006B48E4" w:rsidRDefault="00735D65" w:rsidP="00A32B11">
            <w:pPr>
              <w:jc w:val="center"/>
              <w:rPr>
                <w:color w:val="000000"/>
                <w:sz w:val="24"/>
                <w:szCs w:val="24"/>
              </w:rPr>
            </w:pPr>
            <w:r w:rsidRPr="006B48E4">
              <w:rPr>
                <w:color w:val="000000"/>
                <w:sz w:val="24"/>
                <w:szCs w:val="24"/>
              </w:rPr>
              <w:t>кг</w:t>
            </w:r>
          </w:p>
        </w:tc>
        <w:tc>
          <w:tcPr>
            <w:tcW w:w="216" w:type="pct"/>
            <w:vAlign w:val="center"/>
          </w:tcPr>
          <w:p w:rsidR="00735D65" w:rsidRPr="006B48E4" w:rsidRDefault="00735D65" w:rsidP="00A32B11">
            <w:pPr>
              <w:jc w:val="center"/>
              <w:rPr>
                <w:color w:val="000000"/>
                <w:sz w:val="24"/>
                <w:szCs w:val="24"/>
              </w:rPr>
            </w:pPr>
            <w:r w:rsidRPr="006B48E4">
              <w:rPr>
                <w:color w:val="000000"/>
                <w:sz w:val="24"/>
                <w:szCs w:val="24"/>
              </w:rPr>
              <w:t>0,1</w:t>
            </w:r>
          </w:p>
        </w:tc>
        <w:tc>
          <w:tcPr>
            <w:tcW w:w="383" w:type="pct"/>
            <w:vAlign w:val="center"/>
          </w:tcPr>
          <w:p w:rsidR="00735D65" w:rsidRPr="006B48E4" w:rsidRDefault="00735D65" w:rsidP="00A32B11">
            <w:pPr>
              <w:jc w:val="center"/>
              <w:rPr>
                <w:color w:val="000000"/>
                <w:sz w:val="24"/>
                <w:szCs w:val="24"/>
              </w:rPr>
            </w:pPr>
            <w:r>
              <w:rPr>
                <w:color w:val="000000"/>
                <w:sz w:val="24"/>
                <w:szCs w:val="24"/>
              </w:rPr>
              <w:t>46</w:t>
            </w:r>
            <w:r w:rsidRPr="006B48E4">
              <w:rPr>
                <w:color w:val="000000"/>
                <w:sz w:val="24"/>
                <w:szCs w:val="24"/>
              </w:rPr>
              <w:t>775</w:t>
            </w:r>
            <w:r>
              <w:rPr>
                <w:color w:val="000000"/>
                <w:sz w:val="24"/>
                <w:szCs w:val="24"/>
              </w:rPr>
              <w:t>,00</w:t>
            </w:r>
          </w:p>
        </w:tc>
        <w:tc>
          <w:tcPr>
            <w:tcW w:w="325" w:type="pct"/>
            <w:vAlign w:val="center"/>
          </w:tcPr>
          <w:p w:rsidR="00735D65" w:rsidRPr="006B48E4" w:rsidRDefault="00735D65" w:rsidP="00A32B11">
            <w:pPr>
              <w:jc w:val="center"/>
              <w:rPr>
                <w:color w:val="000000"/>
                <w:sz w:val="24"/>
                <w:szCs w:val="24"/>
              </w:rPr>
            </w:pPr>
            <w:r w:rsidRPr="006B48E4">
              <w:rPr>
                <w:color w:val="000000"/>
                <w:sz w:val="24"/>
                <w:szCs w:val="24"/>
              </w:rPr>
              <w:t>4677,5</w:t>
            </w:r>
            <w:r>
              <w:rPr>
                <w:color w:val="000000"/>
                <w:sz w:val="24"/>
                <w:szCs w:val="24"/>
              </w:rPr>
              <w:t>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14</w:t>
            </w:r>
          </w:p>
        </w:tc>
        <w:tc>
          <w:tcPr>
            <w:tcW w:w="751" w:type="pct"/>
            <w:vAlign w:val="center"/>
          </w:tcPr>
          <w:p w:rsidR="00735D65" w:rsidRPr="006B48E4" w:rsidRDefault="00735D65" w:rsidP="00A32B11">
            <w:pPr>
              <w:jc w:val="center"/>
              <w:rPr>
                <w:color w:val="000000"/>
                <w:sz w:val="24"/>
                <w:szCs w:val="24"/>
              </w:rPr>
            </w:pPr>
            <w:proofErr w:type="spellStart"/>
            <w:r w:rsidRPr="006B48E4">
              <w:rPr>
                <w:color w:val="000000"/>
                <w:sz w:val="24"/>
                <w:szCs w:val="24"/>
              </w:rPr>
              <w:t>Фенилаланин</w:t>
            </w:r>
            <w:proofErr w:type="spellEnd"/>
            <w:r w:rsidRPr="006B48E4">
              <w:rPr>
                <w:color w:val="000000"/>
                <w:sz w:val="24"/>
                <w:szCs w:val="24"/>
              </w:rPr>
              <w:t xml:space="preserve"> </w:t>
            </w:r>
            <w:proofErr w:type="spellStart"/>
            <w:r w:rsidRPr="006B48E4">
              <w:rPr>
                <w:color w:val="000000"/>
                <w:sz w:val="24"/>
                <w:szCs w:val="24"/>
              </w:rPr>
              <w:t>агар</w:t>
            </w:r>
            <w:proofErr w:type="spellEnd"/>
          </w:p>
        </w:tc>
        <w:tc>
          <w:tcPr>
            <w:tcW w:w="1898" w:type="pct"/>
          </w:tcPr>
          <w:p w:rsidR="00735D65" w:rsidRPr="006B48E4" w:rsidRDefault="00735D65" w:rsidP="00A32B11">
            <w:pPr>
              <w:rPr>
                <w:color w:val="000000"/>
                <w:sz w:val="24"/>
                <w:szCs w:val="24"/>
              </w:rPr>
            </w:pPr>
            <w:proofErr w:type="spellStart"/>
            <w:r w:rsidRPr="006B48E4">
              <w:rPr>
                <w:color w:val="000000"/>
                <w:sz w:val="24"/>
                <w:szCs w:val="24"/>
              </w:rPr>
              <w:t>Фенилаланин</w:t>
            </w:r>
            <w:proofErr w:type="spellEnd"/>
            <w:r w:rsidRPr="006B48E4">
              <w:rPr>
                <w:color w:val="000000"/>
                <w:sz w:val="24"/>
                <w:szCs w:val="24"/>
              </w:rPr>
              <w:t xml:space="preserve"> </w:t>
            </w:r>
            <w:proofErr w:type="spellStart"/>
            <w:r w:rsidRPr="006B48E4">
              <w:rPr>
                <w:color w:val="000000"/>
                <w:sz w:val="24"/>
                <w:szCs w:val="24"/>
              </w:rPr>
              <w:t>агар</w:t>
            </w:r>
            <w:proofErr w:type="spellEnd"/>
            <w:r w:rsidRPr="006B48E4">
              <w:rPr>
                <w:color w:val="000000"/>
                <w:sz w:val="24"/>
                <w:szCs w:val="24"/>
              </w:rPr>
              <w:t xml:space="preserve"> </w:t>
            </w:r>
            <w:proofErr w:type="gramStart"/>
            <w:r w:rsidRPr="006B48E4">
              <w:rPr>
                <w:color w:val="000000"/>
                <w:sz w:val="24"/>
                <w:szCs w:val="24"/>
              </w:rPr>
              <w:t>предназначен</w:t>
            </w:r>
            <w:proofErr w:type="gramEnd"/>
            <w:r w:rsidRPr="006B48E4">
              <w:rPr>
                <w:color w:val="000000"/>
                <w:sz w:val="24"/>
                <w:szCs w:val="24"/>
              </w:rPr>
              <w:t xml:space="preserve"> для родовой идентификации </w:t>
            </w:r>
            <w:proofErr w:type="spellStart"/>
            <w:r w:rsidRPr="006B48E4">
              <w:rPr>
                <w:color w:val="000000"/>
                <w:sz w:val="24"/>
                <w:szCs w:val="24"/>
              </w:rPr>
              <w:t>энтеробактерий</w:t>
            </w:r>
            <w:proofErr w:type="spellEnd"/>
            <w:r w:rsidRPr="006B48E4">
              <w:rPr>
                <w:color w:val="000000"/>
                <w:sz w:val="24"/>
                <w:szCs w:val="24"/>
              </w:rPr>
              <w:t xml:space="preserve"> по тесту </w:t>
            </w:r>
            <w:proofErr w:type="spellStart"/>
            <w:r w:rsidRPr="006B48E4">
              <w:rPr>
                <w:color w:val="000000"/>
                <w:sz w:val="24"/>
                <w:szCs w:val="24"/>
              </w:rPr>
              <w:t>дезаминирования</w:t>
            </w:r>
            <w:proofErr w:type="spellEnd"/>
            <w:r w:rsidRPr="006B48E4">
              <w:rPr>
                <w:color w:val="000000"/>
                <w:sz w:val="24"/>
                <w:szCs w:val="24"/>
              </w:rPr>
              <w:t xml:space="preserve"> </w:t>
            </w:r>
            <w:proofErr w:type="spellStart"/>
            <w:r w:rsidRPr="006B48E4">
              <w:rPr>
                <w:color w:val="000000"/>
                <w:sz w:val="24"/>
                <w:szCs w:val="24"/>
              </w:rPr>
              <w:t>фенилаланина</w:t>
            </w:r>
            <w:proofErr w:type="spellEnd"/>
            <w:r w:rsidRPr="006B48E4">
              <w:rPr>
                <w:color w:val="000000"/>
                <w:sz w:val="24"/>
                <w:szCs w:val="24"/>
              </w:rPr>
              <w:t>.</w:t>
            </w:r>
          </w:p>
        </w:tc>
        <w:tc>
          <w:tcPr>
            <w:tcW w:w="192" w:type="pct"/>
            <w:vAlign w:val="center"/>
          </w:tcPr>
          <w:p w:rsidR="00735D65" w:rsidRPr="006B48E4" w:rsidRDefault="00735D65" w:rsidP="00A32B11">
            <w:pPr>
              <w:jc w:val="center"/>
              <w:rPr>
                <w:color w:val="000000"/>
                <w:sz w:val="24"/>
                <w:szCs w:val="24"/>
              </w:rPr>
            </w:pPr>
            <w:r w:rsidRPr="006B48E4">
              <w:rPr>
                <w:color w:val="000000"/>
                <w:sz w:val="24"/>
                <w:szCs w:val="24"/>
              </w:rPr>
              <w:t>кг</w:t>
            </w:r>
          </w:p>
        </w:tc>
        <w:tc>
          <w:tcPr>
            <w:tcW w:w="216" w:type="pct"/>
            <w:vAlign w:val="center"/>
          </w:tcPr>
          <w:p w:rsidR="00735D65" w:rsidRPr="006B48E4" w:rsidRDefault="00735D65" w:rsidP="00A32B11">
            <w:pPr>
              <w:jc w:val="center"/>
              <w:rPr>
                <w:color w:val="000000"/>
                <w:sz w:val="24"/>
                <w:szCs w:val="24"/>
              </w:rPr>
            </w:pPr>
            <w:r w:rsidRPr="006B48E4">
              <w:rPr>
                <w:color w:val="000000"/>
                <w:sz w:val="24"/>
                <w:szCs w:val="24"/>
              </w:rPr>
              <w:t>0,1</w:t>
            </w:r>
          </w:p>
        </w:tc>
        <w:tc>
          <w:tcPr>
            <w:tcW w:w="383" w:type="pct"/>
            <w:vAlign w:val="center"/>
          </w:tcPr>
          <w:p w:rsidR="00735D65" w:rsidRPr="006B48E4" w:rsidRDefault="00735D65" w:rsidP="00A32B11">
            <w:pPr>
              <w:jc w:val="center"/>
              <w:rPr>
                <w:color w:val="000000"/>
                <w:sz w:val="24"/>
                <w:szCs w:val="24"/>
              </w:rPr>
            </w:pPr>
            <w:r>
              <w:rPr>
                <w:color w:val="000000"/>
                <w:sz w:val="24"/>
                <w:szCs w:val="24"/>
              </w:rPr>
              <w:t>55</w:t>
            </w:r>
            <w:r w:rsidRPr="006B48E4">
              <w:rPr>
                <w:color w:val="000000"/>
                <w:sz w:val="24"/>
                <w:szCs w:val="24"/>
              </w:rPr>
              <w:t>275</w:t>
            </w:r>
            <w:r>
              <w:rPr>
                <w:color w:val="000000"/>
                <w:sz w:val="24"/>
                <w:szCs w:val="24"/>
              </w:rPr>
              <w:t>,00</w:t>
            </w:r>
          </w:p>
        </w:tc>
        <w:tc>
          <w:tcPr>
            <w:tcW w:w="325" w:type="pct"/>
            <w:vAlign w:val="center"/>
          </w:tcPr>
          <w:p w:rsidR="00735D65" w:rsidRPr="006B48E4" w:rsidRDefault="00735D65" w:rsidP="00A32B11">
            <w:pPr>
              <w:jc w:val="center"/>
              <w:rPr>
                <w:color w:val="000000"/>
                <w:sz w:val="24"/>
                <w:szCs w:val="24"/>
              </w:rPr>
            </w:pPr>
            <w:r w:rsidRPr="006B48E4">
              <w:rPr>
                <w:color w:val="000000"/>
                <w:sz w:val="24"/>
                <w:szCs w:val="24"/>
              </w:rPr>
              <w:t>5527,5</w:t>
            </w:r>
            <w:r>
              <w:rPr>
                <w:color w:val="000000"/>
                <w:sz w:val="24"/>
                <w:szCs w:val="24"/>
              </w:rPr>
              <w:t>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15</w:t>
            </w:r>
          </w:p>
        </w:tc>
        <w:tc>
          <w:tcPr>
            <w:tcW w:w="751" w:type="pct"/>
            <w:vAlign w:val="center"/>
          </w:tcPr>
          <w:p w:rsidR="00735D65" w:rsidRPr="00676C0A" w:rsidRDefault="00735D65" w:rsidP="00A32B11">
            <w:pPr>
              <w:jc w:val="center"/>
              <w:rPr>
                <w:color w:val="000000"/>
                <w:sz w:val="24"/>
                <w:szCs w:val="24"/>
              </w:rPr>
            </w:pPr>
            <w:proofErr w:type="spellStart"/>
            <w:r w:rsidRPr="00676C0A">
              <w:rPr>
                <w:color w:val="000000"/>
                <w:sz w:val="24"/>
                <w:szCs w:val="24"/>
              </w:rPr>
              <w:t>Агар</w:t>
            </w:r>
            <w:proofErr w:type="spellEnd"/>
            <w:r w:rsidRPr="00676C0A">
              <w:rPr>
                <w:color w:val="000000"/>
                <w:sz w:val="24"/>
                <w:szCs w:val="24"/>
              </w:rPr>
              <w:t xml:space="preserve"> Серова</w:t>
            </w:r>
          </w:p>
        </w:tc>
        <w:tc>
          <w:tcPr>
            <w:tcW w:w="1898" w:type="pct"/>
            <w:vAlign w:val="center"/>
          </w:tcPr>
          <w:p w:rsidR="00735D65" w:rsidRPr="00676C0A" w:rsidRDefault="00735D65" w:rsidP="00A32B11">
            <w:pPr>
              <w:jc w:val="center"/>
              <w:rPr>
                <w:color w:val="000000"/>
                <w:sz w:val="24"/>
                <w:szCs w:val="24"/>
              </w:rPr>
            </w:pPr>
            <w:r w:rsidRPr="00676C0A">
              <w:rPr>
                <w:color w:val="000000"/>
                <w:sz w:val="24"/>
                <w:szCs w:val="24"/>
              </w:rPr>
              <w:t xml:space="preserve">Среда предназначена для выделения </w:t>
            </w:r>
            <w:proofErr w:type="spellStart"/>
            <w:r w:rsidRPr="00676C0A">
              <w:rPr>
                <w:color w:val="000000"/>
                <w:sz w:val="24"/>
                <w:szCs w:val="24"/>
              </w:rPr>
              <w:t>иерсиний-гомогенный</w:t>
            </w:r>
            <w:proofErr w:type="spellEnd"/>
            <w:r w:rsidRPr="00676C0A">
              <w:rPr>
                <w:color w:val="000000"/>
                <w:sz w:val="24"/>
                <w:szCs w:val="24"/>
              </w:rPr>
              <w:t xml:space="preserve"> сыпучий порошок желтоватого цвета. </w:t>
            </w:r>
            <w:proofErr w:type="spellStart"/>
            <w:r w:rsidRPr="00676C0A">
              <w:rPr>
                <w:color w:val="000000"/>
                <w:sz w:val="24"/>
                <w:szCs w:val="24"/>
              </w:rPr>
              <w:t>Иерсиния</w:t>
            </w:r>
            <w:proofErr w:type="spellEnd"/>
            <w:r w:rsidRPr="00676C0A">
              <w:rPr>
                <w:color w:val="000000"/>
                <w:sz w:val="24"/>
                <w:szCs w:val="24"/>
              </w:rPr>
              <w:t xml:space="preserve"> - </w:t>
            </w:r>
            <w:proofErr w:type="spellStart"/>
            <w:r w:rsidRPr="00676C0A">
              <w:rPr>
                <w:color w:val="000000"/>
                <w:sz w:val="24"/>
                <w:szCs w:val="24"/>
              </w:rPr>
              <w:t>агар</w:t>
            </w:r>
            <w:proofErr w:type="spellEnd"/>
            <w:r w:rsidRPr="00676C0A">
              <w:rPr>
                <w:color w:val="000000"/>
                <w:sz w:val="24"/>
                <w:szCs w:val="24"/>
              </w:rPr>
              <w:t xml:space="preserve">. Питательная среда для выделения возбудителей кишечного </w:t>
            </w:r>
            <w:proofErr w:type="spellStart"/>
            <w:r w:rsidRPr="00676C0A">
              <w:rPr>
                <w:color w:val="000000"/>
                <w:sz w:val="24"/>
                <w:szCs w:val="24"/>
              </w:rPr>
              <w:t>иерсиниоза</w:t>
            </w:r>
            <w:proofErr w:type="spellEnd"/>
            <w:r w:rsidRPr="00676C0A">
              <w:rPr>
                <w:color w:val="000000"/>
                <w:sz w:val="24"/>
                <w:szCs w:val="24"/>
              </w:rPr>
              <w:t xml:space="preserve"> и </w:t>
            </w:r>
            <w:proofErr w:type="spellStart"/>
            <w:r w:rsidRPr="00676C0A">
              <w:rPr>
                <w:color w:val="000000"/>
                <w:sz w:val="24"/>
                <w:szCs w:val="24"/>
              </w:rPr>
              <w:t>псевдотуберкулеза</w:t>
            </w:r>
            <w:proofErr w:type="spellEnd"/>
            <w:r w:rsidRPr="00676C0A">
              <w:rPr>
                <w:color w:val="000000"/>
                <w:sz w:val="24"/>
                <w:szCs w:val="24"/>
              </w:rPr>
              <w:t>, сухая</w:t>
            </w:r>
          </w:p>
        </w:tc>
        <w:tc>
          <w:tcPr>
            <w:tcW w:w="192" w:type="pct"/>
            <w:vAlign w:val="center"/>
          </w:tcPr>
          <w:p w:rsidR="00735D65" w:rsidRPr="00676C0A" w:rsidRDefault="00735D65" w:rsidP="00A32B11">
            <w:pPr>
              <w:jc w:val="center"/>
              <w:rPr>
                <w:color w:val="000000"/>
                <w:sz w:val="24"/>
                <w:szCs w:val="24"/>
              </w:rPr>
            </w:pPr>
            <w:r w:rsidRPr="00676C0A">
              <w:rPr>
                <w:color w:val="000000"/>
                <w:sz w:val="24"/>
                <w:szCs w:val="24"/>
              </w:rPr>
              <w:t>кг</w:t>
            </w:r>
          </w:p>
        </w:tc>
        <w:tc>
          <w:tcPr>
            <w:tcW w:w="216" w:type="pct"/>
            <w:vAlign w:val="center"/>
          </w:tcPr>
          <w:p w:rsidR="00735D65" w:rsidRPr="00676C0A" w:rsidRDefault="00735D65" w:rsidP="00A32B11">
            <w:pPr>
              <w:jc w:val="center"/>
              <w:rPr>
                <w:color w:val="000000"/>
                <w:sz w:val="24"/>
                <w:szCs w:val="24"/>
              </w:rPr>
            </w:pPr>
            <w:r w:rsidRPr="00676C0A">
              <w:rPr>
                <w:color w:val="000000"/>
                <w:sz w:val="24"/>
                <w:szCs w:val="24"/>
              </w:rPr>
              <w:t>0,25</w:t>
            </w:r>
          </w:p>
        </w:tc>
        <w:tc>
          <w:tcPr>
            <w:tcW w:w="383" w:type="pct"/>
            <w:vAlign w:val="center"/>
          </w:tcPr>
          <w:p w:rsidR="00735D65" w:rsidRPr="00676C0A" w:rsidRDefault="00735D65" w:rsidP="00A32B11">
            <w:pPr>
              <w:jc w:val="center"/>
              <w:rPr>
                <w:color w:val="000000"/>
                <w:sz w:val="24"/>
                <w:szCs w:val="24"/>
              </w:rPr>
            </w:pPr>
            <w:r>
              <w:rPr>
                <w:color w:val="000000"/>
                <w:sz w:val="24"/>
                <w:szCs w:val="24"/>
              </w:rPr>
              <w:t>54</w:t>
            </w:r>
            <w:r w:rsidRPr="00676C0A">
              <w:rPr>
                <w:color w:val="000000"/>
                <w:sz w:val="24"/>
                <w:szCs w:val="24"/>
              </w:rPr>
              <w:t>550</w:t>
            </w:r>
            <w:r>
              <w:rPr>
                <w:color w:val="000000"/>
                <w:sz w:val="24"/>
                <w:szCs w:val="24"/>
              </w:rPr>
              <w:t>,00</w:t>
            </w:r>
          </w:p>
        </w:tc>
        <w:tc>
          <w:tcPr>
            <w:tcW w:w="325" w:type="pct"/>
            <w:vAlign w:val="center"/>
          </w:tcPr>
          <w:p w:rsidR="00735D65" w:rsidRPr="00676C0A" w:rsidRDefault="00735D65" w:rsidP="00A32B11">
            <w:pPr>
              <w:jc w:val="center"/>
              <w:rPr>
                <w:color w:val="000000"/>
                <w:sz w:val="24"/>
                <w:szCs w:val="24"/>
              </w:rPr>
            </w:pPr>
            <w:r w:rsidRPr="00676C0A">
              <w:rPr>
                <w:color w:val="000000"/>
                <w:sz w:val="24"/>
                <w:szCs w:val="24"/>
              </w:rPr>
              <w:t>13637,5</w:t>
            </w:r>
            <w:r>
              <w:rPr>
                <w:color w:val="000000"/>
                <w:sz w:val="24"/>
                <w:szCs w:val="24"/>
              </w:rPr>
              <w:t>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16</w:t>
            </w:r>
          </w:p>
        </w:tc>
        <w:tc>
          <w:tcPr>
            <w:tcW w:w="751" w:type="pct"/>
            <w:vAlign w:val="center"/>
          </w:tcPr>
          <w:p w:rsidR="00735D65" w:rsidRPr="00676C0A" w:rsidRDefault="00735D65" w:rsidP="00A32B11">
            <w:pPr>
              <w:jc w:val="center"/>
              <w:rPr>
                <w:color w:val="000000"/>
                <w:sz w:val="24"/>
                <w:szCs w:val="24"/>
              </w:rPr>
            </w:pPr>
            <w:r w:rsidRPr="00676C0A">
              <w:rPr>
                <w:color w:val="000000"/>
                <w:sz w:val="24"/>
                <w:szCs w:val="24"/>
              </w:rPr>
              <w:t xml:space="preserve">Среда </w:t>
            </w:r>
            <w:proofErr w:type="spellStart"/>
            <w:r w:rsidRPr="00676C0A">
              <w:rPr>
                <w:color w:val="000000"/>
                <w:sz w:val="24"/>
                <w:szCs w:val="24"/>
              </w:rPr>
              <w:t>Сабуро</w:t>
            </w:r>
            <w:proofErr w:type="spellEnd"/>
            <w:r w:rsidRPr="00676C0A">
              <w:rPr>
                <w:color w:val="000000"/>
                <w:sz w:val="24"/>
                <w:szCs w:val="24"/>
              </w:rPr>
              <w:t xml:space="preserve"> </w:t>
            </w:r>
            <w:proofErr w:type="spellStart"/>
            <w:r w:rsidRPr="00676C0A">
              <w:rPr>
                <w:color w:val="000000"/>
                <w:sz w:val="24"/>
                <w:szCs w:val="24"/>
              </w:rPr>
              <w:t>агар</w:t>
            </w:r>
            <w:proofErr w:type="spellEnd"/>
          </w:p>
        </w:tc>
        <w:tc>
          <w:tcPr>
            <w:tcW w:w="1898" w:type="pct"/>
            <w:vAlign w:val="center"/>
          </w:tcPr>
          <w:p w:rsidR="00735D65" w:rsidRPr="00676C0A" w:rsidRDefault="00735D65" w:rsidP="00A32B11">
            <w:pPr>
              <w:jc w:val="center"/>
              <w:rPr>
                <w:color w:val="000000"/>
                <w:sz w:val="24"/>
                <w:szCs w:val="24"/>
              </w:rPr>
            </w:pPr>
            <w:r w:rsidRPr="00676C0A">
              <w:rPr>
                <w:color w:val="000000"/>
                <w:sz w:val="24"/>
                <w:szCs w:val="24"/>
              </w:rPr>
              <w:t xml:space="preserve">Среда предназначена для выделения дрожжей и </w:t>
            </w:r>
            <w:proofErr w:type="spellStart"/>
            <w:r w:rsidRPr="00676C0A">
              <w:rPr>
                <w:color w:val="000000"/>
                <w:sz w:val="24"/>
                <w:szCs w:val="24"/>
              </w:rPr>
              <w:t>плесени</w:t>
            </w:r>
            <w:proofErr w:type="gramStart"/>
            <w:r w:rsidRPr="00676C0A">
              <w:rPr>
                <w:color w:val="000000"/>
                <w:sz w:val="24"/>
                <w:szCs w:val="24"/>
              </w:rPr>
              <w:t>.п</w:t>
            </w:r>
            <w:proofErr w:type="gramEnd"/>
            <w:r w:rsidRPr="00676C0A">
              <w:rPr>
                <w:color w:val="000000"/>
                <w:sz w:val="24"/>
                <w:szCs w:val="24"/>
              </w:rPr>
              <w:t>редставляет</w:t>
            </w:r>
            <w:proofErr w:type="spellEnd"/>
            <w:r w:rsidRPr="00676C0A">
              <w:rPr>
                <w:color w:val="000000"/>
                <w:sz w:val="24"/>
                <w:szCs w:val="24"/>
              </w:rPr>
              <w:t xml:space="preserve"> собой </w:t>
            </w:r>
            <w:proofErr w:type="spellStart"/>
            <w:r w:rsidRPr="00676C0A">
              <w:rPr>
                <w:color w:val="000000"/>
                <w:sz w:val="24"/>
                <w:szCs w:val="24"/>
              </w:rPr>
              <w:t>мелкодисперстный,гомогенный</w:t>
            </w:r>
            <w:proofErr w:type="spellEnd"/>
            <w:r w:rsidRPr="00676C0A">
              <w:rPr>
                <w:color w:val="000000"/>
                <w:sz w:val="24"/>
                <w:szCs w:val="24"/>
              </w:rPr>
              <w:t xml:space="preserve"> порошок светло-желтого цвет. 1 </w:t>
            </w:r>
            <w:proofErr w:type="spellStart"/>
            <w:r w:rsidRPr="00676C0A">
              <w:rPr>
                <w:color w:val="000000"/>
                <w:sz w:val="24"/>
                <w:szCs w:val="24"/>
              </w:rPr>
              <w:t>фл</w:t>
            </w:r>
            <w:proofErr w:type="spellEnd"/>
            <w:r w:rsidRPr="00676C0A">
              <w:rPr>
                <w:color w:val="000000"/>
                <w:sz w:val="24"/>
                <w:szCs w:val="24"/>
              </w:rPr>
              <w:t xml:space="preserve"> - 0,25кг</w:t>
            </w:r>
          </w:p>
        </w:tc>
        <w:tc>
          <w:tcPr>
            <w:tcW w:w="192" w:type="pct"/>
            <w:vAlign w:val="center"/>
          </w:tcPr>
          <w:p w:rsidR="00735D65" w:rsidRPr="00676C0A" w:rsidRDefault="00735D65" w:rsidP="00A32B11">
            <w:pPr>
              <w:jc w:val="center"/>
              <w:rPr>
                <w:color w:val="000000"/>
                <w:sz w:val="24"/>
                <w:szCs w:val="24"/>
              </w:rPr>
            </w:pPr>
            <w:proofErr w:type="spellStart"/>
            <w:r w:rsidRPr="00676C0A">
              <w:rPr>
                <w:color w:val="000000"/>
                <w:sz w:val="24"/>
                <w:szCs w:val="24"/>
              </w:rPr>
              <w:t>фл</w:t>
            </w:r>
            <w:proofErr w:type="spellEnd"/>
          </w:p>
        </w:tc>
        <w:tc>
          <w:tcPr>
            <w:tcW w:w="216" w:type="pct"/>
            <w:vAlign w:val="center"/>
          </w:tcPr>
          <w:p w:rsidR="00735D65" w:rsidRPr="00676C0A" w:rsidRDefault="00735D65" w:rsidP="00A32B11">
            <w:pPr>
              <w:jc w:val="center"/>
              <w:rPr>
                <w:color w:val="000000"/>
                <w:sz w:val="24"/>
                <w:szCs w:val="24"/>
              </w:rPr>
            </w:pPr>
            <w:r w:rsidRPr="00676C0A">
              <w:rPr>
                <w:color w:val="000000"/>
                <w:sz w:val="24"/>
                <w:szCs w:val="24"/>
              </w:rPr>
              <w:t>4</w:t>
            </w:r>
          </w:p>
        </w:tc>
        <w:tc>
          <w:tcPr>
            <w:tcW w:w="383" w:type="pct"/>
            <w:vAlign w:val="center"/>
          </w:tcPr>
          <w:p w:rsidR="00735D65" w:rsidRPr="00676C0A" w:rsidRDefault="00735D65" w:rsidP="00A32B11">
            <w:pPr>
              <w:jc w:val="center"/>
              <w:rPr>
                <w:color w:val="000000"/>
                <w:sz w:val="24"/>
                <w:szCs w:val="24"/>
              </w:rPr>
            </w:pPr>
            <w:r w:rsidRPr="00676C0A">
              <w:rPr>
                <w:color w:val="000000"/>
                <w:sz w:val="24"/>
                <w:szCs w:val="24"/>
              </w:rPr>
              <w:t>6260</w:t>
            </w:r>
            <w:r>
              <w:rPr>
                <w:color w:val="000000"/>
                <w:sz w:val="24"/>
                <w:szCs w:val="24"/>
              </w:rPr>
              <w:t>,00</w:t>
            </w:r>
          </w:p>
        </w:tc>
        <w:tc>
          <w:tcPr>
            <w:tcW w:w="325" w:type="pct"/>
            <w:vAlign w:val="center"/>
          </w:tcPr>
          <w:p w:rsidR="00735D65" w:rsidRPr="00676C0A" w:rsidRDefault="00735D65" w:rsidP="00A32B11">
            <w:pPr>
              <w:jc w:val="center"/>
              <w:rPr>
                <w:color w:val="000000"/>
                <w:sz w:val="24"/>
                <w:szCs w:val="24"/>
              </w:rPr>
            </w:pPr>
            <w:r w:rsidRPr="00676C0A">
              <w:rPr>
                <w:color w:val="000000"/>
                <w:sz w:val="24"/>
                <w:szCs w:val="24"/>
              </w:rPr>
              <w:t>25040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17</w:t>
            </w:r>
          </w:p>
        </w:tc>
        <w:tc>
          <w:tcPr>
            <w:tcW w:w="751" w:type="pct"/>
            <w:vAlign w:val="center"/>
          </w:tcPr>
          <w:p w:rsidR="00735D65" w:rsidRPr="00004221" w:rsidRDefault="00735D65" w:rsidP="00A32B11">
            <w:pPr>
              <w:jc w:val="center"/>
              <w:rPr>
                <w:color w:val="000000"/>
                <w:sz w:val="24"/>
                <w:szCs w:val="24"/>
              </w:rPr>
            </w:pPr>
            <w:r w:rsidRPr="00004221">
              <w:rPr>
                <w:color w:val="000000"/>
                <w:sz w:val="24"/>
                <w:szCs w:val="24"/>
              </w:rPr>
              <w:t>Среда Левина</w:t>
            </w:r>
          </w:p>
        </w:tc>
        <w:tc>
          <w:tcPr>
            <w:tcW w:w="1898" w:type="pct"/>
            <w:vAlign w:val="center"/>
          </w:tcPr>
          <w:p w:rsidR="00735D65" w:rsidRPr="00004221" w:rsidRDefault="00735D65" w:rsidP="00A32B11">
            <w:pPr>
              <w:jc w:val="center"/>
              <w:rPr>
                <w:color w:val="000000"/>
                <w:sz w:val="24"/>
                <w:szCs w:val="24"/>
              </w:rPr>
            </w:pPr>
            <w:r w:rsidRPr="00004221">
              <w:rPr>
                <w:color w:val="000000"/>
                <w:sz w:val="24"/>
                <w:szCs w:val="24"/>
              </w:rPr>
              <w:t xml:space="preserve">Среда предназначена для выделения </w:t>
            </w:r>
            <w:proofErr w:type="spellStart"/>
            <w:r w:rsidRPr="00004221">
              <w:rPr>
                <w:color w:val="000000"/>
                <w:sz w:val="24"/>
                <w:szCs w:val="24"/>
              </w:rPr>
              <w:t>шигелл</w:t>
            </w:r>
            <w:proofErr w:type="spellEnd"/>
            <w:r w:rsidRPr="00004221">
              <w:rPr>
                <w:color w:val="000000"/>
                <w:sz w:val="24"/>
                <w:szCs w:val="24"/>
              </w:rPr>
              <w:t xml:space="preserve">. </w:t>
            </w:r>
            <w:proofErr w:type="spellStart"/>
            <w:r w:rsidRPr="00004221">
              <w:rPr>
                <w:color w:val="000000"/>
                <w:sz w:val="24"/>
                <w:szCs w:val="24"/>
              </w:rPr>
              <w:t>мелкодисперстный</w:t>
            </w:r>
            <w:proofErr w:type="spellEnd"/>
            <w:r w:rsidRPr="00004221">
              <w:rPr>
                <w:color w:val="000000"/>
                <w:sz w:val="24"/>
                <w:szCs w:val="24"/>
              </w:rPr>
              <w:t xml:space="preserve">, гомогенный порошок светло-желтого цвета. 1 </w:t>
            </w:r>
            <w:proofErr w:type="spellStart"/>
            <w:r w:rsidRPr="00004221">
              <w:rPr>
                <w:color w:val="000000"/>
                <w:sz w:val="24"/>
                <w:szCs w:val="24"/>
              </w:rPr>
              <w:t>фл</w:t>
            </w:r>
            <w:proofErr w:type="spellEnd"/>
            <w:r w:rsidRPr="00004221">
              <w:rPr>
                <w:color w:val="000000"/>
                <w:sz w:val="24"/>
                <w:szCs w:val="24"/>
              </w:rPr>
              <w:t xml:space="preserve"> - 0,25кг</w:t>
            </w:r>
          </w:p>
        </w:tc>
        <w:tc>
          <w:tcPr>
            <w:tcW w:w="192" w:type="pct"/>
            <w:vAlign w:val="center"/>
          </w:tcPr>
          <w:p w:rsidR="00735D65" w:rsidRPr="00004221" w:rsidRDefault="00735D65" w:rsidP="00A32B11">
            <w:pPr>
              <w:jc w:val="center"/>
              <w:rPr>
                <w:color w:val="000000"/>
                <w:sz w:val="24"/>
                <w:szCs w:val="24"/>
              </w:rPr>
            </w:pPr>
            <w:proofErr w:type="spellStart"/>
            <w:r w:rsidRPr="00004221">
              <w:rPr>
                <w:color w:val="000000"/>
                <w:sz w:val="24"/>
                <w:szCs w:val="24"/>
              </w:rPr>
              <w:t>фл</w:t>
            </w:r>
            <w:proofErr w:type="spellEnd"/>
          </w:p>
        </w:tc>
        <w:tc>
          <w:tcPr>
            <w:tcW w:w="216" w:type="pct"/>
            <w:vAlign w:val="center"/>
          </w:tcPr>
          <w:p w:rsidR="00735D65" w:rsidRPr="00004221" w:rsidRDefault="00735D65" w:rsidP="00A32B11">
            <w:pPr>
              <w:jc w:val="center"/>
              <w:rPr>
                <w:color w:val="000000"/>
                <w:sz w:val="24"/>
                <w:szCs w:val="24"/>
              </w:rPr>
            </w:pPr>
            <w:r w:rsidRPr="00004221">
              <w:rPr>
                <w:color w:val="000000"/>
                <w:sz w:val="24"/>
                <w:szCs w:val="24"/>
              </w:rPr>
              <w:t>4</w:t>
            </w:r>
          </w:p>
        </w:tc>
        <w:tc>
          <w:tcPr>
            <w:tcW w:w="383" w:type="pct"/>
            <w:vAlign w:val="center"/>
          </w:tcPr>
          <w:p w:rsidR="00735D65" w:rsidRPr="00004221" w:rsidRDefault="00735D65" w:rsidP="00A32B11">
            <w:pPr>
              <w:jc w:val="center"/>
              <w:rPr>
                <w:color w:val="000000"/>
                <w:sz w:val="24"/>
                <w:szCs w:val="24"/>
              </w:rPr>
            </w:pPr>
            <w:r w:rsidRPr="00004221">
              <w:rPr>
                <w:color w:val="000000"/>
                <w:sz w:val="24"/>
                <w:szCs w:val="24"/>
              </w:rPr>
              <w:t>4 620</w:t>
            </w:r>
          </w:p>
        </w:tc>
        <w:tc>
          <w:tcPr>
            <w:tcW w:w="325" w:type="pct"/>
            <w:vAlign w:val="center"/>
          </w:tcPr>
          <w:p w:rsidR="00735D65" w:rsidRPr="00004221" w:rsidRDefault="00735D65" w:rsidP="00A32B11">
            <w:pPr>
              <w:jc w:val="center"/>
              <w:rPr>
                <w:color w:val="000000"/>
                <w:sz w:val="24"/>
                <w:szCs w:val="24"/>
              </w:rPr>
            </w:pPr>
            <w:r w:rsidRPr="00004221">
              <w:rPr>
                <w:color w:val="000000"/>
                <w:sz w:val="24"/>
                <w:szCs w:val="24"/>
              </w:rPr>
              <w:t>18480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18</w:t>
            </w:r>
          </w:p>
        </w:tc>
        <w:tc>
          <w:tcPr>
            <w:tcW w:w="751" w:type="pct"/>
            <w:vAlign w:val="center"/>
          </w:tcPr>
          <w:p w:rsidR="00735D65" w:rsidRDefault="00735D65" w:rsidP="00A32B11">
            <w:pPr>
              <w:jc w:val="center"/>
              <w:rPr>
                <w:sz w:val="24"/>
                <w:szCs w:val="24"/>
              </w:rPr>
            </w:pPr>
            <w:r w:rsidRPr="00004221">
              <w:rPr>
                <w:sz w:val="24"/>
                <w:szCs w:val="24"/>
              </w:rPr>
              <w:t>Среда Пизу</w:t>
            </w:r>
          </w:p>
        </w:tc>
        <w:tc>
          <w:tcPr>
            <w:tcW w:w="1898" w:type="pct"/>
            <w:vAlign w:val="center"/>
          </w:tcPr>
          <w:p w:rsidR="00735D65" w:rsidRDefault="00735D65" w:rsidP="00A32B11">
            <w:pPr>
              <w:jc w:val="center"/>
              <w:rPr>
                <w:sz w:val="24"/>
                <w:szCs w:val="24"/>
              </w:rPr>
            </w:pPr>
            <w:r w:rsidRPr="00004221">
              <w:rPr>
                <w:sz w:val="24"/>
                <w:szCs w:val="24"/>
              </w:rPr>
              <w:t xml:space="preserve">Среда Пизу </w:t>
            </w:r>
            <w:proofErr w:type="spellStart"/>
            <w:r w:rsidRPr="00004221">
              <w:rPr>
                <w:sz w:val="24"/>
                <w:szCs w:val="24"/>
              </w:rPr>
              <w:t>Оболенск</w:t>
            </w:r>
            <w:proofErr w:type="spellEnd"/>
            <w:r w:rsidRPr="00004221">
              <w:rPr>
                <w:sz w:val="24"/>
                <w:szCs w:val="24"/>
              </w:rPr>
              <w:t xml:space="preserve"> предназначена для идентификации </w:t>
            </w:r>
            <w:proofErr w:type="spellStart"/>
            <w:r w:rsidRPr="00004221">
              <w:rPr>
                <w:sz w:val="24"/>
                <w:szCs w:val="24"/>
              </w:rPr>
              <w:t>коринебактерий</w:t>
            </w:r>
            <w:proofErr w:type="spellEnd"/>
            <w:r w:rsidRPr="00004221">
              <w:rPr>
                <w:sz w:val="24"/>
                <w:szCs w:val="24"/>
              </w:rPr>
              <w:t xml:space="preserve"> по тесту расщепления </w:t>
            </w:r>
            <w:proofErr w:type="spellStart"/>
            <w:r w:rsidRPr="00004221">
              <w:rPr>
                <w:sz w:val="24"/>
                <w:szCs w:val="24"/>
              </w:rPr>
              <w:t>цистина</w:t>
            </w:r>
            <w:proofErr w:type="spellEnd"/>
            <w:r w:rsidRPr="00004221">
              <w:rPr>
                <w:sz w:val="24"/>
                <w:szCs w:val="24"/>
              </w:rPr>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004221">
              <w:rPr>
                <w:sz w:val="24"/>
                <w:szCs w:val="24"/>
              </w:rPr>
              <w:t>гидролизат</w:t>
            </w:r>
            <w:proofErr w:type="spellEnd"/>
            <w:r w:rsidRPr="00004221">
              <w:rPr>
                <w:sz w:val="24"/>
                <w:szCs w:val="24"/>
              </w:rPr>
              <w:t xml:space="preserve"> казеина, дрожжевой экстракт, мальтоза, натрия хлорид, висмута цитрат, </w:t>
            </w:r>
            <w:proofErr w:type="spellStart"/>
            <w:r w:rsidRPr="00004221">
              <w:rPr>
                <w:sz w:val="24"/>
                <w:szCs w:val="24"/>
              </w:rPr>
              <w:t>цистин</w:t>
            </w:r>
            <w:proofErr w:type="spellEnd"/>
            <w:r w:rsidRPr="00004221">
              <w:rPr>
                <w:sz w:val="24"/>
                <w:szCs w:val="24"/>
              </w:rPr>
              <w:t xml:space="preserve">, 8-оксихинолин сернокислый (хинозол), натрия карбонат, </w:t>
            </w:r>
            <w:proofErr w:type="spellStart"/>
            <w:r w:rsidRPr="00004221">
              <w:rPr>
                <w:sz w:val="24"/>
                <w:szCs w:val="24"/>
              </w:rPr>
              <w:t>агар</w:t>
            </w:r>
            <w:proofErr w:type="spellEnd"/>
            <w:r w:rsidRPr="00004221">
              <w:rPr>
                <w:sz w:val="24"/>
                <w:szCs w:val="24"/>
              </w:rPr>
              <w:t xml:space="preserve">. 1 </w:t>
            </w:r>
            <w:proofErr w:type="spellStart"/>
            <w:r w:rsidRPr="00004221">
              <w:rPr>
                <w:sz w:val="24"/>
                <w:szCs w:val="24"/>
              </w:rPr>
              <w:t>фл</w:t>
            </w:r>
            <w:proofErr w:type="spellEnd"/>
            <w:r w:rsidRPr="00004221">
              <w:rPr>
                <w:sz w:val="24"/>
                <w:szCs w:val="24"/>
              </w:rPr>
              <w:t xml:space="preserve"> - 0,25кг</w:t>
            </w:r>
          </w:p>
        </w:tc>
        <w:tc>
          <w:tcPr>
            <w:tcW w:w="192" w:type="pct"/>
            <w:vAlign w:val="center"/>
          </w:tcPr>
          <w:p w:rsidR="00735D65" w:rsidRDefault="00735D65" w:rsidP="00A32B11">
            <w:pPr>
              <w:rPr>
                <w:sz w:val="24"/>
                <w:szCs w:val="24"/>
              </w:rPr>
            </w:pPr>
            <w:proofErr w:type="spellStart"/>
            <w:r>
              <w:rPr>
                <w:sz w:val="24"/>
                <w:szCs w:val="24"/>
              </w:rPr>
              <w:t>фл</w:t>
            </w:r>
            <w:proofErr w:type="spellEnd"/>
          </w:p>
        </w:tc>
        <w:tc>
          <w:tcPr>
            <w:tcW w:w="216" w:type="pct"/>
            <w:vAlign w:val="center"/>
          </w:tcPr>
          <w:p w:rsidR="00735D65" w:rsidRDefault="00735D65" w:rsidP="00A32B11">
            <w:pPr>
              <w:rPr>
                <w:sz w:val="24"/>
                <w:szCs w:val="24"/>
              </w:rPr>
            </w:pPr>
            <w:r>
              <w:rPr>
                <w:sz w:val="24"/>
                <w:szCs w:val="24"/>
              </w:rPr>
              <w:t>1</w:t>
            </w:r>
          </w:p>
        </w:tc>
        <w:tc>
          <w:tcPr>
            <w:tcW w:w="383" w:type="pct"/>
            <w:vAlign w:val="center"/>
          </w:tcPr>
          <w:p w:rsidR="00735D65" w:rsidRDefault="00735D65" w:rsidP="00A32B11">
            <w:pPr>
              <w:rPr>
                <w:sz w:val="24"/>
                <w:szCs w:val="24"/>
              </w:rPr>
            </w:pPr>
            <w:r>
              <w:rPr>
                <w:sz w:val="24"/>
                <w:szCs w:val="24"/>
              </w:rPr>
              <w:t>15300,00</w:t>
            </w:r>
          </w:p>
        </w:tc>
        <w:tc>
          <w:tcPr>
            <w:tcW w:w="325" w:type="pct"/>
            <w:vAlign w:val="center"/>
          </w:tcPr>
          <w:p w:rsidR="00735D65" w:rsidRDefault="00735D65" w:rsidP="00A32B11">
            <w:pPr>
              <w:rPr>
                <w:sz w:val="24"/>
                <w:szCs w:val="24"/>
              </w:rPr>
            </w:pPr>
            <w:r>
              <w:rPr>
                <w:sz w:val="24"/>
                <w:szCs w:val="24"/>
              </w:rPr>
              <w:t>15300,00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19</w:t>
            </w:r>
          </w:p>
        </w:tc>
        <w:tc>
          <w:tcPr>
            <w:tcW w:w="751" w:type="pct"/>
            <w:vAlign w:val="center"/>
          </w:tcPr>
          <w:p w:rsidR="00735D65" w:rsidRPr="00004221" w:rsidRDefault="00735D65" w:rsidP="00A32B11">
            <w:pPr>
              <w:jc w:val="center"/>
              <w:rPr>
                <w:color w:val="000000"/>
                <w:sz w:val="24"/>
                <w:szCs w:val="24"/>
              </w:rPr>
            </w:pPr>
            <w:r w:rsidRPr="00004221">
              <w:rPr>
                <w:color w:val="000000"/>
                <w:sz w:val="24"/>
                <w:szCs w:val="24"/>
              </w:rPr>
              <w:t xml:space="preserve">Среда висмут сульфит </w:t>
            </w:r>
            <w:proofErr w:type="spellStart"/>
            <w:r w:rsidRPr="00004221">
              <w:rPr>
                <w:color w:val="000000"/>
                <w:sz w:val="24"/>
                <w:szCs w:val="24"/>
              </w:rPr>
              <w:t>агар</w:t>
            </w:r>
            <w:proofErr w:type="spellEnd"/>
          </w:p>
        </w:tc>
        <w:tc>
          <w:tcPr>
            <w:tcW w:w="1898" w:type="pct"/>
            <w:vAlign w:val="center"/>
          </w:tcPr>
          <w:p w:rsidR="00735D65" w:rsidRPr="00004221" w:rsidRDefault="00735D65" w:rsidP="00A32B11">
            <w:pPr>
              <w:jc w:val="center"/>
              <w:rPr>
                <w:color w:val="000000"/>
                <w:sz w:val="24"/>
                <w:szCs w:val="24"/>
              </w:rPr>
            </w:pPr>
            <w:r w:rsidRPr="00004221">
              <w:rPr>
                <w:color w:val="000000"/>
                <w:sz w:val="24"/>
                <w:szCs w:val="24"/>
              </w:rPr>
              <w:t xml:space="preserve">среда для селективного выделения и предварительной идентификации  сальмонелл из патологического материала, Гомогенный сыпучий зеленовато-желтый порошок. 1 </w:t>
            </w:r>
            <w:proofErr w:type="spellStart"/>
            <w:r w:rsidRPr="00004221">
              <w:rPr>
                <w:color w:val="000000"/>
                <w:sz w:val="24"/>
                <w:szCs w:val="24"/>
              </w:rPr>
              <w:t>фл</w:t>
            </w:r>
            <w:proofErr w:type="spellEnd"/>
            <w:r w:rsidRPr="00004221">
              <w:rPr>
                <w:color w:val="000000"/>
                <w:sz w:val="24"/>
                <w:szCs w:val="24"/>
              </w:rPr>
              <w:t xml:space="preserve"> - 0,25кг</w:t>
            </w:r>
          </w:p>
        </w:tc>
        <w:tc>
          <w:tcPr>
            <w:tcW w:w="192" w:type="pct"/>
            <w:vAlign w:val="center"/>
          </w:tcPr>
          <w:p w:rsidR="00735D65" w:rsidRPr="00004221" w:rsidRDefault="00735D65" w:rsidP="00A32B11">
            <w:pPr>
              <w:jc w:val="center"/>
              <w:rPr>
                <w:color w:val="000000"/>
                <w:sz w:val="24"/>
                <w:szCs w:val="24"/>
              </w:rPr>
            </w:pPr>
            <w:proofErr w:type="spellStart"/>
            <w:r w:rsidRPr="00004221">
              <w:rPr>
                <w:color w:val="000000"/>
                <w:sz w:val="24"/>
                <w:szCs w:val="24"/>
              </w:rPr>
              <w:t>фл</w:t>
            </w:r>
            <w:proofErr w:type="spellEnd"/>
          </w:p>
        </w:tc>
        <w:tc>
          <w:tcPr>
            <w:tcW w:w="216" w:type="pct"/>
            <w:vAlign w:val="center"/>
          </w:tcPr>
          <w:p w:rsidR="00735D65" w:rsidRPr="00004221" w:rsidRDefault="00735D65" w:rsidP="00A32B11">
            <w:pPr>
              <w:jc w:val="center"/>
              <w:rPr>
                <w:color w:val="000000"/>
                <w:sz w:val="24"/>
                <w:szCs w:val="24"/>
              </w:rPr>
            </w:pPr>
            <w:r w:rsidRPr="00004221">
              <w:rPr>
                <w:color w:val="000000"/>
                <w:sz w:val="24"/>
                <w:szCs w:val="24"/>
              </w:rPr>
              <w:t>4</w:t>
            </w:r>
          </w:p>
        </w:tc>
        <w:tc>
          <w:tcPr>
            <w:tcW w:w="383" w:type="pct"/>
            <w:vAlign w:val="center"/>
          </w:tcPr>
          <w:p w:rsidR="00735D65" w:rsidRPr="00004221" w:rsidRDefault="00735D65" w:rsidP="00A32B11">
            <w:pPr>
              <w:jc w:val="center"/>
              <w:rPr>
                <w:color w:val="000000"/>
                <w:sz w:val="24"/>
                <w:szCs w:val="24"/>
              </w:rPr>
            </w:pPr>
            <w:r>
              <w:rPr>
                <w:color w:val="000000"/>
                <w:sz w:val="24"/>
                <w:szCs w:val="24"/>
              </w:rPr>
              <w:t>6</w:t>
            </w:r>
            <w:r w:rsidRPr="00004221">
              <w:rPr>
                <w:color w:val="000000"/>
                <w:sz w:val="24"/>
                <w:szCs w:val="24"/>
              </w:rPr>
              <w:t>400</w:t>
            </w:r>
            <w:r>
              <w:rPr>
                <w:color w:val="000000"/>
                <w:sz w:val="24"/>
                <w:szCs w:val="24"/>
              </w:rPr>
              <w:t>,00</w:t>
            </w:r>
          </w:p>
        </w:tc>
        <w:tc>
          <w:tcPr>
            <w:tcW w:w="325" w:type="pct"/>
            <w:vAlign w:val="center"/>
          </w:tcPr>
          <w:p w:rsidR="00735D65" w:rsidRPr="00004221" w:rsidRDefault="00735D65" w:rsidP="00A32B11">
            <w:pPr>
              <w:jc w:val="center"/>
              <w:rPr>
                <w:color w:val="000000"/>
                <w:sz w:val="24"/>
                <w:szCs w:val="24"/>
              </w:rPr>
            </w:pPr>
            <w:r w:rsidRPr="00004221">
              <w:rPr>
                <w:color w:val="000000"/>
                <w:sz w:val="24"/>
                <w:szCs w:val="24"/>
              </w:rPr>
              <w:t>25600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 xml:space="preserve">По заявке с момента заключения договора, </w:t>
            </w:r>
            <w:r w:rsidRPr="00E01119">
              <w:rPr>
                <w:sz w:val="24"/>
                <w:szCs w:val="24"/>
              </w:rPr>
              <w:lastRenderedPageBreak/>
              <w:t>DDP*</w:t>
            </w:r>
          </w:p>
        </w:tc>
        <w:tc>
          <w:tcPr>
            <w:tcW w:w="566" w:type="pct"/>
            <w:vAlign w:val="center"/>
          </w:tcPr>
          <w:p w:rsidR="00735D65" w:rsidRPr="00E01119" w:rsidRDefault="00735D65" w:rsidP="00A32B11">
            <w:pPr>
              <w:jc w:val="center"/>
              <w:rPr>
                <w:sz w:val="24"/>
                <w:szCs w:val="24"/>
              </w:rPr>
            </w:pPr>
            <w:r w:rsidRPr="00E01119">
              <w:rPr>
                <w:sz w:val="24"/>
                <w:szCs w:val="24"/>
              </w:rPr>
              <w:lastRenderedPageBreak/>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lastRenderedPageBreak/>
              <w:t>20</w:t>
            </w:r>
          </w:p>
        </w:tc>
        <w:tc>
          <w:tcPr>
            <w:tcW w:w="751" w:type="pct"/>
            <w:vAlign w:val="center"/>
          </w:tcPr>
          <w:p w:rsidR="00735D65" w:rsidRPr="00004221" w:rsidRDefault="00735D65" w:rsidP="00A32B11">
            <w:pPr>
              <w:jc w:val="center"/>
              <w:rPr>
                <w:color w:val="000000"/>
                <w:sz w:val="24"/>
                <w:szCs w:val="24"/>
              </w:rPr>
            </w:pPr>
            <w:r w:rsidRPr="00004221">
              <w:rPr>
                <w:color w:val="000000"/>
                <w:sz w:val="24"/>
                <w:szCs w:val="24"/>
              </w:rPr>
              <w:t xml:space="preserve">Среда </w:t>
            </w:r>
            <w:proofErr w:type="spellStart"/>
            <w:r w:rsidRPr="00004221">
              <w:rPr>
                <w:color w:val="000000"/>
                <w:sz w:val="24"/>
                <w:szCs w:val="24"/>
              </w:rPr>
              <w:t>Сабуро</w:t>
            </w:r>
            <w:proofErr w:type="spellEnd"/>
            <w:r w:rsidRPr="00004221">
              <w:rPr>
                <w:color w:val="000000"/>
                <w:sz w:val="24"/>
                <w:szCs w:val="24"/>
              </w:rPr>
              <w:t xml:space="preserve"> бульон</w:t>
            </w:r>
          </w:p>
        </w:tc>
        <w:tc>
          <w:tcPr>
            <w:tcW w:w="1898" w:type="pct"/>
            <w:vAlign w:val="center"/>
          </w:tcPr>
          <w:p w:rsidR="00735D65" w:rsidRPr="00004221" w:rsidRDefault="00735D65" w:rsidP="00A32B11">
            <w:pPr>
              <w:jc w:val="center"/>
              <w:rPr>
                <w:color w:val="000000"/>
                <w:sz w:val="24"/>
                <w:szCs w:val="24"/>
              </w:rPr>
            </w:pPr>
            <w:r w:rsidRPr="00004221">
              <w:rPr>
                <w:color w:val="000000"/>
                <w:sz w:val="24"/>
                <w:szCs w:val="24"/>
              </w:rPr>
              <w:t xml:space="preserve">Среда предназначена для выделения дрожжей и </w:t>
            </w:r>
            <w:proofErr w:type="spellStart"/>
            <w:r w:rsidRPr="00004221">
              <w:rPr>
                <w:color w:val="000000"/>
                <w:sz w:val="24"/>
                <w:szCs w:val="24"/>
              </w:rPr>
              <w:t>плесени</w:t>
            </w:r>
            <w:proofErr w:type="gramStart"/>
            <w:r w:rsidRPr="00004221">
              <w:rPr>
                <w:color w:val="000000"/>
                <w:sz w:val="24"/>
                <w:szCs w:val="24"/>
              </w:rPr>
              <w:t>.п</w:t>
            </w:r>
            <w:proofErr w:type="gramEnd"/>
            <w:r w:rsidRPr="00004221">
              <w:rPr>
                <w:color w:val="000000"/>
                <w:sz w:val="24"/>
                <w:szCs w:val="24"/>
              </w:rPr>
              <w:t>редставляет</w:t>
            </w:r>
            <w:proofErr w:type="spellEnd"/>
            <w:r w:rsidRPr="00004221">
              <w:rPr>
                <w:color w:val="000000"/>
                <w:sz w:val="24"/>
                <w:szCs w:val="24"/>
              </w:rPr>
              <w:t xml:space="preserve"> собой </w:t>
            </w:r>
            <w:proofErr w:type="spellStart"/>
            <w:r w:rsidRPr="00004221">
              <w:rPr>
                <w:color w:val="000000"/>
                <w:sz w:val="24"/>
                <w:szCs w:val="24"/>
              </w:rPr>
              <w:t>мелкодисперстный,гомогенный</w:t>
            </w:r>
            <w:proofErr w:type="spellEnd"/>
            <w:r w:rsidRPr="00004221">
              <w:rPr>
                <w:color w:val="000000"/>
                <w:sz w:val="24"/>
                <w:szCs w:val="24"/>
              </w:rPr>
              <w:t xml:space="preserve"> порошок светло-желтого цвета. 1 </w:t>
            </w:r>
            <w:proofErr w:type="spellStart"/>
            <w:r w:rsidRPr="00004221">
              <w:rPr>
                <w:color w:val="000000"/>
                <w:sz w:val="24"/>
                <w:szCs w:val="24"/>
              </w:rPr>
              <w:t>фл</w:t>
            </w:r>
            <w:proofErr w:type="spellEnd"/>
            <w:r w:rsidRPr="00004221">
              <w:rPr>
                <w:color w:val="000000"/>
                <w:sz w:val="24"/>
                <w:szCs w:val="24"/>
              </w:rPr>
              <w:t xml:space="preserve"> - 0,25кг</w:t>
            </w:r>
          </w:p>
        </w:tc>
        <w:tc>
          <w:tcPr>
            <w:tcW w:w="192" w:type="pct"/>
            <w:vAlign w:val="center"/>
          </w:tcPr>
          <w:p w:rsidR="00735D65" w:rsidRPr="00004221" w:rsidRDefault="00735D65" w:rsidP="00A32B11">
            <w:pPr>
              <w:jc w:val="center"/>
              <w:rPr>
                <w:color w:val="000000"/>
                <w:sz w:val="24"/>
                <w:szCs w:val="24"/>
              </w:rPr>
            </w:pPr>
            <w:proofErr w:type="spellStart"/>
            <w:r w:rsidRPr="00004221">
              <w:rPr>
                <w:color w:val="000000"/>
                <w:sz w:val="24"/>
                <w:szCs w:val="24"/>
              </w:rPr>
              <w:t>фл</w:t>
            </w:r>
            <w:proofErr w:type="spellEnd"/>
          </w:p>
        </w:tc>
        <w:tc>
          <w:tcPr>
            <w:tcW w:w="216" w:type="pct"/>
            <w:vAlign w:val="center"/>
          </w:tcPr>
          <w:p w:rsidR="00735D65" w:rsidRPr="00004221" w:rsidRDefault="00735D65" w:rsidP="00A32B11">
            <w:pPr>
              <w:jc w:val="center"/>
              <w:rPr>
                <w:color w:val="000000"/>
                <w:sz w:val="24"/>
                <w:szCs w:val="24"/>
              </w:rPr>
            </w:pPr>
            <w:r w:rsidRPr="00004221">
              <w:rPr>
                <w:color w:val="000000"/>
                <w:sz w:val="24"/>
                <w:szCs w:val="24"/>
              </w:rPr>
              <w:t>4</w:t>
            </w:r>
          </w:p>
        </w:tc>
        <w:tc>
          <w:tcPr>
            <w:tcW w:w="383" w:type="pct"/>
            <w:vAlign w:val="center"/>
          </w:tcPr>
          <w:p w:rsidR="00735D65" w:rsidRPr="00004221" w:rsidRDefault="00735D65" w:rsidP="00A32B11">
            <w:pPr>
              <w:jc w:val="center"/>
              <w:rPr>
                <w:color w:val="000000"/>
                <w:sz w:val="24"/>
                <w:szCs w:val="24"/>
              </w:rPr>
            </w:pPr>
            <w:r>
              <w:rPr>
                <w:color w:val="000000"/>
                <w:sz w:val="24"/>
                <w:szCs w:val="24"/>
              </w:rPr>
              <w:t>4</w:t>
            </w:r>
            <w:r w:rsidRPr="00004221">
              <w:rPr>
                <w:color w:val="000000"/>
                <w:sz w:val="24"/>
                <w:szCs w:val="24"/>
              </w:rPr>
              <w:t>950</w:t>
            </w:r>
            <w:r>
              <w:rPr>
                <w:color w:val="000000"/>
                <w:sz w:val="24"/>
                <w:szCs w:val="24"/>
              </w:rPr>
              <w:t>,00</w:t>
            </w:r>
          </w:p>
        </w:tc>
        <w:tc>
          <w:tcPr>
            <w:tcW w:w="325" w:type="pct"/>
            <w:vAlign w:val="center"/>
          </w:tcPr>
          <w:p w:rsidR="00735D65" w:rsidRPr="00004221" w:rsidRDefault="00735D65" w:rsidP="00A32B11">
            <w:pPr>
              <w:jc w:val="center"/>
              <w:rPr>
                <w:color w:val="000000"/>
                <w:sz w:val="24"/>
                <w:szCs w:val="24"/>
              </w:rPr>
            </w:pPr>
            <w:r w:rsidRPr="00004221">
              <w:rPr>
                <w:color w:val="000000"/>
                <w:sz w:val="24"/>
                <w:szCs w:val="24"/>
              </w:rPr>
              <w:t>19800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21</w:t>
            </w:r>
          </w:p>
        </w:tc>
        <w:tc>
          <w:tcPr>
            <w:tcW w:w="751" w:type="pct"/>
            <w:vAlign w:val="center"/>
          </w:tcPr>
          <w:p w:rsidR="00735D65" w:rsidRPr="00212B00" w:rsidRDefault="00735D65" w:rsidP="00A32B11">
            <w:pPr>
              <w:jc w:val="center"/>
              <w:rPr>
                <w:color w:val="000000"/>
                <w:sz w:val="24"/>
                <w:szCs w:val="24"/>
              </w:rPr>
            </w:pPr>
            <w:r w:rsidRPr="00212B00">
              <w:rPr>
                <w:color w:val="000000"/>
                <w:sz w:val="24"/>
                <w:szCs w:val="24"/>
              </w:rPr>
              <w:t>Селективный бульон для стрептококков</w:t>
            </w:r>
          </w:p>
        </w:tc>
        <w:tc>
          <w:tcPr>
            <w:tcW w:w="1898" w:type="pct"/>
            <w:vAlign w:val="center"/>
          </w:tcPr>
          <w:p w:rsidR="00735D65" w:rsidRPr="00212B00" w:rsidRDefault="00735D65" w:rsidP="00A32B11">
            <w:pPr>
              <w:jc w:val="center"/>
              <w:rPr>
                <w:color w:val="000000"/>
                <w:sz w:val="24"/>
                <w:szCs w:val="24"/>
              </w:rPr>
            </w:pPr>
            <w:r w:rsidRPr="00212B00">
              <w:rPr>
                <w:color w:val="000000"/>
                <w:sz w:val="24"/>
                <w:szCs w:val="24"/>
              </w:rPr>
              <w:t>Гомогенный сыпучий порошок применяется для накопления микроорганизмов рода стрептококки</w:t>
            </w:r>
          </w:p>
        </w:tc>
        <w:tc>
          <w:tcPr>
            <w:tcW w:w="192" w:type="pct"/>
            <w:vAlign w:val="center"/>
          </w:tcPr>
          <w:p w:rsidR="00735D65" w:rsidRPr="00212B00" w:rsidRDefault="00735D65" w:rsidP="00A32B11">
            <w:pPr>
              <w:jc w:val="center"/>
              <w:rPr>
                <w:color w:val="000000"/>
                <w:sz w:val="24"/>
                <w:szCs w:val="24"/>
              </w:rPr>
            </w:pPr>
            <w:r w:rsidRPr="00212B00">
              <w:rPr>
                <w:color w:val="000000"/>
                <w:sz w:val="24"/>
                <w:szCs w:val="24"/>
              </w:rPr>
              <w:t>кг</w:t>
            </w:r>
          </w:p>
        </w:tc>
        <w:tc>
          <w:tcPr>
            <w:tcW w:w="216" w:type="pct"/>
            <w:vAlign w:val="center"/>
          </w:tcPr>
          <w:p w:rsidR="00735D65" w:rsidRPr="00212B00" w:rsidRDefault="00735D65" w:rsidP="00A32B11">
            <w:pPr>
              <w:jc w:val="center"/>
              <w:rPr>
                <w:color w:val="000000"/>
                <w:sz w:val="24"/>
                <w:szCs w:val="24"/>
              </w:rPr>
            </w:pPr>
            <w:r w:rsidRPr="00212B00">
              <w:rPr>
                <w:color w:val="000000"/>
                <w:sz w:val="24"/>
                <w:szCs w:val="24"/>
              </w:rPr>
              <w:t>0,5</w:t>
            </w:r>
          </w:p>
        </w:tc>
        <w:tc>
          <w:tcPr>
            <w:tcW w:w="383" w:type="pct"/>
            <w:vAlign w:val="center"/>
          </w:tcPr>
          <w:p w:rsidR="00735D65" w:rsidRPr="00212B00" w:rsidRDefault="00735D65" w:rsidP="00A32B11">
            <w:pPr>
              <w:jc w:val="center"/>
              <w:rPr>
                <w:color w:val="000000"/>
                <w:sz w:val="24"/>
                <w:szCs w:val="24"/>
              </w:rPr>
            </w:pPr>
            <w:r w:rsidRPr="00212B00">
              <w:rPr>
                <w:color w:val="000000"/>
                <w:sz w:val="24"/>
                <w:szCs w:val="24"/>
              </w:rPr>
              <w:t>39 400</w:t>
            </w:r>
          </w:p>
        </w:tc>
        <w:tc>
          <w:tcPr>
            <w:tcW w:w="325" w:type="pct"/>
            <w:vAlign w:val="center"/>
          </w:tcPr>
          <w:p w:rsidR="00735D65" w:rsidRPr="00212B00" w:rsidRDefault="00735D65" w:rsidP="00A32B11">
            <w:pPr>
              <w:jc w:val="center"/>
              <w:rPr>
                <w:color w:val="000000"/>
                <w:sz w:val="24"/>
                <w:szCs w:val="24"/>
              </w:rPr>
            </w:pPr>
            <w:r w:rsidRPr="00212B00">
              <w:rPr>
                <w:color w:val="000000"/>
                <w:sz w:val="24"/>
                <w:szCs w:val="24"/>
              </w:rPr>
              <w:t>19700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22</w:t>
            </w:r>
          </w:p>
        </w:tc>
        <w:tc>
          <w:tcPr>
            <w:tcW w:w="751" w:type="pct"/>
            <w:vAlign w:val="center"/>
          </w:tcPr>
          <w:p w:rsidR="00735D65" w:rsidRPr="00212B00" w:rsidRDefault="00735D65" w:rsidP="00A32B11">
            <w:pPr>
              <w:jc w:val="center"/>
              <w:rPr>
                <w:color w:val="000000"/>
                <w:sz w:val="24"/>
                <w:szCs w:val="24"/>
              </w:rPr>
            </w:pPr>
            <w:r>
              <w:rPr>
                <w:color w:val="000000"/>
                <w:sz w:val="24"/>
                <w:szCs w:val="24"/>
              </w:rPr>
              <w:t>Ф</w:t>
            </w:r>
            <w:r w:rsidRPr="00212B00">
              <w:rPr>
                <w:color w:val="000000"/>
                <w:sz w:val="24"/>
                <w:szCs w:val="24"/>
              </w:rPr>
              <w:t>уксин основной для МБЦ</w:t>
            </w:r>
          </w:p>
        </w:tc>
        <w:tc>
          <w:tcPr>
            <w:tcW w:w="1898" w:type="pct"/>
            <w:vAlign w:val="center"/>
          </w:tcPr>
          <w:p w:rsidR="00735D65" w:rsidRPr="00212B00" w:rsidRDefault="00735D65" w:rsidP="00A32B11">
            <w:pPr>
              <w:jc w:val="center"/>
              <w:rPr>
                <w:color w:val="000000"/>
                <w:sz w:val="24"/>
                <w:szCs w:val="24"/>
              </w:rPr>
            </w:pPr>
            <w:r w:rsidRPr="00212B00">
              <w:rPr>
                <w:color w:val="000000"/>
                <w:sz w:val="24"/>
                <w:szCs w:val="24"/>
              </w:rPr>
              <w:t xml:space="preserve">Фуксин (солянокислый розанилин) C20H20N3Cl — зеленые кристаллы с металлическим блеском, водные растворы пурпурно-красного цвета. Краситель трифенилметанового ряда. 1 </w:t>
            </w:r>
            <w:proofErr w:type="spellStart"/>
            <w:r w:rsidRPr="00212B00">
              <w:rPr>
                <w:color w:val="000000"/>
                <w:sz w:val="24"/>
                <w:szCs w:val="24"/>
              </w:rPr>
              <w:t>фл</w:t>
            </w:r>
            <w:proofErr w:type="spellEnd"/>
            <w:r w:rsidRPr="00212B00">
              <w:rPr>
                <w:color w:val="000000"/>
                <w:sz w:val="24"/>
                <w:szCs w:val="24"/>
              </w:rPr>
              <w:t xml:space="preserve"> - 0,05 кг</w:t>
            </w:r>
          </w:p>
        </w:tc>
        <w:tc>
          <w:tcPr>
            <w:tcW w:w="192" w:type="pct"/>
            <w:vAlign w:val="center"/>
          </w:tcPr>
          <w:p w:rsidR="00735D65" w:rsidRPr="00212B00" w:rsidRDefault="00735D65" w:rsidP="00A32B11">
            <w:pPr>
              <w:jc w:val="center"/>
              <w:rPr>
                <w:color w:val="000000"/>
                <w:sz w:val="24"/>
                <w:szCs w:val="24"/>
              </w:rPr>
            </w:pPr>
            <w:proofErr w:type="spellStart"/>
            <w:r w:rsidRPr="00212B00">
              <w:rPr>
                <w:color w:val="000000"/>
                <w:sz w:val="24"/>
                <w:szCs w:val="24"/>
              </w:rPr>
              <w:t>фл</w:t>
            </w:r>
            <w:proofErr w:type="spellEnd"/>
          </w:p>
        </w:tc>
        <w:tc>
          <w:tcPr>
            <w:tcW w:w="216" w:type="pct"/>
            <w:vAlign w:val="center"/>
          </w:tcPr>
          <w:p w:rsidR="00735D65" w:rsidRPr="00212B00" w:rsidRDefault="00735D65" w:rsidP="00A32B11">
            <w:pPr>
              <w:jc w:val="center"/>
              <w:rPr>
                <w:color w:val="000000"/>
                <w:sz w:val="24"/>
                <w:szCs w:val="24"/>
              </w:rPr>
            </w:pPr>
            <w:r w:rsidRPr="00212B00">
              <w:rPr>
                <w:color w:val="000000"/>
                <w:sz w:val="24"/>
                <w:szCs w:val="24"/>
              </w:rPr>
              <w:t>1</w:t>
            </w:r>
          </w:p>
        </w:tc>
        <w:tc>
          <w:tcPr>
            <w:tcW w:w="383" w:type="pct"/>
            <w:vAlign w:val="center"/>
          </w:tcPr>
          <w:p w:rsidR="00735D65" w:rsidRPr="00212B00" w:rsidRDefault="00735D65" w:rsidP="00A32B11">
            <w:pPr>
              <w:jc w:val="center"/>
              <w:rPr>
                <w:color w:val="000000"/>
                <w:sz w:val="24"/>
                <w:szCs w:val="24"/>
              </w:rPr>
            </w:pPr>
            <w:r w:rsidRPr="00212B00">
              <w:rPr>
                <w:color w:val="000000"/>
                <w:sz w:val="24"/>
                <w:szCs w:val="24"/>
              </w:rPr>
              <w:t>3 000</w:t>
            </w:r>
          </w:p>
        </w:tc>
        <w:tc>
          <w:tcPr>
            <w:tcW w:w="325" w:type="pct"/>
            <w:vAlign w:val="center"/>
          </w:tcPr>
          <w:p w:rsidR="00735D65" w:rsidRPr="00212B00" w:rsidRDefault="00735D65" w:rsidP="00A32B11">
            <w:pPr>
              <w:jc w:val="center"/>
              <w:rPr>
                <w:color w:val="000000"/>
                <w:sz w:val="24"/>
                <w:szCs w:val="24"/>
              </w:rPr>
            </w:pPr>
            <w:r w:rsidRPr="00212B00">
              <w:rPr>
                <w:color w:val="000000"/>
                <w:sz w:val="24"/>
                <w:szCs w:val="24"/>
              </w:rPr>
              <w:t>3000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23</w:t>
            </w:r>
          </w:p>
        </w:tc>
        <w:tc>
          <w:tcPr>
            <w:tcW w:w="751" w:type="pct"/>
            <w:vAlign w:val="center"/>
          </w:tcPr>
          <w:p w:rsidR="00735D65" w:rsidRPr="00212B00" w:rsidRDefault="00735D65" w:rsidP="00A32B11">
            <w:pPr>
              <w:jc w:val="center"/>
              <w:rPr>
                <w:color w:val="000000"/>
                <w:sz w:val="24"/>
                <w:szCs w:val="24"/>
                <w:lang w:val="en-US"/>
              </w:rPr>
            </w:pPr>
            <w:r w:rsidRPr="00212B00">
              <w:rPr>
                <w:color w:val="000000"/>
                <w:sz w:val="24"/>
                <w:szCs w:val="24"/>
              </w:rPr>
              <w:t>ТТХ</w:t>
            </w:r>
            <w:r w:rsidRPr="00212B00">
              <w:rPr>
                <w:color w:val="000000"/>
                <w:sz w:val="24"/>
                <w:szCs w:val="24"/>
                <w:lang w:val="en-US"/>
              </w:rPr>
              <w:t xml:space="preserve">-2,3,5 – </w:t>
            </w:r>
            <w:proofErr w:type="spellStart"/>
            <w:r w:rsidRPr="00212B00">
              <w:rPr>
                <w:color w:val="000000"/>
                <w:sz w:val="24"/>
                <w:szCs w:val="24"/>
                <w:lang w:val="en-US"/>
              </w:rPr>
              <w:t>Triphenil</w:t>
            </w:r>
            <w:proofErr w:type="spellEnd"/>
            <w:r w:rsidRPr="00212B00">
              <w:rPr>
                <w:color w:val="000000"/>
                <w:sz w:val="24"/>
                <w:szCs w:val="24"/>
                <w:lang w:val="en-US"/>
              </w:rPr>
              <w:t xml:space="preserve"> 2H- </w:t>
            </w:r>
            <w:proofErr w:type="spellStart"/>
            <w:r w:rsidRPr="00212B00">
              <w:rPr>
                <w:color w:val="000000"/>
                <w:sz w:val="24"/>
                <w:szCs w:val="24"/>
                <w:lang w:val="en-US"/>
              </w:rPr>
              <w:t>tetrazolium</w:t>
            </w:r>
            <w:proofErr w:type="spellEnd"/>
            <w:r w:rsidRPr="00212B00">
              <w:rPr>
                <w:color w:val="000000"/>
                <w:sz w:val="24"/>
                <w:szCs w:val="24"/>
                <w:lang w:val="en-US"/>
              </w:rPr>
              <w:t xml:space="preserve"> chloride 98% (C 19 H19 Cin4)</w:t>
            </w:r>
          </w:p>
        </w:tc>
        <w:tc>
          <w:tcPr>
            <w:tcW w:w="1898" w:type="pct"/>
            <w:vAlign w:val="center"/>
          </w:tcPr>
          <w:p w:rsidR="00735D65" w:rsidRPr="00212B00" w:rsidRDefault="00735D65" w:rsidP="00A32B11">
            <w:pPr>
              <w:jc w:val="center"/>
              <w:rPr>
                <w:color w:val="000000"/>
                <w:sz w:val="24"/>
                <w:szCs w:val="24"/>
              </w:rPr>
            </w:pPr>
            <w:r w:rsidRPr="00212B00">
              <w:rPr>
                <w:color w:val="000000"/>
                <w:sz w:val="24"/>
                <w:szCs w:val="24"/>
              </w:rPr>
              <w:t>Добавка для питательных сред в качестве ингибитора</w:t>
            </w:r>
          </w:p>
        </w:tc>
        <w:tc>
          <w:tcPr>
            <w:tcW w:w="192" w:type="pct"/>
            <w:vAlign w:val="center"/>
          </w:tcPr>
          <w:p w:rsidR="00735D65" w:rsidRPr="00212B00" w:rsidRDefault="00735D65" w:rsidP="00A32B11">
            <w:pPr>
              <w:jc w:val="center"/>
              <w:rPr>
                <w:color w:val="000000"/>
                <w:sz w:val="24"/>
                <w:szCs w:val="24"/>
              </w:rPr>
            </w:pPr>
            <w:r w:rsidRPr="00212B00">
              <w:rPr>
                <w:color w:val="000000"/>
                <w:sz w:val="24"/>
                <w:szCs w:val="24"/>
              </w:rPr>
              <w:t>кг</w:t>
            </w:r>
          </w:p>
        </w:tc>
        <w:tc>
          <w:tcPr>
            <w:tcW w:w="216" w:type="pct"/>
            <w:vAlign w:val="center"/>
          </w:tcPr>
          <w:p w:rsidR="00735D65" w:rsidRPr="00212B00" w:rsidRDefault="00735D65" w:rsidP="00A32B11">
            <w:pPr>
              <w:jc w:val="center"/>
              <w:rPr>
                <w:color w:val="000000"/>
                <w:sz w:val="24"/>
                <w:szCs w:val="24"/>
              </w:rPr>
            </w:pPr>
            <w:r w:rsidRPr="00212B00">
              <w:rPr>
                <w:color w:val="000000"/>
                <w:sz w:val="24"/>
                <w:szCs w:val="24"/>
              </w:rPr>
              <w:t>0,01</w:t>
            </w:r>
          </w:p>
        </w:tc>
        <w:tc>
          <w:tcPr>
            <w:tcW w:w="383" w:type="pct"/>
            <w:vAlign w:val="center"/>
          </w:tcPr>
          <w:p w:rsidR="00735D65" w:rsidRPr="00212B00" w:rsidRDefault="00735D65" w:rsidP="00A32B11">
            <w:pPr>
              <w:jc w:val="center"/>
              <w:rPr>
                <w:color w:val="000000"/>
                <w:sz w:val="24"/>
                <w:szCs w:val="24"/>
              </w:rPr>
            </w:pPr>
            <w:r>
              <w:rPr>
                <w:color w:val="000000"/>
                <w:sz w:val="24"/>
                <w:szCs w:val="24"/>
              </w:rPr>
              <w:t>1225</w:t>
            </w:r>
            <w:r w:rsidRPr="00212B00">
              <w:rPr>
                <w:color w:val="000000"/>
                <w:sz w:val="24"/>
                <w:szCs w:val="24"/>
              </w:rPr>
              <w:t>300</w:t>
            </w:r>
          </w:p>
        </w:tc>
        <w:tc>
          <w:tcPr>
            <w:tcW w:w="325" w:type="pct"/>
            <w:vAlign w:val="center"/>
          </w:tcPr>
          <w:p w:rsidR="00735D65" w:rsidRPr="00212B00" w:rsidRDefault="00735D65" w:rsidP="00A32B11">
            <w:pPr>
              <w:jc w:val="center"/>
              <w:rPr>
                <w:color w:val="000000"/>
                <w:sz w:val="24"/>
                <w:szCs w:val="24"/>
              </w:rPr>
            </w:pPr>
            <w:r w:rsidRPr="00212B00">
              <w:rPr>
                <w:color w:val="000000"/>
                <w:sz w:val="24"/>
                <w:szCs w:val="24"/>
              </w:rPr>
              <w:t>12253</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24</w:t>
            </w:r>
          </w:p>
        </w:tc>
        <w:tc>
          <w:tcPr>
            <w:tcW w:w="751" w:type="pct"/>
            <w:vAlign w:val="center"/>
          </w:tcPr>
          <w:p w:rsidR="00735D65" w:rsidRPr="00212B00" w:rsidRDefault="00735D65" w:rsidP="00A32B11">
            <w:pPr>
              <w:jc w:val="center"/>
              <w:rPr>
                <w:color w:val="000000"/>
                <w:sz w:val="24"/>
                <w:szCs w:val="24"/>
              </w:rPr>
            </w:pPr>
            <w:r w:rsidRPr="00212B00">
              <w:rPr>
                <w:color w:val="000000"/>
                <w:sz w:val="24"/>
                <w:szCs w:val="24"/>
              </w:rPr>
              <w:t>пар</w:t>
            </w:r>
            <w:proofErr w:type="gramStart"/>
            <w:r w:rsidRPr="00212B00">
              <w:rPr>
                <w:color w:val="000000"/>
                <w:sz w:val="24"/>
                <w:szCs w:val="24"/>
              </w:rPr>
              <w:t>а-</w:t>
            </w:r>
            <w:proofErr w:type="gramEnd"/>
            <w:r w:rsidRPr="00212B00">
              <w:rPr>
                <w:color w:val="000000"/>
                <w:sz w:val="24"/>
                <w:szCs w:val="24"/>
              </w:rPr>
              <w:t xml:space="preserve"> </w:t>
            </w:r>
            <w:proofErr w:type="spellStart"/>
            <w:r w:rsidRPr="00212B00">
              <w:rPr>
                <w:color w:val="000000"/>
                <w:sz w:val="24"/>
                <w:szCs w:val="24"/>
              </w:rPr>
              <w:t>диметил-бензольдегид</w:t>
            </w:r>
            <w:proofErr w:type="spellEnd"/>
          </w:p>
        </w:tc>
        <w:tc>
          <w:tcPr>
            <w:tcW w:w="1898" w:type="pct"/>
            <w:vAlign w:val="center"/>
          </w:tcPr>
          <w:p w:rsidR="00735D65" w:rsidRPr="00212B00" w:rsidRDefault="00735D65" w:rsidP="00A32B11">
            <w:pPr>
              <w:jc w:val="center"/>
              <w:rPr>
                <w:color w:val="000000"/>
                <w:sz w:val="24"/>
                <w:szCs w:val="24"/>
              </w:rPr>
            </w:pPr>
            <w:r w:rsidRPr="00212B00">
              <w:rPr>
                <w:color w:val="000000"/>
                <w:sz w:val="24"/>
                <w:szCs w:val="24"/>
              </w:rPr>
              <w:t>4ДИМЕТИЛАМИНОБЕНЗАЛЬДЕГИД (</w:t>
            </w:r>
            <w:proofErr w:type="spellStart"/>
            <w:r w:rsidRPr="00212B00">
              <w:rPr>
                <w:color w:val="000000"/>
                <w:sz w:val="24"/>
                <w:szCs w:val="24"/>
              </w:rPr>
              <w:t>n-диметиламинобензальдегид</w:t>
            </w:r>
            <w:proofErr w:type="spellEnd"/>
            <w:r w:rsidRPr="00212B00">
              <w:rPr>
                <w:color w:val="000000"/>
                <w:sz w:val="24"/>
                <w:szCs w:val="24"/>
              </w:rPr>
              <w:t>) (CH</w:t>
            </w:r>
            <w:r w:rsidRPr="00212B00">
              <w:rPr>
                <w:color w:val="000000"/>
                <w:sz w:val="24"/>
                <w:szCs w:val="24"/>
                <w:vertAlign w:val="subscript"/>
              </w:rPr>
              <w:t>3</w:t>
            </w:r>
            <w:r w:rsidRPr="00212B00">
              <w:rPr>
                <w:color w:val="000000"/>
                <w:sz w:val="24"/>
                <w:szCs w:val="24"/>
              </w:rPr>
              <w:t>)</w:t>
            </w:r>
            <w:r w:rsidRPr="00212B00">
              <w:rPr>
                <w:color w:val="000000"/>
                <w:sz w:val="24"/>
                <w:szCs w:val="24"/>
                <w:vertAlign w:val="subscript"/>
              </w:rPr>
              <w:t>2</w:t>
            </w:r>
            <w:r w:rsidRPr="00212B00">
              <w:rPr>
                <w:color w:val="000000"/>
                <w:sz w:val="24"/>
                <w:szCs w:val="24"/>
              </w:rPr>
              <w:t>NC</w:t>
            </w:r>
            <w:r w:rsidRPr="00212B00">
              <w:rPr>
                <w:color w:val="000000"/>
                <w:sz w:val="24"/>
                <w:szCs w:val="24"/>
                <w:vertAlign w:val="subscript"/>
              </w:rPr>
              <w:t>6</w:t>
            </w:r>
            <w:r w:rsidRPr="00212B00">
              <w:rPr>
                <w:color w:val="000000"/>
                <w:sz w:val="24"/>
                <w:szCs w:val="24"/>
              </w:rPr>
              <w:t>H</w:t>
            </w:r>
            <w:r w:rsidRPr="00212B00">
              <w:rPr>
                <w:color w:val="000000"/>
                <w:sz w:val="24"/>
                <w:szCs w:val="24"/>
                <w:vertAlign w:val="subscript"/>
              </w:rPr>
              <w:t>4</w:t>
            </w:r>
            <w:r w:rsidRPr="00212B00">
              <w:rPr>
                <w:color w:val="000000"/>
                <w:sz w:val="24"/>
                <w:szCs w:val="24"/>
              </w:rPr>
              <w:t xml:space="preserve">CHO, </w:t>
            </w:r>
            <w:proofErr w:type="spellStart"/>
            <w:r w:rsidRPr="00212B00">
              <w:rPr>
                <w:color w:val="000000"/>
                <w:sz w:val="24"/>
                <w:szCs w:val="24"/>
              </w:rPr>
              <w:t>мол</w:t>
            </w:r>
            <w:proofErr w:type="gramStart"/>
            <w:r w:rsidRPr="00212B00">
              <w:rPr>
                <w:color w:val="000000"/>
                <w:sz w:val="24"/>
                <w:szCs w:val="24"/>
              </w:rPr>
              <w:t>.м</w:t>
            </w:r>
            <w:proofErr w:type="spellEnd"/>
            <w:proofErr w:type="gramEnd"/>
            <w:r w:rsidRPr="00212B00">
              <w:rPr>
                <w:color w:val="000000"/>
                <w:sz w:val="24"/>
                <w:szCs w:val="24"/>
              </w:rPr>
              <w:t xml:space="preserve">. 149,19; светло-желтые кристаллы; т. пл. 74-75 °С, т. кип. 176-177°С/17 мм </w:t>
            </w:r>
            <w:proofErr w:type="spellStart"/>
            <w:r w:rsidRPr="00212B00">
              <w:rPr>
                <w:color w:val="000000"/>
                <w:sz w:val="24"/>
                <w:szCs w:val="24"/>
              </w:rPr>
              <w:t>рт.ст</w:t>
            </w:r>
            <w:proofErr w:type="spellEnd"/>
            <w:r w:rsidRPr="00212B00">
              <w:rPr>
                <w:color w:val="000000"/>
                <w:sz w:val="24"/>
                <w:szCs w:val="24"/>
              </w:rPr>
              <w:t>.; d</w:t>
            </w:r>
            <w:r w:rsidRPr="00212B00">
              <w:rPr>
                <w:color w:val="000000"/>
                <w:sz w:val="24"/>
                <w:szCs w:val="24"/>
                <w:vertAlign w:val="subscript"/>
              </w:rPr>
              <w:t>4</w:t>
            </w:r>
            <w:r w:rsidRPr="00212B00">
              <w:rPr>
                <w:color w:val="000000"/>
                <w:sz w:val="24"/>
                <w:szCs w:val="24"/>
                <w:vertAlign w:val="superscript"/>
              </w:rPr>
              <w:t>99,9</w:t>
            </w:r>
            <w:r w:rsidRPr="00212B00">
              <w:rPr>
                <w:color w:val="000000"/>
                <w:sz w:val="24"/>
                <w:szCs w:val="24"/>
              </w:rPr>
              <w:t> 1,0254; n</w:t>
            </w:r>
            <w:r w:rsidRPr="00212B00">
              <w:rPr>
                <w:color w:val="000000"/>
                <w:sz w:val="24"/>
                <w:szCs w:val="24"/>
                <w:vertAlign w:val="subscript"/>
              </w:rPr>
              <w:t>D</w:t>
            </w:r>
            <w:r w:rsidRPr="00212B00">
              <w:rPr>
                <w:color w:val="000000"/>
                <w:sz w:val="24"/>
                <w:szCs w:val="24"/>
                <w:vertAlign w:val="superscript"/>
              </w:rPr>
              <w:t>99,9</w:t>
            </w:r>
            <w:r w:rsidRPr="00212B00">
              <w:rPr>
                <w:color w:val="000000"/>
                <w:sz w:val="24"/>
                <w:szCs w:val="24"/>
              </w:rPr>
              <w:t> 1,6235; m18,68.10</w:t>
            </w:r>
            <w:r w:rsidRPr="00212B00">
              <w:rPr>
                <w:color w:val="000000"/>
                <w:sz w:val="24"/>
                <w:szCs w:val="24"/>
                <w:vertAlign w:val="superscript"/>
              </w:rPr>
              <w:t>-30</w:t>
            </w:r>
            <w:r w:rsidRPr="00212B00">
              <w:rPr>
                <w:color w:val="000000"/>
                <w:sz w:val="24"/>
                <w:szCs w:val="24"/>
              </w:rPr>
              <w:t> </w:t>
            </w:r>
            <w:proofErr w:type="spellStart"/>
            <w:r w:rsidRPr="00212B00">
              <w:rPr>
                <w:color w:val="000000"/>
                <w:sz w:val="24"/>
                <w:szCs w:val="24"/>
              </w:rPr>
              <w:t>Кл.м</w:t>
            </w:r>
            <w:proofErr w:type="spellEnd"/>
            <w:r w:rsidRPr="00212B00">
              <w:rPr>
                <w:color w:val="000000"/>
                <w:sz w:val="24"/>
                <w:szCs w:val="24"/>
              </w:rPr>
              <w:t xml:space="preserve"> (18°С); </w:t>
            </w:r>
            <w:proofErr w:type="spellStart"/>
            <w:r w:rsidRPr="00212B00">
              <w:rPr>
                <w:color w:val="000000"/>
                <w:sz w:val="24"/>
                <w:szCs w:val="24"/>
              </w:rPr>
              <w:t>раств</w:t>
            </w:r>
            <w:proofErr w:type="spellEnd"/>
            <w:r w:rsidRPr="00212B00">
              <w:rPr>
                <w:color w:val="000000"/>
                <w:sz w:val="24"/>
                <w:szCs w:val="24"/>
              </w:rPr>
              <w:t xml:space="preserve">. в орг. </w:t>
            </w:r>
            <w:proofErr w:type="spellStart"/>
            <w:r w:rsidRPr="00212B00">
              <w:rPr>
                <w:color w:val="000000"/>
                <w:sz w:val="24"/>
                <w:szCs w:val="24"/>
              </w:rPr>
              <w:t>р-рителях</w:t>
            </w:r>
            <w:proofErr w:type="spellEnd"/>
            <w:r w:rsidRPr="00212B00">
              <w:rPr>
                <w:color w:val="000000"/>
                <w:sz w:val="24"/>
                <w:szCs w:val="24"/>
              </w:rPr>
              <w:t xml:space="preserve">, плохо - в воде. Обладает хим. </w:t>
            </w:r>
            <w:proofErr w:type="spellStart"/>
            <w:r w:rsidRPr="00212B00">
              <w:rPr>
                <w:color w:val="000000"/>
                <w:sz w:val="24"/>
                <w:szCs w:val="24"/>
              </w:rPr>
              <w:t>св-вами</w:t>
            </w:r>
            <w:proofErr w:type="spellEnd"/>
            <w:r w:rsidRPr="00212B00">
              <w:rPr>
                <w:color w:val="000000"/>
                <w:sz w:val="24"/>
                <w:szCs w:val="24"/>
              </w:rPr>
              <w:t xml:space="preserve">, </w:t>
            </w:r>
            <w:proofErr w:type="gramStart"/>
            <w:r w:rsidRPr="00212B00">
              <w:rPr>
                <w:color w:val="000000"/>
                <w:sz w:val="24"/>
                <w:szCs w:val="24"/>
              </w:rPr>
              <w:t>характерными</w:t>
            </w:r>
            <w:proofErr w:type="gramEnd"/>
            <w:r w:rsidRPr="00212B00">
              <w:rPr>
                <w:color w:val="000000"/>
                <w:sz w:val="24"/>
                <w:szCs w:val="24"/>
              </w:rPr>
              <w:t xml:space="preserve"> для альдегидов и аминов.</w:t>
            </w:r>
          </w:p>
        </w:tc>
        <w:tc>
          <w:tcPr>
            <w:tcW w:w="192" w:type="pct"/>
            <w:vAlign w:val="center"/>
          </w:tcPr>
          <w:p w:rsidR="00735D65" w:rsidRPr="00212B00" w:rsidRDefault="00735D65" w:rsidP="00A32B11">
            <w:pPr>
              <w:jc w:val="center"/>
              <w:rPr>
                <w:color w:val="000000"/>
                <w:sz w:val="24"/>
                <w:szCs w:val="24"/>
              </w:rPr>
            </w:pPr>
            <w:r w:rsidRPr="00212B00">
              <w:rPr>
                <w:color w:val="000000"/>
                <w:sz w:val="24"/>
                <w:szCs w:val="24"/>
              </w:rPr>
              <w:t>кг</w:t>
            </w:r>
          </w:p>
        </w:tc>
        <w:tc>
          <w:tcPr>
            <w:tcW w:w="216" w:type="pct"/>
            <w:vAlign w:val="center"/>
          </w:tcPr>
          <w:p w:rsidR="00735D65" w:rsidRPr="00212B00" w:rsidRDefault="00735D65" w:rsidP="00A32B11">
            <w:pPr>
              <w:jc w:val="center"/>
              <w:rPr>
                <w:color w:val="000000"/>
                <w:sz w:val="24"/>
                <w:szCs w:val="24"/>
              </w:rPr>
            </w:pPr>
            <w:r w:rsidRPr="00212B00">
              <w:rPr>
                <w:color w:val="000000"/>
                <w:sz w:val="24"/>
                <w:szCs w:val="24"/>
              </w:rPr>
              <w:t>0,1</w:t>
            </w:r>
          </w:p>
        </w:tc>
        <w:tc>
          <w:tcPr>
            <w:tcW w:w="383" w:type="pct"/>
            <w:vAlign w:val="center"/>
          </w:tcPr>
          <w:p w:rsidR="00735D65" w:rsidRPr="00212B00" w:rsidRDefault="00735D65" w:rsidP="00A32B11">
            <w:pPr>
              <w:jc w:val="center"/>
              <w:rPr>
                <w:color w:val="000000"/>
                <w:sz w:val="24"/>
                <w:szCs w:val="24"/>
              </w:rPr>
            </w:pPr>
            <w:r w:rsidRPr="00212B00">
              <w:rPr>
                <w:color w:val="000000"/>
                <w:sz w:val="24"/>
                <w:szCs w:val="24"/>
              </w:rPr>
              <w:t>132200</w:t>
            </w:r>
            <w:r>
              <w:rPr>
                <w:color w:val="000000"/>
                <w:sz w:val="24"/>
                <w:szCs w:val="24"/>
              </w:rPr>
              <w:t>,00</w:t>
            </w:r>
          </w:p>
        </w:tc>
        <w:tc>
          <w:tcPr>
            <w:tcW w:w="325" w:type="pct"/>
            <w:vAlign w:val="center"/>
          </w:tcPr>
          <w:p w:rsidR="00735D65" w:rsidRPr="00212B00" w:rsidRDefault="00735D65" w:rsidP="00A32B11">
            <w:pPr>
              <w:jc w:val="center"/>
              <w:rPr>
                <w:color w:val="000000"/>
                <w:sz w:val="24"/>
                <w:szCs w:val="24"/>
              </w:rPr>
            </w:pPr>
            <w:r w:rsidRPr="00212B00">
              <w:rPr>
                <w:color w:val="000000"/>
                <w:sz w:val="24"/>
                <w:szCs w:val="24"/>
              </w:rPr>
              <w:t>13220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25</w:t>
            </w:r>
          </w:p>
        </w:tc>
        <w:tc>
          <w:tcPr>
            <w:tcW w:w="751" w:type="pct"/>
            <w:vAlign w:val="center"/>
          </w:tcPr>
          <w:p w:rsidR="00735D65" w:rsidRPr="008F599F" w:rsidRDefault="00735D65" w:rsidP="00A32B11">
            <w:pPr>
              <w:jc w:val="center"/>
              <w:rPr>
                <w:color w:val="000000"/>
                <w:sz w:val="24"/>
                <w:szCs w:val="24"/>
              </w:rPr>
            </w:pPr>
            <w:r w:rsidRPr="008F599F">
              <w:rPr>
                <w:color w:val="000000"/>
                <w:sz w:val="24"/>
                <w:szCs w:val="24"/>
              </w:rPr>
              <w:t xml:space="preserve">феноловый красный </w:t>
            </w:r>
            <w:proofErr w:type="spellStart"/>
            <w:r w:rsidRPr="008F599F">
              <w:rPr>
                <w:color w:val="000000"/>
                <w:sz w:val="24"/>
                <w:szCs w:val="24"/>
              </w:rPr>
              <w:t>водорастворимый</w:t>
            </w:r>
            <w:proofErr w:type="spellEnd"/>
          </w:p>
        </w:tc>
        <w:tc>
          <w:tcPr>
            <w:tcW w:w="1898" w:type="pct"/>
            <w:vAlign w:val="center"/>
          </w:tcPr>
          <w:p w:rsidR="00735D65" w:rsidRPr="008F599F" w:rsidRDefault="00735D65" w:rsidP="00A32B11">
            <w:pPr>
              <w:jc w:val="center"/>
              <w:rPr>
                <w:color w:val="000000"/>
                <w:sz w:val="24"/>
                <w:szCs w:val="24"/>
              </w:rPr>
            </w:pPr>
            <w:r w:rsidRPr="008F599F">
              <w:rPr>
                <w:color w:val="000000"/>
                <w:sz w:val="24"/>
                <w:szCs w:val="24"/>
              </w:rPr>
              <w:t>Химическая формула: С</w:t>
            </w:r>
            <w:r w:rsidRPr="008F599F">
              <w:rPr>
                <w:color w:val="000000"/>
                <w:sz w:val="24"/>
                <w:szCs w:val="24"/>
                <w:vertAlign w:val="subscript"/>
              </w:rPr>
              <w:t>19</w:t>
            </w:r>
            <w:r w:rsidRPr="008F599F">
              <w:rPr>
                <w:color w:val="000000"/>
                <w:sz w:val="24"/>
                <w:szCs w:val="24"/>
              </w:rPr>
              <w:t>Н</w:t>
            </w:r>
            <w:r w:rsidRPr="008F599F">
              <w:rPr>
                <w:color w:val="000000"/>
                <w:sz w:val="24"/>
                <w:szCs w:val="24"/>
                <w:vertAlign w:val="subscript"/>
              </w:rPr>
              <w:t>14</w:t>
            </w:r>
            <w:r w:rsidRPr="008F599F">
              <w:rPr>
                <w:color w:val="000000"/>
                <w:sz w:val="24"/>
                <w:szCs w:val="24"/>
              </w:rPr>
              <w:t>О</w:t>
            </w:r>
            <w:r w:rsidRPr="008F599F">
              <w:rPr>
                <w:color w:val="000000"/>
                <w:sz w:val="24"/>
                <w:szCs w:val="24"/>
                <w:vertAlign w:val="subscript"/>
              </w:rPr>
              <w:t>5</w:t>
            </w:r>
            <w:r w:rsidRPr="008F599F">
              <w:rPr>
                <w:color w:val="000000"/>
                <w:sz w:val="24"/>
                <w:szCs w:val="24"/>
              </w:rPr>
              <w:t>S Феноловый красный кислотно-основной индикатор, изменяющий окраску от желтой (в кислой среде) до красной (в щелочной среде)</w:t>
            </w:r>
            <w:proofErr w:type="gramStart"/>
            <w:r w:rsidRPr="008F599F">
              <w:rPr>
                <w:color w:val="000000"/>
                <w:sz w:val="24"/>
                <w:szCs w:val="24"/>
              </w:rPr>
              <w:t>.</w:t>
            </w:r>
            <w:proofErr w:type="gramEnd"/>
            <w:r w:rsidRPr="008F599F">
              <w:rPr>
                <w:color w:val="000000"/>
                <w:sz w:val="24"/>
                <w:szCs w:val="24"/>
              </w:rPr>
              <w:t xml:space="preserve"> </w:t>
            </w:r>
            <w:proofErr w:type="gramStart"/>
            <w:r w:rsidRPr="008F599F">
              <w:rPr>
                <w:color w:val="000000"/>
                <w:sz w:val="24"/>
                <w:szCs w:val="24"/>
              </w:rPr>
              <w:t>п</w:t>
            </w:r>
            <w:proofErr w:type="gramEnd"/>
            <w:r w:rsidRPr="008F599F">
              <w:rPr>
                <w:color w:val="000000"/>
                <w:sz w:val="24"/>
                <w:szCs w:val="24"/>
              </w:rPr>
              <w:t xml:space="preserve">ереход окраски от желтой в красную осуществляется в интервале </w:t>
            </w:r>
            <w:proofErr w:type="spellStart"/>
            <w:r w:rsidRPr="008F599F">
              <w:rPr>
                <w:color w:val="000000"/>
                <w:sz w:val="24"/>
                <w:szCs w:val="24"/>
              </w:rPr>
              <w:t>рН</w:t>
            </w:r>
            <w:proofErr w:type="spellEnd"/>
            <w:r w:rsidRPr="008F599F">
              <w:rPr>
                <w:color w:val="000000"/>
                <w:sz w:val="24"/>
                <w:szCs w:val="24"/>
              </w:rPr>
              <w:t xml:space="preserve"> 6,8-8,4.</w:t>
            </w:r>
          </w:p>
        </w:tc>
        <w:tc>
          <w:tcPr>
            <w:tcW w:w="192" w:type="pct"/>
            <w:vAlign w:val="center"/>
          </w:tcPr>
          <w:p w:rsidR="00735D65" w:rsidRPr="008F599F" w:rsidRDefault="00735D65" w:rsidP="00A32B11">
            <w:pPr>
              <w:jc w:val="center"/>
              <w:rPr>
                <w:color w:val="000000"/>
                <w:sz w:val="24"/>
                <w:szCs w:val="24"/>
              </w:rPr>
            </w:pPr>
            <w:r w:rsidRPr="008F599F">
              <w:rPr>
                <w:color w:val="000000"/>
                <w:sz w:val="24"/>
                <w:szCs w:val="24"/>
              </w:rPr>
              <w:t>кг</w:t>
            </w:r>
          </w:p>
        </w:tc>
        <w:tc>
          <w:tcPr>
            <w:tcW w:w="216" w:type="pct"/>
            <w:vAlign w:val="center"/>
          </w:tcPr>
          <w:p w:rsidR="00735D65" w:rsidRPr="008F599F" w:rsidRDefault="00735D65" w:rsidP="00A32B11">
            <w:pPr>
              <w:jc w:val="center"/>
              <w:rPr>
                <w:color w:val="000000"/>
                <w:sz w:val="24"/>
                <w:szCs w:val="24"/>
              </w:rPr>
            </w:pPr>
            <w:r w:rsidRPr="008F599F">
              <w:rPr>
                <w:color w:val="000000"/>
                <w:sz w:val="24"/>
                <w:szCs w:val="24"/>
              </w:rPr>
              <w:t>0,05</w:t>
            </w:r>
          </w:p>
        </w:tc>
        <w:tc>
          <w:tcPr>
            <w:tcW w:w="383" w:type="pct"/>
            <w:vAlign w:val="center"/>
          </w:tcPr>
          <w:p w:rsidR="00735D65" w:rsidRPr="008F599F" w:rsidRDefault="00735D65" w:rsidP="00A32B11">
            <w:pPr>
              <w:jc w:val="center"/>
              <w:rPr>
                <w:color w:val="000000"/>
                <w:sz w:val="24"/>
                <w:szCs w:val="24"/>
              </w:rPr>
            </w:pPr>
            <w:r>
              <w:rPr>
                <w:color w:val="000000"/>
                <w:sz w:val="24"/>
                <w:szCs w:val="24"/>
              </w:rPr>
              <w:t>216</w:t>
            </w:r>
            <w:r w:rsidRPr="008F599F">
              <w:rPr>
                <w:color w:val="000000"/>
                <w:sz w:val="24"/>
                <w:szCs w:val="24"/>
              </w:rPr>
              <w:t>200</w:t>
            </w:r>
            <w:r>
              <w:rPr>
                <w:color w:val="000000"/>
                <w:sz w:val="24"/>
                <w:szCs w:val="24"/>
              </w:rPr>
              <w:t>,00</w:t>
            </w:r>
          </w:p>
        </w:tc>
        <w:tc>
          <w:tcPr>
            <w:tcW w:w="325" w:type="pct"/>
            <w:vAlign w:val="center"/>
          </w:tcPr>
          <w:p w:rsidR="00735D65" w:rsidRPr="008F599F" w:rsidRDefault="00735D65" w:rsidP="00A32B11">
            <w:pPr>
              <w:jc w:val="center"/>
              <w:rPr>
                <w:color w:val="000000"/>
                <w:sz w:val="24"/>
                <w:szCs w:val="24"/>
              </w:rPr>
            </w:pPr>
            <w:r w:rsidRPr="008F599F">
              <w:rPr>
                <w:color w:val="000000"/>
                <w:sz w:val="24"/>
                <w:szCs w:val="24"/>
              </w:rPr>
              <w:t>10810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26</w:t>
            </w:r>
          </w:p>
        </w:tc>
        <w:tc>
          <w:tcPr>
            <w:tcW w:w="751" w:type="pct"/>
            <w:vAlign w:val="center"/>
          </w:tcPr>
          <w:p w:rsidR="00735D65" w:rsidRPr="008F599F" w:rsidRDefault="00735D65" w:rsidP="00A32B11">
            <w:pPr>
              <w:jc w:val="center"/>
              <w:rPr>
                <w:color w:val="000000"/>
                <w:sz w:val="24"/>
                <w:szCs w:val="24"/>
              </w:rPr>
            </w:pPr>
            <w:proofErr w:type="gramStart"/>
            <w:r w:rsidRPr="008F599F">
              <w:rPr>
                <w:color w:val="000000"/>
                <w:sz w:val="24"/>
                <w:szCs w:val="24"/>
              </w:rPr>
              <w:t>метиленовый</w:t>
            </w:r>
            <w:proofErr w:type="gramEnd"/>
            <w:r w:rsidRPr="008F599F">
              <w:rPr>
                <w:color w:val="000000"/>
                <w:sz w:val="24"/>
                <w:szCs w:val="24"/>
              </w:rPr>
              <w:t xml:space="preserve"> </w:t>
            </w:r>
            <w:proofErr w:type="spellStart"/>
            <w:r w:rsidRPr="008F599F">
              <w:rPr>
                <w:color w:val="000000"/>
                <w:sz w:val="24"/>
                <w:szCs w:val="24"/>
              </w:rPr>
              <w:t>голубой</w:t>
            </w:r>
            <w:proofErr w:type="spellEnd"/>
          </w:p>
        </w:tc>
        <w:tc>
          <w:tcPr>
            <w:tcW w:w="1898" w:type="pct"/>
            <w:vAlign w:val="center"/>
          </w:tcPr>
          <w:p w:rsidR="00735D65" w:rsidRPr="008F599F" w:rsidRDefault="00735D65" w:rsidP="00A32B11">
            <w:pPr>
              <w:jc w:val="center"/>
              <w:rPr>
                <w:color w:val="000000"/>
                <w:sz w:val="24"/>
                <w:szCs w:val="24"/>
              </w:rPr>
            </w:pPr>
            <w:r w:rsidRPr="008F599F">
              <w:rPr>
                <w:color w:val="000000"/>
                <w:sz w:val="24"/>
                <w:szCs w:val="24"/>
              </w:rPr>
              <w:t xml:space="preserve">темно-зеленые кристаллы с бронзовым блеском; </w:t>
            </w:r>
            <w:proofErr w:type="spellStart"/>
            <w:r w:rsidRPr="008F599F">
              <w:rPr>
                <w:color w:val="000000"/>
                <w:sz w:val="24"/>
                <w:szCs w:val="24"/>
              </w:rPr>
              <w:t>раств</w:t>
            </w:r>
            <w:proofErr w:type="spellEnd"/>
            <w:r w:rsidRPr="008F599F">
              <w:rPr>
                <w:color w:val="000000"/>
                <w:sz w:val="24"/>
                <w:szCs w:val="24"/>
              </w:rPr>
              <w:t xml:space="preserve">. в воде, этаноле, не </w:t>
            </w:r>
            <w:proofErr w:type="spellStart"/>
            <w:r w:rsidRPr="008F599F">
              <w:rPr>
                <w:color w:val="000000"/>
                <w:sz w:val="24"/>
                <w:szCs w:val="24"/>
              </w:rPr>
              <w:t>раств</w:t>
            </w:r>
            <w:proofErr w:type="spellEnd"/>
            <w:r w:rsidRPr="008F599F">
              <w:rPr>
                <w:color w:val="000000"/>
                <w:sz w:val="24"/>
                <w:szCs w:val="24"/>
              </w:rPr>
              <w:t>. в эфире, бензоле, СНСl</w:t>
            </w:r>
            <w:r w:rsidRPr="008F599F">
              <w:rPr>
                <w:color w:val="000000"/>
                <w:sz w:val="24"/>
                <w:szCs w:val="24"/>
                <w:vertAlign w:val="subscript"/>
              </w:rPr>
              <w:t>3</w:t>
            </w:r>
            <w:r w:rsidRPr="008F599F">
              <w:rPr>
                <w:color w:val="000000"/>
                <w:sz w:val="24"/>
                <w:szCs w:val="24"/>
              </w:rPr>
              <w:t>. краситель</w:t>
            </w:r>
          </w:p>
        </w:tc>
        <w:tc>
          <w:tcPr>
            <w:tcW w:w="192" w:type="pct"/>
            <w:vAlign w:val="center"/>
          </w:tcPr>
          <w:p w:rsidR="00735D65" w:rsidRPr="008F599F" w:rsidRDefault="00735D65" w:rsidP="00A32B11">
            <w:pPr>
              <w:jc w:val="center"/>
              <w:rPr>
                <w:color w:val="000000"/>
                <w:sz w:val="24"/>
                <w:szCs w:val="24"/>
              </w:rPr>
            </w:pPr>
            <w:r w:rsidRPr="008F599F">
              <w:rPr>
                <w:color w:val="000000"/>
                <w:sz w:val="24"/>
                <w:szCs w:val="24"/>
              </w:rPr>
              <w:t>кг</w:t>
            </w:r>
          </w:p>
        </w:tc>
        <w:tc>
          <w:tcPr>
            <w:tcW w:w="216" w:type="pct"/>
            <w:vAlign w:val="center"/>
          </w:tcPr>
          <w:p w:rsidR="00735D65" w:rsidRPr="008F599F" w:rsidRDefault="00735D65" w:rsidP="00A32B11">
            <w:pPr>
              <w:jc w:val="center"/>
              <w:rPr>
                <w:color w:val="000000"/>
                <w:sz w:val="24"/>
                <w:szCs w:val="24"/>
              </w:rPr>
            </w:pPr>
            <w:r w:rsidRPr="008F599F">
              <w:rPr>
                <w:color w:val="000000"/>
                <w:sz w:val="24"/>
                <w:szCs w:val="24"/>
              </w:rPr>
              <w:t>0,05</w:t>
            </w:r>
          </w:p>
        </w:tc>
        <w:tc>
          <w:tcPr>
            <w:tcW w:w="383" w:type="pct"/>
            <w:vAlign w:val="center"/>
          </w:tcPr>
          <w:p w:rsidR="00735D65" w:rsidRPr="008F599F" w:rsidRDefault="00735D65" w:rsidP="00A32B11">
            <w:pPr>
              <w:jc w:val="center"/>
              <w:rPr>
                <w:color w:val="000000"/>
                <w:sz w:val="24"/>
                <w:szCs w:val="24"/>
              </w:rPr>
            </w:pPr>
            <w:r>
              <w:rPr>
                <w:color w:val="000000"/>
                <w:sz w:val="24"/>
                <w:szCs w:val="24"/>
              </w:rPr>
              <w:t>126</w:t>
            </w:r>
            <w:r w:rsidRPr="008F599F">
              <w:rPr>
                <w:color w:val="000000"/>
                <w:sz w:val="24"/>
                <w:szCs w:val="24"/>
              </w:rPr>
              <w:t>200</w:t>
            </w:r>
            <w:r>
              <w:rPr>
                <w:color w:val="000000"/>
                <w:sz w:val="24"/>
                <w:szCs w:val="24"/>
              </w:rPr>
              <w:t>,00</w:t>
            </w:r>
          </w:p>
        </w:tc>
        <w:tc>
          <w:tcPr>
            <w:tcW w:w="325" w:type="pct"/>
            <w:vAlign w:val="center"/>
          </w:tcPr>
          <w:p w:rsidR="00735D65" w:rsidRPr="008F599F" w:rsidRDefault="00735D65" w:rsidP="00A32B11">
            <w:pPr>
              <w:jc w:val="center"/>
              <w:rPr>
                <w:color w:val="000000"/>
                <w:sz w:val="24"/>
                <w:szCs w:val="24"/>
              </w:rPr>
            </w:pPr>
            <w:r w:rsidRPr="008F599F">
              <w:rPr>
                <w:color w:val="000000"/>
                <w:sz w:val="24"/>
                <w:szCs w:val="24"/>
              </w:rPr>
              <w:t>6310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27</w:t>
            </w:r>
          </w:p>
        </w:tc>
        <w:tc>
          <w:tcPr>
            <w:tcW w:w="751" w:type="pct"/>
            <w:vAlign w:val="center"/>
          </w:tcPr>
          <w:p w:rsidR="00735D65" w:rsidRPr="008F599F" w:rsidRDefault="00735D65" w:rsidP="00A32B11">
            <w:pPr>
              <w:jc w:val="center"/>
              <w:rPr>
                <w:color w:val="000000"/>
                <w:sz w:val="24"/>
                <w:szCs w:val="24"/>
              </w:rPr>
            </w:pPr>
            <w:proofErr w:type="spellStart"/>
            <w:r w:rsidRPr="008F599F">
              <w:rPr>
                <w:color w:val="000000"/>
                <w:sz w:val="24"/>
                <w:szCs w:val="24"/>
              </w:rPr>
              <w:t>Генциант</w:t>
            </w:r>
            <w:proofErr w:type="spellEnd"/>
            <w:r w:rsidRPr="008F599F">
              <w:rPr>
                <w:color w:val="000000"/>
                <w:sz w:val="24"/>
                <w:szCs w:val="24"/>
              </w:rPr>
              <w:t xml:space="preserve"> </w:t>
            </w:r>
            <w:proofErr w:type="spellStart"/>
            <w:r w:rsidRPr="008F599F">
              <w:rPr>
                <w:color w:val="000000"/>
                <w:sz w:val="24"/>
                <w:szCs w:val="24"/>
              </w:rPr>
              <w:t>виоллет</w:t>
            </w:r>
            <w:proofErr w:type="spellEnd"/>
          </w:p>
        </w:tc>
        <w:tc>
          <w:tcPr>
            <w:tcW w:w="1898" w:type="pct"/>
            <w:vAlign w:val="center"/>
          </w:tcPr>
          <w:p w:rsidR="00735D65" w:rsidRPr="008F599F" w:rsidRDefault="00735D65" w:rsidP="00A32B11">
            <w:pPr>
              <w:jc w:val="center"/>
              <w:rPr>
                <w:color w:val="000000"/>
                <w:sz w:val="24"/>
                <w:szCs w:val="24"/>
              </w:rPr>
            </w:pPr>
            <w:r w:rsidRPr="008F599F">
              <w:rPr>
                <w:color w:val="000000"/>
                <w:sz w:val="24"/>
                <w:szCs w:val="24"/>
              </w:rPr>
              <w:t xml:space="preserve">Кристаллический фиолетовый (метиловый фиолетовый 10В, </w:t>
            </w:r>
            <w:proofErr w:type="spellStart"/>
            <w:r w:rsidRPr="008F599F">
              <w:rPr>
                <w:color w:val="000000"/>
                <w:sz w:val="24"/>
                <w:szCs w:val="24"/>
              </w:rPr>
              <w:t>генцианвиолет</w:t>
            </w:r>
            <w:proofErr w:type="spellEnd"/>
            <w:r w:rsidRPr="008F599F">
              <w:rPr>
                <w:color w:val="000000"/>
                <w:sz w:val="24"/>
                <w:szCs w:val="24"/>
              </w:rPr>
              <w:t xml:space="preserve">, </w:t>
            </w:r>
            <w:proofErr w:type="spellStart"/>
            <w:r w:rsidRPr="008F599F">
              <w:rPr>
                <w:color w:val="000000"/>
                <w:sz w:val="24"/>
                <w:szCs w:val="24"/>
              </w:rPr>
              <w:t>кристаллвиолет</w:t>
            </w:r>
            <w:proofErr w:type="spellEnd"/>
            <w:r w:rsidRPr="008F599F">
              <w:rPr>
                <w:color w:val="000000"/>
                <w:sz w:val="24"/>
                <w:szCs w:val="24"/>
              </w:rPr>
              <w:t xml:space="preserve">) – органическое </w:t>
            </w:r>
            <w:r w:rsidRPr="008F599F">
              <w:rPr>
                <w:color w:val="000000"/>
                <w:sz w:val="24"/>
                <w:szCs w:val="24"/>
              </w:rPr>
              <w:lastRenderedPageBreak/>
              <w:t xml:space="preserve">красящее вещество, главный трифенилметановый краситель </w:t>
            </w:r>
            <w:proofErr w:type="gramStart"/>
            <w:r w:rsidRPr="008F599F">
              <w:rPr>
                <w:color w:val="000000"/>
                <w:sz w:val="24"/>
                <w:szCs w:val="24"/>
              </w:rPr>
              <w:t>из</w:t>
            </w:r>
            <w:proofErr w:type="gramEnd"/>
            <w:r w:rsidRPr="008F599F">
              <w:rPr>
                <w:color w:val="000000"/>
                <w:sz w:val="24"/>
                <w:szCs w:val="24"/>
              </w:rPr>
              <w:t xml:space="preserve"> цитохимических - это темно-фиолетовый порошкообразный материал, который отлично растворяется в воде и органических растворяющих средах (</w:t>
            </w:r>
            <w:proofErr w:type="spellStart"/>
            <w:r w:rsidRPr="008F599F">
              <w:rPr>
                <w:color w:val="000000"/>
                <w:sz w:val="24"/>
                <w:szCs w:val="24"/>
              </w:rPr>
              <w:t>этер</w:t>
            </w:r>
            <w:proofErr w:type="spellEnd"/>
            <w:r w:rsidRPr="008F599F">
              <w:rPr>
                <w:color w:val="000000"/>
                <w:sz w:val="24"/>
                <w:szCs w:val="24"/>
              </w:rPr>
              <w:t xml:space="preserve">, </w:t>
            </w:r>
            <w:proofErr w:type="spellStart"/>
            <w:r w:rsidRPr="008F599F">
              <w:rPr>
                <w:color w:val="000000"/>
                <w:sz w:val="24"/>
                <w:szCs w:val="24"/>
              </w:rPr>
              <w:t>трихлорметан</w:t>
            </w:r>
            <w:proofErr w:type="spellEnd"/>
            <w:r w:rsidRPr="008F599F">
              <w:rPr>
                <w:color w:val="000000"/>
                <w:sz w:val="24"/>
                <w:szCs w:val="24"/>
              </w:rPr>
              <w:t>, спирт, глицерин, ледяная уксусная кислота). Формула – C</w:t>
            </w:r>
            <w:r w:rsidRPr="008F599F">
              <w:rPr>
                <w:color w:val="000000"/>
                <w:sz w:val="24"/>
                <w:szCs w:val="24"/>
                <w:vertAlign w:val="subscript"/>
              </w:rPr>
              <w:t>25</w:t>
            </w:r>
            <w:r w:rsidRPr="008F599F">
              <w:rPr>
                <w:color w:val="000000"/>
                <w:sz w:val="24"/>
                <w:szCs w:val="24"/>
              </w:rPr>
              <w:t>H</w:t>
            </w:r>
            <w:r w:rsidRPr="008F599F">
              <w:rPr>
                <w:color w:val="000000"/>
                <w:sz w:val="24"/>
                <w:szCs w:val="24"/>
                <w:vertAlign w:val="subscript"/>
              </w:rPr>
              <w:t>30</w:t>
            </w:r>
            <w:r w:rsidRPr="008F599F">
              <w:rPr>
                <w:color w:val="000000"/>
                <w:sz w:val="24"/>
                <w:szCs w:val="24"/>
              </w:rPr>
              <w:t>N</w:t>
            </w:r>
            <w:r w:rsidRPr="008F599F">
              <w:rPr>
                <w:color w:val="000000"/>
                <w:sz w:val="24"/>
                <w:szCs w:val="24"/>
                <w:vertAlign w:val="subscript"/>
              </w:rPr>
              <w:t>3</w:t>
            </w:r>
            <w:r w:rsidRPr="008F599F">
              <w:rPr>
                <w:color w:val="000000"/>
                <w:sz w:val="24"/>
                <w:szCs w:val="24"/>
              </w:rPr>
              <w:t>Cl.</w:t>
            </w:r>
          </w:p>
        </w:tc>
        <w:tc>
          <w:tcPr>
            <w:tcW w:w="192" w:type="pct"/>
            <w:vAlign w:val="center"/>
          </w:tcPr>
          <w:p w:rsidR="00735D65" w:rsidRPr="008F599F" w:rsidRDefault="00735D65" w:rsidP="00A32B11">
            <w:pPr>
              <w:jc w:val="center"/>
              <w:rPr>
                <w:color w:val="000000"/>
                <w:sz w:val="24"/>
                <w:szCs w:val="24"/>
              </w:rPr>
            </w:pPr>
            <w:r w:rsidRPr="008F599F">
              <w:rPr>
                <w:color w:val="000000"/>
                <w:sz w:val="24"/>
                <w:szCs w:val="24"/>
              </w:rPr>
              <w:lastRenderedPageBreak/>
              <w:t>кг</w:t>
            </w:r>
          </w:p>
        </w:tc>
        <w:tc>
          <w:tcPr>
            <w:tcW w:w="216" w:type="pct"/>
            <w:vAlign w:val="center"/>
          </w:tcPr>
          <w:p w:rsidR="00735D65" w:rsidRPr="008F599F" w:rsidRDefault="00735D65" w:rsidP="00A32B11">
            <w:pPr>
              <w:jc w:val="center"/>
              <w:rPr>
                <w:color w:val="000000"/>
                <w:sz w:val="24"/>
                <w:szCs w:val="24"/>
              </w:rPr>
            </w:pPr>
            <w:r w:rsidRPr="008F599F">
              <w:rPr>
                <w:color w:val="000000"/>
                <w:sz w:val="24"/>
                <w:szCs w:val="24"/>
              </w:rPr>
              <w:t>0,05</w:t>
            </w:r>
          </w:p>
        </w:tc>
        <w:tc>
          <w:tcPr>
            <w:tcW w:w="383" w:type="pct"/>
            <w:vAlign w:val="center"/>
          </w:tcPr>
          <w:p w:rsidR="00735D65" w:rsidRPr="008F599F" w:rsidRDefault="00735D65" w:rsidP="00A32B11">
            <w:pPr>
              <w:jc w:val="center"/>
              <w:rPr>
                <w:color w:val="000000"/>
                <w:sz w:val="24"/>
                <w:szCs w:val="24"/>
              </w:rPr>
            </w:pPr>
            <w:r>
              <w:rPr>
                <w:color w:val="000000"/>
                <w:sz w:val="24"/>
                <w:szCs w:val="24"/>
              </w:rPr>
              <w:t>168</w:t>
            </w:r>
            <w:r w:rsidRPr="008F599F">
              <w:rPr>
                <w:color w:val="000000"/>
                <w:sz w:val="24"/>
                <w:szCs w:val="24"/>
              </w:rPr>
              <w:t>200</w:t>
            </w:r>
            <w:r>
              <w:rPr>
                <w:color w:val="000000"/>
                <w:sz w:val="24"/>
                <w:szCs w:val="24"/>
              </w:rPr>
              <w:t>,00</w:t>
            </w:r>
          </w:p>
        </w:tc>
        <w:tc>
          <w:tcPr>
            <w:tcW w:w="325" w:type="pct"/>
            <w:vAlign w:val="center"/>
          </w:tcPr>
          <w:p w:rsidR="00735D65" w:rsidRPr="008F599F" w:rsidRDefault="00735D65" w:rsidP="00A32B11">
            <w:pPr>
              <w:jc w:val="center"/>
              <w:rPr>
                <w:color w:val="000000"/>
                <w:sz w:val="24"/>
                <w:szCs w:val="24"/>
              </w:rPr>
            </w:pPr>
            <w:r w:rsidRPr="008F599F">
              <w:rPr>
                <w:color w:val="000000"/>
                <w:sz w:val="24"/>
                <w:szCs w:val="24"/>
              </w:rPr>
              <w:t>8410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 xml:space="preserve">По заявке с момента </w:t>
            </w:r>
            <w:r w:rsidRPr="00E01119">
              <w:rPr>
                <w:sz w:val="24"/>
                <w:szCs w:val="24"/>
              </w:rPr>
              <w:lastRenderedPageBreak/>
              <w:t>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lastRenderedPageBreak/>
              <w:t xml:space="preserve">СКО, Петропавловск, </w:t>
            </w:r>
            <w:r w:rsidRPr="00E01119">
              <w:rPr>
                <w:sz w:val="24"/>
                <w:szCs w:val="24"/>
              </w:rPr>
              <w:lastRenderedPageBreak/>
              <w:t xml:space="preserve">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lastRenderedPageBreak/>
              <w:t>28</w:t>
            </w:r>
          </w:p>
        </w:tc>
        <w:tc>
          <w:tcPr>
            <w:tcW w:w="751" w:type="pct"/>
            <w:vAlign w:val="center"/>
          </w:tcPr>
          <w:p w:rsidR="00735D65" w:rsidRPr="008F599F" w:rsidRDefault="00735D65" w:rsidP="00A32B11">
            <w:pPr>
              <w:jc w:val="center"/>
              <w:rPr>
                <w:color w:val="000000"/>
                <w:sz w:val="24"/>
                <w:szCs w:val="24"/>
              </w:rPr>
            </w:pPr>
            <w:r w:rsidRPr="008F599F">
              <w:rPr>
                <w:color w:val="000000"/>
                <w:sz w:val="24"/>
                <w:szCs w:val="24"/>
              </w:rPr>
              <w:t>масло вазелиновое х.ч.</w:t>
            </w:r>
          </w:p>
        </w:tc>
        <w:tc>
          <w:tcPr>
            <w:tcW w:w="1898" w:type="pct"/>
            <w:vAlign w:val="center"/>
          </w:tcPr>
          <w:p w:rsidR="00735D65" w:rsidRPr="008F599F" w:rsidRDefault="00735D65" w:rsidP="00A32B11">
            <w:pPr>
              <w:jc w:val="center"/>
              <w:rPr>
                <w:color w:val="000000"/>
                <w:sz w:val="24"/>
                <w:szCs w:val="24"/>
              </w:rPr>
            </w:pPr>
            <w:r w:rsidRPr="008F599F">
              <w:rPr>
                <w:color w:val="000000"/>
                <w:sz w:val="24"/>
                <w:szCs w:val="24"/>
              </w:rPr>
              <w:t>Маслянистая жидкость прозрачная соответственно ГОСТ 3164-78</w:t>
            </w:r>
          </w:p>
        </w:tc>
        <w:tc>
          <w:tcPr>
            <w:tcW w:w="192" w:type="pct"/>
            <w:vAlign w:val="center"/>
          </w:tcPr>
          <w:p w:rsidR="00735D65" w:rsidRPr="008F599F" w:rsidRDefault="00735D65" w:rsidP="00A32B11">
            <w:pPr>
              <w:jc w:val="center"/>
              <w:rPr>
                <w:color w:val="000000"/>
                <w:sz w:val="24"/>
                <w:szCs w:val="24"/>
              </w:rPr>
            </w:pPr>
            <w:r w:rsidRPr="008F599F">
              <w:rPr>
                <w:color w:val="000000"/>
                <w:sz w:val="24"/>
                <w:szCs w:val="24"/>
              </w:rPr>
              <w:t>кг</w:t>
            </w:r>
          </w:p>
        </w:tc>
        <w:tc>
          <w:tcPr>
            <w:tcW w:w="216" w:type="pct"/>
            <w:vAlign w:val="center"/>
          </w:tcPr>
          <w:p w:rsidR="00735D65" w:rsidRPr="008F599F" w:rsidRDefault="00735D65" w:rsidP="00A32B11">
            <w:pPr>
              <w:jc w:val="center"/>
              <w:rPr>
                <w:color w:val="000000"/>
                <w:sz w:val="24"/>
                <w:szCs w:val="24"/>
              </w:rPr>
            </w:pPr>
            <w:r w:rsidRPr="008F599F">
              <w:rPr>
                <w:color w:val="000000"/>
                <w:sz w:val="24"/>
                <w:szCs w:val="24"/>
              </w:rPr>
              <w:t>0,2</w:t>
            </w:r>
          </w:p>
        </w:tc>
        <w:tc>
          <w:tcPr>
            <w:tcW w:w="383" w:type="pct"/>
            <w:vAlign w:val="center"/>
          </w:tcPr>
          <w:p w:rsidR="00735D65" w:rsidRPr="008F599F" w:rsidRDefault="00735D65" w:rsidP="00A32B11">
            <w:pPr>
              <w:jc w:val="center"/>
              <w:rPr>
                <w:color w:val="000000"/>
                <w:sz w:val="24"/>
                <w:szCs w:val="24"/>
              </w:rPr>
            </w:pPr>
            <w:r>
              <w:rPr>
                <w:color w:val="000000"/>
                <w:sz w:val="24"/>
                <w:szCs w:val="24"/>
              </w:rPr>
              <w:t>3</w:t>
            </w:r>
            <w:r w:rsidRPr="008F599F">
              <w:rPr>
                <w:color w:val="000000"/>
                <w:sz w:val="24"/>
                <w:szCs w:val="24"/>
              </w:rPr>
              <w:t>850</w:t>
            </w:r>
            <w:r>
              <w:rPr>
                <w:color w:val="000000"/>
                <w:sz w:val="24"/>
                <w:szCs w:val="24"/>
              </w:rPr>
              <w:t>,00</w:t>
            </w:r>
          </w:p>
        </w:tc>
        <w:tc>
          <w:tcPr>
            <w:tcW w:w="325" w:type="pct"/>
            <w:vAlign w:val="center"/>
          </w:tcPr>
          <w:p w:rsidR="00735D65" w:rsidRPr="008F599F" w:rsidRDefault="00735D65" w:rsidP="00A32B11">
            <w:pPr>
              <w:jc w:val="center"/>
              <w:rPr>
                <w:color w:val="000000"/>
                <w:sz w:val="24"/>
                <w:szCs w:val="24"/>
              </w:rPr>
            </w:pPr>
            <w:r w:rsidRPr="008F599F">
              <w:rPr>
                <w:color w:val="000000"/>
                <w:sz w:val="24"/>
                <w:szCs w:val="24"/>
              </w:rPr>
              <w:t>770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29</w:t>
            </w:r>
          </w:p>
        </w:tc>
        <w:tc>
          <w:tcPr>
            <w:tcW w:w="751" w:type="pct"/>
            <w:vAlign w:val="center"/>
          </w:tcPr>
          <w:p w:rsidR="00735D65" w:rsidRPr="008F599F" w:rsidRDefault="00735D65" w:rsidP="00A32B11">
            <w:pPr>
              <w:jc w:val="center"/>
              <w:rPr>
                <w:color w:val="000000"/>
                <w:sz w:val="24"/>
                <w:szCs w:val="24"/>
              </w:rPr>
            </w:pPr>
            <w:r w:rsidRPr="008F599F">
              <w:rPr>
                <w:color w:val="000000"/>
                <w:sz w:val="24"/>
                <w:szCs w:val="24"/>
              </w:rPr>
              <w:t xml:space="preserve">Гидроокись калия </w:t>
            </w:r>
            <w:proofErr w:type="spellStart"/>
            <w:r w:rsidRPr="008F599F">
              <w:rPr>
                <w:color w:val="000000"/>
                <w:sz w:val="24"/>
                <w:szCs w:val="24"/>
              </w:rPr>
              <w:t>чда</w:t>
            </w:r>
            <w:proofErr w:type="spellEnd"/>
          </w:p>
        </w:tc>
        <w:tc>
          <w:tcPr>
            <w:tcW w:w="1898" w:type="pct"/>
            <w:vAlign w:val="center"/>
          </w:tcPr>
          <w:p w:rsidR="00735D65" w:rsidRPr="008F599F" w:rsidRDefault="00735D65" w:rsidP="00A32B11">
            <w:pPr>
              <w:jc w:val="center"/>
              <w:rPr>
                <w:color w:val="000000"/>
                <w:sz w:val="24"/>
                <w:szCs w:val="24"/>
              </w:rPr>
            </w:pPr>
            <w:r w:rsidRPr="008F599F">
              <w:rPr>
                <w:color w:val="000000"/>
                <w:sz w:val="24"/>
                <w:szCs w:val="24"/>
              </w:rPr>
              <w:t xml:space="preserve">ГОСТ 24363-80 KOH на вид </w:t>
            </w:r>
            <w:proofErr w:type="gramStart"/>
            <w:r w:rsidRPr="008F599F">
              <w:rPr>
                <w:color w:val="000000"/>
                <w:sz w:val="24"/>
                <w:szCs w:val="24"/>
              </w:rPr>
              <w:t>-б</w:t>
            </w:r>
            <w:proofErr w:type="gramEnd"/>
            <w:r w:rsidRPr="008F599F">
              <w:rPr>
                <w:color w:val="000000"/>
                <w:sz w:val="24"/>
                <w:szCs w:val="24"/>
              </w:rPr>
              <w:t xml:space="preserve">елый мелкий порошок, обладающий сильной гигроскопичностью. Хорошо растворим в воде, при этом дает сильную тепловую реакцию. Водный раствор </w:t>
            </w:r>
            <w:proofErr w:type="spellStart"/>
            <w:r w:rsidRPr="008F599F">
              <w:rPr>
                <w:color w:val="000000"/>
                <w:sz w:val="24"/>
                <w:szCs w:val="24"/>
              </w:rPr>
              <w:t>гидроксида</w:t>
            </w:r>
            <w:proofErr w:type="spellEnd"/>
            <w:r w:rsidRPr="008F599F">
              <w:rPr>
                <w:color w:val="000000"/>
                <w:sz w:val="24"/>
                <w:szCs w:val="24"/>
              </w:rPr>
              <w:t xml:space="preserve"> калия имеет сильную щелочную реакцию</w:t>
            </w:r>
          </w:p>
        </w:tc>
        <w:tc>
          <w:tcPr>
            <w:tcW w:w="192" w:type="pct"/>
            <w:vAlign w:val="center"/>
          </w:tcPr>
          <w:p w:rsidR="00735D65" w:rsidRPr="008F599F" w:rsidRDefault="00735D65" w:rsidP="00A32B11">
            <w:pPr>
              <w:jc w:val="center"/>
              <w:rPr>
                <w:color w:val="000000"/>
                <w:sz w:val="24"/>
                <w:szCs w:val="24"/>
              </w:rPr>
            </w:pPr>
            <w:r w:rsidRPr="008F599F">
              <w:rPr>
                <w:color w:val="000000"/>
                <w:sz w:val="24"/>
                <w:szCs w:val="24"/>
              </w:rPr>
              <w:t>кг</w:t>
            </w:r>
          </w:p>
        </w:tc>
        <w:tc>
          <w:tcPr>
            <w:tcW w:w="216" w:type="pct"/>
            <w:vAlign w:val="center"/>
          </w:tcPr>
          <w:p w:rsidR="00735D65" w:rsidRPr="008F599F" w:rsidRDefault="00735D65" w:rsidP="00A32B11">
            <w:pPr>
              <w:jc w:val="center"/>
              <w:rPr>
                <w:color w:val="000000"/>
                <w:sz w:val="24"/>
                <w:szCs w:val="24"/>
              </w:rPr>
            </w:pPr>
            <w:r w:rsidRPr="008F599F">
              <w:rPr>
                <w:color w:val="000000"/>
                <w:sz w:val="24"/>
                <w:szCs w:val="24"/>
              </w:rPr>
              <w:t>0,2</w:t>
            </w:r>
          </w:p>
        </w:tc>
        <w:tc>
          <w:tcPr>
            <w:tcW w:w="383" w:type="pct"/>
            <w:vAlign w:val="center"/>
          </w:tcPr>
          <w:p w:rsidR="00735D65" w:rsidRPr="008F599F" w:rsidRDefault="00735D65" w:rsidP="00A32B11">
            <w:pPr>
              <w:jc w:val="center"/>
              <w:rPr>
                <w:color w:val="000000"/>
                <w:sz w:val="24"/>
                <w:szCs w:val="24"/>
              </w:rPr>
            </w:pPr>
            <w:r>
              <w:rPr>
                <w:color w:val="000000"/>
                <w:sz w:val="24"/>
                <w:szCs w:val="24"/>
              </w:rPr>
              <w:t>1</w:t>
            </w:r>
            <w:r w:rsidRPr="008F599F">
              <w:rPr>
                <w:color w:val="000000"/>
                <w:sz w:val="24"/>
                <w:szCs w:val="24"/>
              </w:rPr>
              <w:t>400</w:t>
            </w:r>
            <w:r>
              <w:rPr>
                <w:color w:val="000000"/>
                <w:sz w:val="24"/>
                <w:szCs w:val="24"/>
              </w:rPr>
              <w:t>,00</w:t>
            </w:r>
          </w:p>
        </w:tc>
        <w:tc>
          <w:tcPr>
            <w:tcW w:w="325" w:type="pct"/>
            <w:vAlign w:val="center"/>
          </w:tcPr>
          <w:p w:rsidR="00735D65" w:rsidRPr="008F599F" w:rsidRDefault="00735D65" w:rsidP="00A32B11">
            <w:pPr>
              <w:jc w:val="center"/>
              <w:rPr>
                <w:color w:val="000000"/>
                <w:sz w:val="24"/>
                <w:szCs w:val="24"/>
              </w:rPr>
            </w:pPr>
            <w:r w:rsidRPr="008F599F">
              <w:rPr>
                <w:color w:val="000000"/>
                <w:sz w:val="24"/>
                <w:szCs w:val="24"/>
              </w:rPr>
              <w:t>280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35D65" w:rsidRPr="00511C11" w:rsidTr="00A32B11">
        <w:trPr>
          <w:trHeight w:val="414"/>
          <w:jc w:val="center"/>
        </w:trPr>
        <w:tc>
          <w:tcPr>
            <w:tcW w:w="207" w:type="pct"/>
            <w:vAlign w:val="center"/>
          </w:tcPr>
          <w:p w:rsidR="00735D65" w:rsidRPr="00511C11" w:rsidRDefault="00735D65" w:rsidP="00A32B11">
            <w:pPr>
              <w:jc w:val="center"/>
              <w:rPr>
                <w:sz w:val="24"/>
                <w:szCs w:val="24"/>
              </w:rPr>
            </w:pPr>
            <w:r>
              <w:rPr>
                <w:sz w:val="24"/>
                <w:szCs w:val="24"/>
              </w:rPr>
              <w:t>30</w:t>
            </w:r>
          </w:p>
        </w:tc>
        <w:tc>
          <w:tcPr>
            <w:tcW w:w="751" w:type="pct"/>
            <w:vAlign w:val="center"/>
          </w:tcPr>
          <w:p w:rsidR="00735D65" w:rsidRPr="008F599F" w:rsidRDefault="00735D65" w:rsidP="00A32B11">
            <w:pPr>
              <w:jc w:val="center"/>
              <w:rPr>
                <w:color w:val="000000"/>
                <w:sz w:val="24"/>
                <w:szCs w:val="24"/>
              </w:rPr>
            </w:pPr>
            <w:r w:rsidRPr="008F599F">
              <w:rPr>
                <w:color w:val="000000"/>
                <w:sz w:val="24"/>
                <w:szCs w:val="24"/>
              </w:rPr>
              <w:t xml:space="preserve">Гидроокись натрия </w:t>
            </w:r>
            <w:proofErr w:type="spellStart"/>
            <w:r w:rsidRPr="008F599F">
              <w:rPr>
                <w:color w:val="000000"/>
                <w:sz w:val="24"/>
                <w:szCs w:val="24"/>
              </w:rPr>
              <w:t>чда</w:t>
            </w:r>
            <w:proofErr w:type="spellEnd"/>
          </w:p>
        </w:tc>
        <w:tc>
          <w:tcPr>
            <w:tcW w:w="1898" w:type="pct"/>
            <w:vAlign w:val="center"/>
          </w:tcPr>
          <w:p w:rsidR="00735D65" w:rsidRPr="008F599F" w:rsidRDefault="00735D65" w:rsidP="00A32B11">
            <w:pPr>
              <w:jc w:val="center"/>
              <w:rPr>
                <w:color w:val="000000"/>
                <w:sz w:val="24"/>
                <w:szCs w:val="24"/>
              </w:rPr>
            </w:pPr>
            <w:r w:rsidRPr="008F599F">
              <w:rPr>
                <w:color w:val="000000"/>
                <w:sz w:val="24"/>
                <w:szCs w:val="24"/>
              </w:rPr>
              <w:t xml:space="preserve">ГОСТ 4328-77 </w:t>
            </w:r>
            <w:proofErr w:type="spellStart"/>
            <w:r w:rsidRPr="008F599F">
              <w:rPr>
                <w:color w:val="000000"/>
                <w:sz w:val="24"/>
                <w:szCs w:val="24"/>
              </w:rPr>
              <w:t>NOHна</w:t>
            </w:r>
            <w:proofErr w:type="spellEnd"/>
            <w:r w:rsidRPr="008F599F">
              <w:rPr>
                <w:color w:val="000000"/>
                <w:sz w:val="24"/>
                <w:szCs w:val="24"/>
              </w:rPr>
              <w:t xml:space="preserve"> вид </w:t>
            </w:r>
            <w:proofErr w:type="gramStart"/>
            <w:r w:rsidRPr="008F599F">
              <w:rPr>
                <w:color w:val="000000"/>
                <w:sz w:val="24"/>
                <w:szCs w:val="24"/>
              </w:rPr>
              <w:t>-б</w:t>
            </w:r>
            <w:proofErr w:type="gramEnd"/>
            <w:r w:rsidRPr="008F599F">
              <w:rPr>
                <w:color w:val="000000"/>
                <w:sz w:val="24"/>
                <w:szCs w:val="24"/>
              </w:rPr>
              <w:t xml:space="preserve">елый мелкий порошок, обладающий сильной гигроскопичностью. Хорошо растворим в воде, при этом дает сильную тепловую реакцию. Водный раствор </w:t>
            </w:r>
            <w:proofErr w:type="spellStart"/>
            <w:r w:rsidRPr="008F599F">
              <w:rPr>
                <w:color w:val="000000"/>
                <w:sz w:val="24"/>
                <w:szCs w:val="24"/>
              </w:rPr>
              <w:t>гидроксида</w:t>
            </w:r>
            <w:proofErr w:type="spellEnd"/>
            <w:r w:rsidRPr="008F599F">
              <w:rPr>
                <w:color w:val="000000"/>
                <w:sz w:val="24"/>
                <w:szCs w:val="24"/>
              </w:rPr>
              <w:t xml:space="preserve"> натрия имеет сильную щелочную реакцию</w:t>
            </w:r>
          </w:p>
        </w:tc>
        <w:tc>
          <w:tcPr>
            <w:tcW w:w="192" w:type="pct"/>
            <w:vAlign w:val="center"/>
          </w:tcPr>
          <w:p w:rsidR="00735D65" w:rsidRPr="008F599F" w:rsidRDefault="00735D65" w:rsidP="00A32B11">
            <w:pPr>
              <w:jc w:val="center"/>
              <w:rPr>
                <w:color w:val="000000"/>
                <w:sz w:val="24"/>
                <w:szCs w:val="24"/>
              </w:rPr>
            </w:pPr>
            <w:r w:rsidRPr="008F599F">
              <w:rPr>
                <w:color w:val="000000"/>
                <w:sz w:val="24"/>
                <w:szCs w:val="24"/>
              </w:rPr>
              <w:t>кг</w:t>
            </w:r>
          </w:p>
        </w:tc>
        <w:tc>
          <w:tcPr>
            <w:tcW w:w="216" w:type="pct"/>
            <w:vAlign w:val="center"/>
          </w:tcPr>
          <w:p w:rsidR="00735D65" w:rsidRPr="008F599F" w:rsidRDefault="00735D65" w:rsidP="00A32B11">
            <w:pPr>
              <w:jc w:val="center"/>
              <w:rPr>
                <w:color w:val="000000"/>
                <w:sz w:val="24"/>
                <w:szCs w:val="24"/>
              </w:rPr>
            </w:pPr>
            <w:r w:rsidRPr="008F599F">
              <w:rPr>
                <w:color w:val="000000"/>
                <w:sz w:val="24"/>
                <w:szCs w:val="24"/>
              </w:rPr>
              <w:t>0,2</w:t>
            </w:r>
          </w:p>
        </w:tc>
        <w:tc>
          <w:tcPr>
            <w:tcW w:w="383" w:type="pct"/>
            <w:vAlign w:val="center"/>
          </w:tcPr>
          <w:p w:rsidR="00735D65" w:rsidRPr="008F599F" w:rsidRDefault="00735D65" w:rsidP="00A32B11">
            <w:pPr>
              <w:jc w:val="center"/>
              <w:rPr>
                <w:color w:val="000000"/>
                <w:sz w:val="24"/>
                <w:szCs w:val="24"/>
              </w:rPr>
            </w:pPr>
            <w:r>
              <w:rPr>
                <w:color w:val="000000"/>
                <w:sz w:val="24"/>
                <w:szCs w:val="24"/>
              </w:rPr>
              <w:t>1</w:t>
            </w:r>
            <w:r w:rsidRPr="008F599F">
              <w:rPr>
                <w:color w:val="000000"/>
                <w:sz w:val="24"/>
                <w:szCs w:val="24"/>
              </w:rPr>
              <w:t>200</w:t>
            </w:r>
            <w:r>
              <w:rPr>
                <w:color w:val="000000"/>
                <w:sz w:val="24"/>
                <w:szCs w:val="24"/>
              </w:rPr>
              <w:t>,00</w:t>
            </w:r>
          </w:p>
        </w:tc>
        <w:tc>
          <w:tcPr>
            <w:tcW w:w="325" w:type="pct"/>
            <w:vAlign w:val="center"/>
          </w:tcPr>
          <w:p w:rsidR="00735D65" w:rsidRPr="008F599F" w:rsidRDefault="00735D65" w:rsidP="00A32B11">
            <w:pPr>
              <w:jc w:val="center"/>
              <w:rPr>
                <w:color w:val="000000"/>
                <w:sz w:val="24"/>
                <w:szCs w:val="24"/>
              </w:rPr>
            </w:pPr>
            <w:r w:rsidRPr="008F599F">
              <w:rPr>
                <w:color w:val="000000"/>
                <w:sz w:val="24"/>
                <w:szCs w:val="24"/>
              </w:rPr>
              <w:t>240</w:t>
            </w:r>
            <w:r>
              <w:rPr>
                <w:color w:val="000000"/>
                <w:sz w:val="24"/>
                <w:szCs w:val="24"/>
              </w:rPr>
              <w:t>,00</w:t>
            </w:r>
          </w:p>
        </w:tc>
        <w:tc>
          <w:tcPr>
            <w:tcW w:w="463" w:type="pct"/>
            <w:gridSpan w:val="2"/>
            <w:vAlign w:val="center"/>
          </w:tcPr>
          <w:p w:rsidR="00735D65" w:rsidRPr="00E01119" w:rsidRDefault="00735D65" w:rsidP="00A32B11">
            <w:pPr>
              <w:jc w:val="center"/>
              <w:rPr>
                <w:sz w:val="24"/>
                <w:szCs w:val="24"/>
              </w:rPr>
            </w:pPr>
            <w:r w:rsidRPr="00E01119">
              <w:rPr>
                <w:sz w:val="24"/>
                <w:szCs w:val="24"/>
              </w:rPr>
              <w:t>По заявке с момента заключения договора, DDP*</w:t>
            </w:r>
          </w:p>
        </w:tc>
        <w:tc>
          <w:tcPr>
            <w:tcW w:w="566" w:type="pct"/>
            <w:vAlign w:val="center"/>
          </w:tcPr>
          <w:p w:rsidR="00735D65" w:rsidRPr="00E01119" w:rsidRDefault="00735D65" w:rsidP="00A32B1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1B205D">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735D65">
            <w:pPr>
              <w:jc w:val="center"/>
              <w:rPr>
                <w:color w:val="000000"/>
                <w:sz w:val="24"/>
                <w:szCs w:val="24"/>
              </w:rPr>
            </w:pPr>
            <w:r>
              <w:rPr>
                <w:color w:val="000000"/>
                <w:sz w:val="24"/>
                <w:szCs w:val="24"/>
              </w:rPr>
              <w:t>ТОО «</w:t>
            </w:r>
            <w:proofErr w:type="spellStart"/>
            <w:r w:rsidR="00735D65">
              <w:rPr>
                <w:color w:val="000000"/>
                <w:sz w:val="24"/>
                <w:szCs w:val="24"/>
              </w:rPr>
              <w:t>Тех-Фарма</w:t>
            </w:r>
            <w:proofErr w:type="spellEnd"/>
            <w:r>
              <w:rPr>
                <w:color w:val="000000"/>
                <w:sz w:val="24"/>
                <w:szCs w:val="24"/>
              </w:rPr>
              <w:t>»</w:t>
            </w:r>
          </w:p>
        </w:tc>
        <w:tc>
          <w:tcPr>
            <w:tcW w:w="718" w:type="pct"/>
            <w:vAlign w:val="center"/>
          </w:tcPr>
          <w:p w:rsidR="00DA0C7B" w:rsidRPr="00735D65" w:rsidRDefault="00735D65" w:rsidP="0080338A">
            <w:pPr>
              <w:autoSpaceDE w:val="0"/>
              <w:autoSpaceDN w:val="0"/>
              <w:adjustRightInd w:val="0"/>
              <w:jc w:val="center"/>
              <w:rPr>
                <w:bCs/>
                <w:sz w:val="24"/>
                <w:szCs w:val="24"/>
              </w:rPr>
            </w:pPr>
            <w:r>
              <w:rPr>
                <w:bCs/>
                <w:sz w:val="24"/>
                <w:szCs w:val="24"/>
              </w:rPr>
              <w:t>031040003765</w:t>
            </w:r>
          </w:p>
        </w:tc>
        <w:tc>
          <w:tcPr>
            <w:tcW w:w="1661" w:type="pct"/>
            <w:vAlign w:val="center"/>
          </w:tcPr>
          <w:p w:rsidR="00DA0C7B" w:rsidRPr="00E44520" w:rsidRDefault="00DA0C7B" w:rsidP="00735D65">
            <w:pPr>
              <w:autoSpaceDE w:val="0"/>
              <w:autoSpaceDN w:val="0"/>
              <w:adjustRightInd w:val="0"/>
              <w:jc w:val="center"/>
              <w:rPr>
                <w:bCs/>
                <w:sz w:val="24"/>
                <w:szCs w:val="24"/>
              </w:rPr>
            </w:pPr>
            <w:r>
              <w:rPr>
                <w:bCs/>
                <w:sz w:val="24"/>
                <w:szCs w:val="24"/>
              </w:rPr>
              <w:t>РК, г</w:t>
            </w:r>
            <w:proofErr w:type="gramStart"/>
            <w:r>
              <w:rPr>
                <w:bCs/>
                <w:sz w:val="24"/>
                <w:szCs w:val="24"/>
              </w:rPr>
              <w:t>.</w:t>
            </w:r>
            <w:r w:rsidR="00735D65">
              <w:rPr>
                <w:bCs/>
                <w:sz w:val="24"/>
                <w:szCs w:val="24"/>
              </w:rPr>
              <w:t>П</w:t>
            </w:r>
            <w:proofErr w:type="gramEnd"/>
            <w:r w:rsidR="00735D65">
              <w:rPr>
                <w:bCs/>
                <w:sz w:val="24"/>
                <w:szCs w:val="24"/>
              </w:rPr>
              <w:t>етропавловск</w:t>
            </w:r>
            <w:r>
              <w:rPr>
                <w:bCs/>
                <w:sz w:val="24"/>
                <w:szCs w:val="24"/>
              </w:rPr>
              <w:t xml:space="preserve">, </w:t>
            </w:r>
            <w:r w:rsidR="009A7BF6">
              <w:rPr>
                <w:bCs/>
                <w:sz w:val="24"/>
                <w:szCs w:val="24"/>
              </w:rPr>
              <w:t>ул.</w:t>
            </w:r>
            <w:r w:rsidR="00735D65">
              <w:rPr>
                <w:bCs/>
                <w:sz w:val="24"/>
                <w:szCs w:val="24"/>
              </w:rPr>
              <w:t>Мира</w:t>
            </w:r>
            <w:r>
              <w:rPr>
                <w:bCs/>
                <w:sz w:val="24"/>
                <w:szCs w:val="24"/>
              </w:rPr>
              <w:t xml:space="preserve">, </w:t>
            </w:r>
            <w:r w:rsidR="001B205D">
              <w:rPr>
                <w:bCs/>
                <w:sz w:val="24"/>
                <w:szCs w:val="24"/>
              </w:rPr>
              <w:t>д.</w:t>
            </w:r>
            <w:r w:rsidR="00735D65">
              <w:rPr>
                <w:bCs/>
                <w:sz w:val="24"/>
                <w:szCs w:val="24"/>
              </w:rPr>
              <w:t>327</w:t>
            </w:r>
          </w:p>
        </w:tc>
        <w:tc>
          <w:tcPr>
            <w:tcW w:w="1081" w:type="pct"/>
            <w:vAlign w:val="center"/>
          </w:tcPr>
          <w:p w:rsidR="00DA0C7B" w:rsidRPr="00E44520" w:rsidRDefault="006E0599" w:rsidP="0080338A">
            <w:pPr>
              <w:autoSpaceDE w:val="0"/>
              <w:autoSpaceDN w:val="0"/>
              <w:adjustRightInd w:val="0"/>
              <w:jc w:val="center"/>
              <w:rPr>
                <w:bCs/>
                <w:sz w:val="24"/>
                <w:szCs w:val="24"/>
              </w:rPr>
            </w:pPr>
            <w:r>
              <w:rPr>
                <w:bCs/>
                <w:sz w:val="24"/>
                <w:szCs w:val="24"/>
              </w:rPr>
              <w:t>26</w:t>
            </w:r>
            <w:r w:rsidR="00DA0C7B" w:rsidRPr="00E44520">
              <w:rPr>
                <w:bCs/>
                <w:sz w:val="24"/>
                <w:szCs w:val="24"/>
              </w:rPr>
              <w:t>.0</w:t>
            </w:r>
            <w:r>
              <w:rPr>
                <w:bCs/>
                <w:sz w:val="24"/>
                <w:szCs w:val="24"/>
              </w:rPr>
              <w:t>9</w:t>
            </w:r>
            <w:r w:rsidR="009A7BF6">
              <w:rPr>
                <w:bCs/>
                <w:sz w:val="24"/>
                <w:szCs w:val="24"/>
              </w:rPr>
              <w:t>.</w:t>
            </w:r>
            <w:r w:rsidR="00DA0C7B" w:rsidRPr="00E44520">
              <w:rPr>
                <w:bCs/>
                <w:sz w:val="24"/>
                <w:szCs w:val="24"/>
              </w:rPr>
              <w:t>2019г.</w:t>
            </w:r>
          </w:p>
          <w:p w:rsidR="00DA0C7B" w:rsidRPr="00E44520" w:rsidRDefault="00735D65" w:rsidP="00735D65">
            <w:pPr>
              <w:autoSpaceDE w:val="0"/>
              <w:autoSpaceDN w:val="0"/>
              <w:adjustRightInd w:val="0"/>
              <w:jc w:val="center"/>
              <w:rPr>
                <w:bCs/>
                <w:sz w:val="24"/>
                <w:szCs w:val="24"/>
              </w:rPr>
            </w:pPr>
            <w:r>
              <w:rPr>
                <w:bCs/>
                <w:sz w:val="24"/>
                <w:szCs w:val="24"/>
              </w:rPr>
              <w:t>09</w:t>
            </w:r>
            <w:r w:rsidR="00DA0C7B" w:rsidRPr="00E44520">
              <w:rPr>
                <w:bCs/>
                <w:sz w:val="24"/>
                <w:szCs w:val="24"/>
              </w:rPr>
              <w:t>:</w:t>
            </w:r>
            <w:r>
              <w:rPr>
                <w:bCs/>
                <w:sz w:val="24"/>
                <w:szCs w:val="24"/>
              </w:rPr>
              <w:t>08</w:t>
            </w:r>
            <w:r w:rsidR="00DA0C7B" w:rsidRPr="00E44520">
              <w:rPr>
                <w:bCs/>
                <w:sz w:val="24"/>
                <w:szCs w:val="24"/>
              </w:rPr>
              <w:t xml:space="preserve"> мин</w:t>
            </w:r>
          </w:p>
        </w:tc>
      </w:tr>
      <w:tr w:rsidR="00735D65" w:rsidRPr="00E44520" w:rsidTr="001B205D">
        <w:trPr>
          <w:jc w:val="center"/>
        </w:trPr>
        <w:tc>
          <w:tcPr>
            <w:tcW w:w="167" w:type="pct"/>
            <w:vAlign w:val="center"/>
          </w:tcPr>
          <w:p w:rsidR="00735D65" w:rsidRPr="00B46B89" w:rsidRDefault="00735D65" w:rsidP="0059338A">
            <w:pPr>
              <w:jc w:val="center"/>
            </w:pPr>
            <w:r>
              <w:t>2</w:t>
            </w:r>
          </w:p>
        </w:tc>
        <w:tc>
          <w:tcPr>
            <w:tcW w:w="1373" w:type="pct"/>
            <w:vAlign w:val="center"/>
          </w:tcPr>
          <w:p w:rsidR="00735D65" w:rsidRDefault="00735D65" w:rsidP="006E0599">
            <w:pPr>
              <w:jc w:val="center"/>
              <w:rPr>
                <w:color w:val="000000"/>
                <w:sz w:val="24"/>
                <w:szCs w:val="24"/>
              </w:rPr>
            </w:pPr>
            <w:r>
              <w:rPr>
                <w:color w:val="000000"/>
                <w:sz w:val="24"/>
                <w:szCs w:val="24"/>
              </w:rPr>
              <w:t>ТОО «</w:t>
            </w:r>
            <w:r>
              <w:rPr>
                <w:color w:val="000000"/>
                <w:sz w:val="24"/>
                <w:szCs w:val="24"/>
                <w:lang w:val="en-US"/>
              </w:rPr>
              <w:t>AURAMEDIC</w:t>
            </w:r>
            <w:r>
              <w:rPr>
                <w:color w:val="000000"/>
                <w:sz w:val="24"/>
                <w:szCs w:val="24"/>
              </w:rPr>
              <w:t>»</w:t>
            </w:r>
          </w:p>
        </w:tc>
        <w:tc>
          <w:tcPr>
            <w:tcW w:w="718" w:type="pct"/>
            <w:vAlign w:val="center"/>
          </w:tcPr>
          <w:p w:rsidR="00735D65" w:rsidRPr="00A32B11" w:rsidRDefault="00A32B11" w:rsidP="0080338A">
            <w:pPr>
              <w:autoSpaceDE w:val="0"/>
              <w:autoSpaceDN w:val="0"/>
              <w:adjustRightInd w:val="0"/>
              <w:jc w:val="center"/>
              <w:rPr>
                <w:bCs/>
                <w:sz w:val="24"/>
                <w:szCs w:val="24"/>
              </w:rPr>
            </w:pPr>
            <w:r>
              <w:rPr>
                <w:bCs/>
                <w:sz w:val="24"/>
                <w:szCs w:val="24"/>
              </w:rPr>
              <w:t>181240021949</w:t>
            </w:r>
          </w:p>
        </w:tc>
        <w:tc>
          <w:tcPr>
            <w:tcW w:w="1661" w:type="pct"/>
            <w:vAlign w:val="center"/>
          </w:tcPr>
          <w:p w:rsidR="00735D65" w:rsidRPr="00735D65" w:rsidRDefault="00735D65" w:rsidP="006E0599">
            <w:pPr>
              <w:autoSpaceDE w:val="0"/>
              <w:autoSpaceDN w:val="0"/>
              <w:adjustRightInd w:val="0"/>
              <w:jc w:val="center"/>
              <w:rPr>
                <w:bCs/>
                <w:sz w:val="24"/>
                <w:szCs w:val="24"/>
              </w:rPr>
            </w:pPr>
            <w:r>
              <w:rPr>
                <w:bCs/>
                <w:sz w:val="24"/>
                <w:szCs w:val="24"/>
              </w:rPr>
              <w:t>РК, г</w:t>
            </w:r>
            <w:proofErr w:type="gramStart"/>
            <w:r>
              <w:rPr>
                <w:bCs/>
                <w:sz w:val="24"/>
                <w:szCs w:val="24"/>
              </w:rPr>
              <w:t>.У</w:t>
            </w:r>
            <w:proofErr w:type="gramEnd"/>
            <w:r>
              <w:rPr>
                <w:bCs/>
                <w:sz w:val="24"/>
                <w:szCs w:val="24"/>
              </w:rPr>
              <w:t>сть-Каменогорск, пр.Абая, 197</w:t>
            </w:r>
          </w:p>
        </w:tc>
        <w:tc>
          <w:tcPr>
            <w:tcW w:w="1081" w:type="pct"/>
            <w:vAlign w:val="center"/>
          </w:tcPr>
          <w:p w:rsidR="00735D65" w:rsidRPr="00E44520" w:rsidRDefault="00735D65" w:rsidP="00735D65">
            <w:pPr>
              <w:autoSpaceDE w:val="0"/>
              <w:autoSpaceDN w:val="0"/>
              <w:adjustRightInd w:val="0"/>
              <w:jc w:val="center"/>
              <w:rPr>
                <w:bCs/>
                <w:sz w:val="24"/>
                <w:szCs w:val="24"/>
              </w:rPr>
            </w:pPr>
            <w:r>
              <w:rPr>
                <w:bCs/>
                <w:sz w:val="24"/>
                <w:szCs w:val="24"/>
              </w:rPr>
              <w:t>26</w:t>
            </w:r>
            <w:r w:rsidRPr="00E44520">
              <w:rPr>
                <w:bCs/>
                <w:sz w:val="24"/>
                <w:szCs w:val="24"/>
              </w:rPr>
              <w:t>.0</w:t>
            </w:r>
            <w:r>
              <w:rPr>
                <w:bCs/>
                <w:sz w:val="24"/>
                <w:szCs w:val="24"/>
              </w:rPr>
              <w:t>9.</w:t>
            </w:r>
            <w:r w:rsidRPr="00E44520">
              <w:rPr>
                <w:bCs/>
                <w:sz w:val="24"/>
                <w:szCs w:val="24"/>
              </w:rPr>
              <w:t>2019г.</w:t>
            </w:r>
          </w:p>
          <w:p w:rsidR="00735D65" w:rsidRDefault="00735D65" w:rsidP="00735D65">
            <w:pPr>
              <w:autoSpaceDE w:val="0"/>
              <w:autoSpaceDN w:val="0"/>
              <w:adjustRightInd w:val="0"/>
              <w:jc w:val="center"/>
              <w:rPr>
                <w:bCs/>
                <w:sz w:val="24"/>
                <w:szCs w:val="24"/>
              </w:rPr>
            </w:pPr>
            <w:r>
              <w:rPr>
                <w:bCs/>
                <w:sz w:val="24"/>
                <w:szCs w:val="24"/>
              </w:rPr>
              <w:t>11</w:t>
            </w:r>
            <w:r w:rsidRPr="00E44520">
              <w:rPr>
                <w:bCs/>
                <w:sz w:val="24"/>
                <w:szCs w:val="24"/>
              </w:rPr>
              <w:t>:</w:t>
            </w:r>
            <w:r>
              <w:rPr>
                <w:bCs/>
                <w:sz w:val="24"/>
                <w:szCs w:val="24"/>
              </w:rPr>
              <w:t>07</w:t>
            </w:r>
            <w:r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4687"/>
        <w:gridCol w:w="1137"/>
        <w:gridCol w:w="1137"/>
        <w:gridCol w:w="4146"/>
        <w:gridCol w:w="4142"/>
      </w:tblGrid>
      <w:tr w:rsidR="00735D65" w:rsidRPr="00B601B7" w:rsidTr="00735D65">
        <w:trPr>
          <w:trHeight w:val="306"/>
          <w:jc w:val="center"/>
        </w:trPr>
        <w:tc>
          <w:tcPr>
            <w:tcW w:w="211" w:type="pct"/>
            <w:vMerge w:val="restart"/>
            <w:vAlign w:val="center"/>
          </w:tcPr>
          <w:p w:rsidR="00735D65" w:rsidRPr="00B601B7" w:rsidRDefault="00735D65" w:rsidP="00501998">
            <w:pPr>
              <w:jc w:val="center"/>
              <w:rPr>
                <w:sz w:val="24"/>
                <w:szCs w:val="24"/>
              </w:rPr>
            </w:pPr>
            <w:r w:rsidRPr="00B601B7">
              <w:rPr>
                <w:sz w:val="24"/>
                <w:szCs w:val="24"/>
              </w:rPr>
              <w:t xml:space="preserve">№ </w:t>
            </w:r>
            <w:r>
              <w:rPr>
                <w:sz w:val="24"/>
                <w:szCs w:val="24"/>
              </w:rPr>
              <w:t>лота</w:t>
            </w:r>
          </w:p>
        </w:tc>
        <w:tc>
          <w:tcPr>
            <w:tcW w:w="1472" w:type="pct"/>
            <w:vMerge w:val="restart"/>
            <w:vAlign w:val="center"/>
          </w:tcPr>
          <w:p w:rsidR="00735D65" w:rsidRPr="00B601B7" w:rsidRDefault="00735D65" w:rsidP="00B601B7">
            <w:pPr>
              <w:jc w:val="center"/>
              <w:rPr>
                <w:sz w:val="24"/>
                <w:szCs w:val="24"/>
              </w:rPr>
            </w:pPr>
            <w:r w:rsidRPr="00B601B7">
              <w:rPr>
                <w:sz w:val="24"/>
                <w:szCs w:val="24"/>
              </w:rPr>
              <w:t>Наименование</w:t>
            </w:r>
          </w:p>
        </w:tc>
        <w:tc>
          <w:tcPr>
            <w:tcW w:w="357" w:type="pct"/>
            <w:vMerge w:val="restart"/>
            <w:vAlign w:val="center"/>
          </w:tcPr>
          <w:p w:rsidR="00735D65" w:rsidRPr="00B601B7" w:rsidRDefault="00735D65" w:rsidP="00B601B7">
            <w:pPr>
              <w:ind w:left="-108"/>
              <w:jc w:val="center"/>
              <w:rPr>
                <w:sz w:val="24"/>
                <w:szCs w:val="24"/>
              </w:rPr>
            </w:pPr>
            <w:r w:rsidRPr="00B601B7">
              <w:rPr>
                <w:sz w:val="24"/>
                <w:szCs w:val="24"/>
              </w:rPr>
              <w:t>Кол-во</w:t>
            </w:r>
          </w:p>
        </w:tc>
        <w:tc>
          <w:tcPr>
            <w:tcW w:w="357" w:type="pct"/>
            <w:vMerge w:val="restart"/>
            <w:vAlign w:val="center"/>
          </w:tcPr>
          <w:p w:rsidR="00735D65" w:rsidRPr="00B601B7" w:rsidRDefault="00735D65" w:rsidP="00B601B7">
            <w:pPr>
              <w:ind w:left="-108"/>
              <w:jc w:val="center"/>
              <w:rPr>
                <w:sz w:val="24"/>
                <w:szCs w:val="24"/>
              </w:rPr>
            </w:pPr>
            <w:r w:rsidRPr="00B601B7">
              <w:rPr>
                <w:sz w:val="24"/>
                <w:szCs w:val="24"/>
              </w:rPr>
              <w:t>Ед.</w:t>
            </w:r>
          </w:p>
          <w:p w:rsidR="00735D65" w:rsidRPr="00B601B7" w:rsidRDefault="00735D65"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3" w:type="pct"/>
            <w:gridSpan w:val="2"/>
            <w:vAlign w:val="center"/>
          </w:tcPr>
          <w:p w:rsidR="00735D65" w:rsidRPr="00B601B7" w:rsidRDefault="00735D65" w:rsidP="00B601B7">
            <w:pPr>
              <w:jc w:val="center"/>
              <w:rPr>
                <w:sz w:val="24"/>
                <w:szCs w:val="24"/>
              </w:rPr>
            </w:pPr>
            <w:r w:rsidRPr="00B601B7">
              <w:rPr>
                <w:sz w:val="24"/>
                <w:szCs w:val="24"/>
              </w:rPr>
              <w:t>Ценовые предложения потенциальных поставщиков</w:t>
            </w:r>
          </w:p>
        </w:tc>
      </w:tr>
      <w:tr w:rsidR="00A32B11" w:rsidRPr="00B601B7" w:rsidTr="00A32B11">
        <w:trPr>
          <w:cantSplit/>
          <w:trHeight w:val="306"/>
          <w:jc w:val="center"/>
        </w:trPr>
        <w:tc>
          <w:tcPr>
            <w:tcW w:w="211" w:type="pct"/>
            <w:vMerge/>
            <w:vAlign w:val="center"/>
          </w:tcPr>
          <w:p w:rsidR="00A32B11" w:rsidRPr="00B601B7" w:rsidRDefault="00A32B11" w:rsidP="00B601B7">
            <w:pPr>
              <w:jc w:val="center"/>
              <w:rPr>
                <w:sz w:val="24"/>
                <w:szCs w:val="24"/>
              </w:rPr>
            </w:pPr>
          </w:p>
        </w:tc>
        <w:tc>
          <w:tcPr>
            <w:tcW w:w="1472" w:type="pct"/>
            <w:vMerge/>
            <w:vAlign w:val="center"/>
          </w:tcPr>
          <w:p w:rsidR="00A32B11" w:rsidRPr="00B601B7" w:rsidRDefault="00A32B11" w:rsidP="00B601B7">
            <w:pPr>
              <w:jc w:val="center"/>
              <w:rPr>
                <w:sz w:val="24"/>
                <w:szCs w:val="24"/>
              </w:rPr>
            </w:pPr>
          </w:p>
        </w:tc>
        <w:tc>
          <w:tcPr>
            <w:tcW w:w="357" w:type="pct"/>
            <w:vMerge/>
            <w:vAlign w:val="center"/>
          </w:tcPr>
          <w:p w:rsidR="00A32B11" w:rsidRPr="00B601B7" w:rsidRDefault="00A32B11" w:rsidP="00B601B7">
            <w:pPr>
              <w:ind w:left="-108"/>
              <w:jc w:val="center"/>
              <w:rPr>
                <w:sz w:val="24"/>
                <w:szCs w:val="24"/>
              </w:rPr>
            </w:pPr>
          </w:p>
        </w:tc>
        <w:tc>
          <w:tcPr>
            <w:tcW w:w="357" w:type="pct"/>
            <w:vMerge/>
            <w:vAlign w:val="center"/>
          </w:tcPr>
          <w:p w:rsidR="00A32B11" w:rsidRPr="00B601B7" w:rsidRDefault="00A32B11" w:rsidP="00B601B7">
            <w:pPr>
              <w:ind w:left="-108"/>
              <w:jc w:val="center"/>
              <w:rPr>
                <w:sz w:val="24"/>
                <w:szCs w:val="24"/>
              </w:rPr>
            </w:pPr>
          </w:p>
        </w:tc>
        <w:tc>
          <w:tcPr>
            <w:tcW w:w="1302" w:type="pct"/>
            <w:vAlign w:val="center"/>
          </w:tcPr>
          <w:p w:rsidR="00A32B11" w:rsidRPr="00E44520" w:rsidRDefault="00A32B11" w:rsidP="00A32B11">
            <w:pPr>
              <w:jc w:val="center"/>
              <w:rPr>
                <w:color w:val="000000"/>
                <w:sz w:val="24"/>
                <w:szCs w:val="24"/>
              </w:rPr>
            </w:pPr>
            <w:r>
              <w:rPr>
                <w:color w:val="000000"/>
                <w:sz w:val="24"/>
                <w:szCs w:val="24"/>
              </w:rPr>
              <w:t>ТОО «</w:t>
            </w:r>
            <w:proofErr w:type="spellStart"/>
            <w:r>
              <w:rPr>
                <w:color w:val="000000"/>
                <w:sz w:val="24"/>
                <w:szCs w:val="24"/>
              </w:rPr>
              <w:t>Тех-Фарма</w:t>
            </w:r>
            <w:proofErr w:type="spellEnd"/>
            <w:r>
              <w:rPr>
                <w:color w:val="000000"/>
                <w:sz w:val="24"/>
                <w:szCs w:val="24"/>
              </w:rPr>
              <w:t>»</w:t>
            </w:r>
          </w:p>
        </w:tc>
        <w:tc>
          <w:tcPr>
            <w:tcW w:w="1301" w:type="pct"/>
            <w:vAlign w:val="center"/>
          </w:tcPr>
          <w:p w:rsidR="00A32B11" w:rsidRDefault="00A32B11" w:rsidP="00A32B11">
            <w:pPr>
              <w:jc w:val="center"/>
              <w:rPr>
                <w:color w:val="000000"/>
                <w:sz w:val="24"/>
                <w:szCs w:val="24"/>
              </w:rPr>
            </w:pPr>
            <w:r>
              <w:rPr>
                <w:color w:val="000000"/>
                <w:sz w:val="24"/>
                <w:szCs w:val="24"/>
              </w:rPr>
              <w:t>ТОО «</w:t>
            </w:r>
            <w:r>
              <w:rPr>
                <w:color w:val="000000"/>
                <w:sz w:val="24"/>
                <w:szCs w:val="24"/>
                <w:lang w:val="en-US"/>
              </w:rPr>
              <w:t>AURAMEDIC</w:t>
            </w:r>
            <w:r>
              <w:rPr>
                <w:color w:val="000000"/>
                <w:sz w:val="24"/>
                <w:szCs w:val="24"/>
              </w:rPr>
              <w:t>»</w:t>
            </w:r>
          </w:p>
        </w:tc>
      </w:tr>
      <w:tr w:rsidR="00A32B11" w:rsidRPr="00B601B7" w:rsidTr="00B5415C">
        <w:trPr>
          <w:trHeight w:val="411"/>
          <w:jc w:val="center"/>
        </w:trPr>
        <w:tc>
          <w:tcPr>
            <w:tcW w:w="211" w:type="pct"/>
            <w:vAlign w:val="center"/>
          </w:tcPr>
          <w:p w:rsidR="00A32B11" w:rsidRPr="00B601B7" w:rsidRDefault="00A32B11" w:rsidP="00B601B7">
            <w:pPr>
              <w:jc w:val="center"/>
              <w:rPr>
                <w:sz w:val="24"/>
                <w:szCs w:val="24"/>
              </w:rPr>
            </w:pPr>
            <w:r w:rsidRPr="00B601B7">
              <w:rPr>
                <w:sz w:val="24"/>
                <w:szCs w:val="24"/>
              </w:rPr>
              <w:t>1</w:t>
            </w:r>
          </w:p>
        </w:tc>
        <w:tc>
          <w:tcPr>
            <w:tcW w:w="1472" w:type="pct"/>
            <w:vAlign w:val="center"/>
          </w:tcPr>
          <w:p w:rsidR="00A32B11" w:rsidRDefault="00A32B11" w:rsidP="00A32B11">
            <w:pPr>
              <w:jc w:val="center"/>
              <w:rPr>
                <w:sz w:val="24"/>
                <w:szCs w:val="24"/>
              </w:rPr>
            </w:pPr>
            <w:proofErr w:type="spellStart"/>
            <w:r w:rsidRPr="005927BA">
              <w:rPr>
                <w:sz w:val="24"/>
                <w:szCs w:val="24"/>
              </w:rPr>
              <w:t>Диагностикум</w:t>
            </w:r>
            <w:proofErr w:type="spellEnd"/>
            <w:r w:rsidRPr="005927BA">
              <w:rPr>
                <w:sz w:val="24"/>
                <w:szCs w:val="24"/>
              </w:rPr>
              <w:t xml:space="preserve"> </w:t>
            </w:r>
            <w:proofErr w:type="spellStart"/>
            <w:r w:rsidRPr="005927BA">
              <w:rPr>
                <w:sz w:val="24"/>
                <w:szCs w:val="24"/>
              </w:rPr>
              <w:t>эритроцитарный</w:t>
            </w:r>
            <w:proofErr w:type="spellEnd"/>
            <w:r w:rsidRPr="005927BA">
              <w:rPr>
                <w:sz w:val="24"/>
                <w:szCs w:val="24"/>
              </w:rPr>
              <w:t xml:space="preserve"> кишечноиерсиозный-09</w:t>
            </w:r>
          </w:p>
        </w:tc>
        <w:tc>
          <w:tcPr>
            <w:tcW w:w="357" w:type="pct"/>
            <w:vAlign w:val="center"/>
          </w:tcPr>
          <w:p w:rsidR="00A32B11" w:rsidRDefault="00A32B11" w:rsidP="00B5415C">
            <w:pPr>
              <w:jc w:val="center"/>
              <w:rPr>
                <w:sz w:val="24"/>
                <w:szCs w:val="24"/>
              </w:rPr>
            </w:pPr>
            <w:r>
              <w:rPr>
                <w:sz w:val="24"/>
                <w:szCs w:val="24"/>
              </w:rPr>
              <w:t>1</w:t>
            </w:r>
          </w:p>
        </w:tc>
        <w:tc>
          <w:tcPr>
            <w:tcW w:w="357" w:type="pct"/>
            <w:vAlign w:val="center"/>
          </w:tcPr>
          <w:p w:rsidR="00A32B11" w:rsidRDefault="00A32B11" w:rsidP="00B5415C">
            <w:pPr>
              <w:jc w:val="center"/>
              <w:rPr>
                <w:sz w:val="24"/>
                <w:szCs w:val="24"/>
              </w:rPr>
            </w:pPr>
            <w:proofErr w:type="spellStart"/>
            <w:r w:rsidRPr="005927BA">
              <w:rPr>
                <w:sz w:val="24"/>
                <w:szCs w:val="24"/>
              </w:rPr>
              <w:t>кор</w:t>
            </w:r>
            <w:proofErr w:type="spellEnd"/>
          </w:p>
        </w:tc>
        <w:tc>
          <w:tcPr>
            <w:tcW w:w="1302" w:type="pct"/>
            <w:vAlign w:val="center"/>
          </w:tcPr>
          <w:p w:rsidR="00A32B11" w:rsidRPr="00B601B7" w:rsidRDefault="00A32B11" w:rsidP="00B5415C">
            <w:pPr>
              <w:jc w:val="center"/>
              <w:rPr>
                <w:sz w:val="24"/>
                <w:szCs w:val="24"/>
              </w:rPr>
            </w:pPr>
            <w:r>
              <w:rPr>
                <w:sz w:val="24"/>
                <w:szCs w:val="24"/>
              </w:rPr>
              <w:t>-</w:t>
            </w:r>
          </w:p>
        </w:tc>
        <w:tc>
          <w:tcPr>
            <w:tcW w:w="1301" w:type="pct"/>
            <w:vAlign w:val="center"/>
          </w:tcPr>
          <w:p w:rsidR="00A32B11" w:rsidRDefault="00A32B11" w:rsidP="00B5415C">
            <w:pPr>
              <w:jc w:val="center"/>
              <w:rPr>
                <w:sz w:val="24"/>
                <w:szCs w:val="24"/>
              </w:rPr>
            </w:pPr>
            <w:r>
              <w:rPr>
                <w:sz w:val="24"/>
                <w:szCs w:val="24"/>
              </w:rPr>
              <w:t>20775,00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2</w:t>
            </w:r>
          </w:p>
        </w:tc>
        <w:tc>
          <w:tcPr>
            <w:tcW w:w="1472" w:type="pct"/>
            <w:vAlign w:val="center"/>
          </w:tcPr>
          <w:p w:rsidR="00B5415C" w:rsidRDefault="00B5415C" w:rsidP="00A32B11">
            <w:pPr>
              <w:jc w:val="center"/>
              <w:rPr>
                <w:sz w:val="24"/>
                <w:szCs w:val="24"/>
              </w:rPr>
            </w:pPr>
            <w:proofErr w:type="spellStart"/>
            <w:r w:rsidRPr="005927BA">
              <w:rPr>
                <w:sz w:val="24"/>
                <w:szCs w:val="24"/>
              </w:rPr>
              <w:t>Диагностикум</w:t>
            </w:r>
            <w:proofErr w:type="spellEnd"/>
            <w:r w:rsidRPr="005927BA">
              <w:rPr>
                <w:sz w:val="24"/>
                <w:szCs w:val="24"/>
              </w:rPr>
              <w:t xml:space="preserve"> </w:t>
            </w:r>
            <w:proofErr w:type="spellStart"/>
            <w:r w:rsidRPr="005927BA">
              <w:rPr>
                <w:sz w:val="24"/>
                <w:szCs w:val="24"/>
              </w:rPr>
              <w:t>эритроцитарный</w:t>
            </w:r>
            <w:proofErr w:type="spellEnd"/>
            <w:r w:rsidRPr="005927BA">
              <w:rPr>
                <w:sz w:val="24"/>
                <w:szCs w:val="24"/>
              </w:rPr>
              <w:t xml:space="preserve"> </w:t>
            </w:r>
            <w:proofErr w:type="spellStart"/>
            <w:r w:rsidRPr="005927BA">
              <w:rPr>
                <w:sz w:val="24"/>
                <w:szCs w:val="24"/>
              </w:rPr>
              <w:t>кишечноиерсиозный</w:t>
            </w:r>
            <w:proofErr w:type="spellEnd"/>
            <w:r w:rsidRPr="005927BA">
              <w:rPr>
                <w:sz w:val="24"/>
                <w:szCs w:val="24"/>
              </w:rPr>
              <w:t xml:space="preserve"> -03</w:t>
            </w:r>
          </w:p>
        </w:tc>
        <w:tc>
          <w:tcPr>
            <w:tcW w:w="357" w:type="pct"/>
            <w:vAlign w:val="center"/>
          </w:tcPr>
          <w:p w:rsidR="00B5415C" w:rsidRDefault="00B5415C" w:rsidP="00B5415C">
            <w:pPr>
              <w:jc w:val="center"/>
              <w:rPr>
                <w:sz w:val="24"/>
                <w:szCs w:val="24"/>
              </w:rPr>
            </w:pPr>
            <w:r>
              <w:rPr>
                <w:sz w:val="24"/>
                <w:szCs w:val="24"/>
              </w:rPr>
              <w:t>1</w:t>
            </w:r>
          </w:p>
        </w:tc>
        <w:tc>
          <w:tcPr>
            <w:tcW w:w="357" w:type="pct"/>
            <w:vAlign w:val="center"/>
          </w:tcPr>
          <w:p w:rsidR="00B5415C" w:rsidRDefault="00B5415C" w:rsidP="00B5415C">
            <w:pPr>
              <w:jc w:val="center"/>
              <w:rPr>
                <w:sz w:val="24"/>
                <w:szCs w:val="24"/>
              </w:rPr>
            </w:pPr>
            <w:proofErr w:type="spellStart"/>
            <w:r>
              <w:rPr>
                <w:sz w:val="24"/>
                <w:szCs w:val="24"/>
              </w:rPr>
              <w:t>кор</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20775,00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3</w:t>
            </w:r>
          </w:p>
        </w:tc>
        <w:tc>
          <w:tcPr>
            <w:tcW w:w="1472" w:type="pct"/>
            <w:vAlign w:val="center"/>
          </w:tcPr>
          <w:p w:rsidR="00B5415C" w:rsidRDefault="00B5415C" w:rsidP="00A32B11">
            <w:pPr>
              <w:jc w:val="center"/>
              <w:rPr>
                <w:sz w:val="24"/>
                <w:szCs w:val="24"/>
              </w:rPr>
            </w:pPr>
            <w:proofErr w:type="spellStart"/>
            <w:r w:rsidRPr="005927BA">
              <w:rPr>
                <w:sz w:val="24"/>
                <w:szCs w:val="24"/>
              </w:rPr>
              <w:t>Диагностикум</w:t>
            </w:r>
            <w:proofErr w:type="spellEnd"/>
            <w:r w:rsidRPr="005927BA">
              <w:rPr>
                <w:sz w:val="24"/>
                <w:szCs w:val="24"/>
              </w:rPr>
              <w:t xml:space="preserve"> </w:t>
            </w:r>
            <w:proofErr w:type="spellStart"/>
            <w:r w:rsidRPr="005927BA">
              <w:rPr>
                <w:sz w:val="24"/>
                <w:szCs w:val="24"/>
              </w:rPr>
              <w:t>эритроцитарный</w:t>
            </w:r>
            <w:proofErr w:type="spellEnd"/>
            <w:r w:rsidRPr="005927BA">
              <w:rPr>
                <w:sz w:val="24"/>
                <w:szCs w:val="24"/>
              </w:rPr>
              <w:t xml:space="preserve"> </w:t>
            </w:r>
            <w:proofErr w:type="spellStart"/>
            <w:r w:rsidRPr="005927BA">
              <w:rPr>
                <w:sz w:val="24"/>
                <w:szCs w:val="24"/>
              </w:rPr>
              <w:t>шигеллезный</w:t>
            </w:r>
            <w:proofErr w:type="spellEnd"/>
            <w:r w:rsidRPr="005927BA">
              <w:rPr>
                <w:sz w:val="24"/>
                <w:szCs w:val="24"/>
              </w:rPr>
              <w:t xml:space="preserve"> </w:t>
            </w:r>
            <w:proofErr w:type="spellStart"/>
            <w:r w:rsidRPr="005927BA">
              <w:rPr>
                <w:sz w:val="24"/>
                <w:szCs w:val="24"/>
              </w:rPr>
              <w:t>Флекснер</w:t>
            </w:r>
            <w:proofErr w:type="spellEnd"/>
            <w:r w:rsidRPr="005927BA">
              <w:rPr>
                <w:sz w:val="24"/>
                <w:szCs w:val="24"/>
              </w:rPr>
              <w:t>- 6(</w:t>
            </w:r>
            <w:proofErr w:type="spellStart"/>
            <w:r w:rsidRPr="005927BA">
              <w:rPr>
                <w:sz w:val="24"/>
                <w:szCs w:val="24"/>
              </w:rPr>
              <w:t>Ньюкестл</w:t>
            </w:r>
            <w:proofErr w:type="spellEnd"/>
            <w:r w:rsidRPr="005927BA">
              <w:rPr>
                <w:sz w:val="24"/>
                <w:szCs w:val="24"/>
              </w:rPr>
              <w:t xml:space="preserve">) </w:t>
            </w:r>
            <w:proofErr w:type="spellStart"/>
            <w:r w:rsidRPr="005927BA">
              <w:rPr>
                <w:sz w:val="24"/>
                <w:szCs w:val="24"/>
              </w:rPr>
              <w:t>лиофилизат</w:t>
            </w:r>
            <w:proofErr w:type="spellEnd"/>
            <w:r w:rsidRPr="005927BA">
              <w:rPr>
                <w:sz w:val="24"/>
                <w:szCs w:val="24"/>
              </w:rPr>
              <w:t xml:space="preserve"> для диагностических целей</w:t>
            </w:r>
          </w:p>
        </w:tc>
        <w:tc>
          <w:tcPr>
            <w:tcW w:w="357" w:type="pct"/>
            <w:vAlign w:val="center"/>
          </w:tcPr>
          <w:p w:rsidR="00B5415C" w:rsidRDefault="00B5415C" w:rsidP="00B5415C">
            <w:pPr>
              <w:jc w:val="center"/>
              <w:rPr>
                <w:sz w:val="24"/>
                <w:szCs w:val="24"/>
              </w:rPr>
            </w:pPr>
            <w:r>
              <w:rPr>
                <w:sz w:val="24"/>
                <w:szCs w:val="24"/>
              </w:rPr>
              <w:t>1</w:t>
            </w:r>
          </w:p>
        </w:tc>
        <w:tc>
          <w:tcPr>
            <w:tcW w:w="357" w:type="pct"/>
            <w:vAlign w:val="center"/>
          </w:tcPr>
          <w:p w:rsidR="00B5415C" w:rsidRDefault="00B5415C" w:rsidP="00B5415C">
            <w:pPr>
              <w:jc w:val="center"/>
              <w:rPr>
                <w:sz w:val="24"/>
                <w:szCs w:val="24"/>
              </w:rPr>
            </w:pPr>
            <w:proofErr w:type="spellStart"/>
            <w:r>
              <w:rPr>
                <w:sz w:val="24"/>
                <w:szCs w:val="24"/>
              </w:rPr>
              <w:t>кор</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17100,00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lastRenderedPageBreak/>
              <w:t>4</w:t>
            </w:r>
          </w:p>
        </w:tc>
        <w:tc>
          <w:tcPr>
            <w:tcW w:w="1472" w:type="pct"/>
            <w:vAlign w:val="center"/>
          </w:tcPr>
          <w:p w:rsidR="00B5415C" w:rsidRDefault="00B5415C" w:rsidP="00A32B11">
            <w:pPr>
              <w:jc w:val="center"/>
              <w:rPr>
                <w:sz w:val="24"/>
                <w:szCs w:val="24"/>
              </w:rPr>
            </w:pPr>
            <w:r w:rsidRPr="005927BA">
              <w:rPr>
                <w:sz w:val="24"/>
                <w:szCs w:val="24"/>
              </w:rPr>
              <w:t xml:space="preserve">Бактериофаг </w:t>
            </w:r>
            <w:proofErr w:type="spellStart"/>
            <w:r w:rsidRPr="005927BA">
              <w:rPr>
                <w:sz w:val="24"/>
                <w:szCs w:val="24"/>
              </w:rPr>
              <w:t>сальмонеллезный</w:t>
            </w:r>
            <w:proofErr w:type="spellEnd"/>
            <w:r w:rsidRPr="005927BA">
              <w:rPr>
                <w:sz w:val="24"/>
                <w:szCs w:val="24"/>
              </w:rPr>
              <w:t xml:space="preserve"> поливалентный ABCDE(жидкий)</w:t>
            </w:r>
          </w:p>
        </w:tc>
        <w:tc>
          <w:tcPr>
            <w:tcW w:w="357" w:type="pct"/>
            <w:vAlign w:val="center"/>
          </w:tcPr>
          <w:p w:rsidR="00B5415C" w:rsidRDefault="00B5415C" w:rsidP="00B5415C">
            <w:pPr>
              <w:jc w:val="center"/>
              <w:rPr>
                <w:sz w:val="24"/>
                <w:szCs w:val="24"/>
              </w:rPr>
            </w:pPr>
            <w:r>
              <w:rPr>
                <w:sz w:val="24"/>
                <w:szCs w:val="24"/>
              </w:rPr>
              <w:t>1</w:t>
            </w:r>
          </w:p>
        </w:tc>
        <w:tc>
          <w:tcPr>
            <w:tcW w:w="357" w:type="pct"/>
            <w:vAlign w:val="center"/>
          </w:tcPr>
          <w:p w:rsidR="00B5415C" w:rsidRDefault="00B5415C" w:rsidP="00B5415C">
            <w:pPr>
              <w:jc w:val="center"/>
              <w:rPr>
                <w:sz w:val="24"/>
                <w:szCs w:val="24"/>
              </w:rPr>
            </w:pPr>
            <w:proofErr w:type="spellStart"/>
            <w:r>
              <w:rPr>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13500,00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5</w:t>
            </w:r>
          </w:p>
        </w:tc>
        <w:tc>
          <w:tcPr>
            <w:tcW w:w="1472" w:type="pct"/>
            <w:vAlign w:val="center"/>
          </w:tcPr>
          <w:p w:rsidR="00B5415C" w:rsidRDefault="00B5415C" w:rsidP="00A32B11">
            <w:pPr>
              <w:jc w:val="center"/>
              <w:rPr>
                <w:sz w:val="24"/>
                <w:szCs w:val="24"/>
              </w:rPr>
            </w:pPr>
            <w:r>
              <w:rPr>
                <w:sz w:val="24"/>
                <w:szCs w:val="24"/>
              </w:rPr>
              <w:t xml:space="preserve">Сыворотка </w:t>
            </w:r>
            <w:proofErr w:type="spellStart"/>
            <w:r w:rsidRPr="006B48E4">
              <w:rPr>
                <w:sz w:val="24"/>
                <w:szCs w:val="24"/>
              </w:rPr>
              <w:t>Эшерихиозн</w:t>
            </w:r>
            <w:r>
              <w:rPr>
                <w:sz w:val="24"/>
                <w:szCs w:val="24"/>
              </w:rPr>
              <w:t>ая</w:t>
            </w:r>
            <w:proofErr w:type="spellEnd"/>
            <w:r>
              <w:rPr>
                <w:sz w:val="24"/>
                <w:szCs w:val="24"/>
              </w:rPr>
              <w:t>.</w:t>
            </w:r>
            <w:r>
              <w:t xml:space="preserve"> </w:t>
            </w:r>
            <w:r w:rsidRPr="006B48E4">
              <w:rPr>
                <w:sz w:val="24"/>
                <w:szCs w:val="24"/>
              </w:rPr>
              <w:t>ОКЕ</w:t>
            </w:r>
          </w:p>
        </w:tc>
        <w:tc>
          <w:tcPr>
            <w:tcW w:w="357" w:type="pct"/>
            <w:vAlign w:val="center"/>
          </w:tcPr>
          <w:p w:rsidR="00B5415C" w:rsidRDefault="00B5415C" w:rsidP="00B5415C">
            <w:pPr>
              <w:jc w:val="center"/>
              <w:rPr>
                <w:sz w:val="24"/>
                <w:szCs w:val="24"/>
              </w:rPr>
            </w:pPr>
            <w:r>
              <w:rPr>
                <w:sz w:val="24"/>
                <w:szCs w:val="24"/>
              </w:rPr>
              <w:t>2</w:t>
            </w:r>
          </w:p>
        </w:tc>
        <w:tc>
          <w:tcPr>
            <w:tcW w:w="357" w:type="pct"/>
            <w:vAlign w:val="center"/>
          </w:tcPr>
          <w:p w:rsidR="00B5415C" w:rsidRDefault="00B5415C" w:rsidP="00B5415C">
            <w:pPr>
              <w:jc w:val="center"/>
              <w:rPr>
                <w:sz w:val="24"/>
                <w:szCs w:val="24"/>
              </w:rPr>
            </w:pPr>
            <w:proofErr w:type="spellStart"/>
            <w:r>
              <w:rPr>
                <w:sz w:val="24"/>
                <w:szCs w:val="24"/>
              </w:rPr>
              <w:t>кор</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17750,00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6</w:t>
            </w:r>
          </w:p>
        </w:tc>
        <w:tc>
          <w:tcPr>
            <w:tcW w:w="1472" w:type="pct"/>
            <w:vAlign w:val="center"/>
          </w:tcPr>
          <w:p w:rsidR="00B5415C" w:rsidRDefault="00B5415C" w:rsidP="00A32B11">
            <w:pPr>
              <w:jc w:val="center"/>
              <w:rPr>
                <w:sz w:val="24"/>
                <w:szCs w:val="24"/>
              </w:rPr>
            </w:pPr>
            <w:r>
              <w:rPr>
                <w:sz w:val="24"/>
                <w:szCs w:val="24"/>
              </w:rPr>
              <w:t xml:space="preserve">Сыворотка </w:t>
            </w:r>
            <w:proofErr w:type="spellStart"/>
            <w:r w:rsidRPr="006B48E4">
              <w:rPr>
                <w:sz w:val="24"/>
                <w:szCs w:val="24"/>
              </w:rPr>
              <w:t>Эшерихиозн</w:t>
            </w:r>
            <w:r>
              <w:rPr>
                <w:sz w:val="24"/>
                <w:szCs w:val="24"/>
              </w:rPr>
              <w:t>ая</w:t>
            </w:r>
            <w:proofErr w:type="spellEnd"/>
            <w:r>
              <w:rPr>
                <w:sz w:val="24"/>
                <w:szCs w:val="24"/>
              </w:rPr>
              <w:t>.</w:t>
            </w:r>
            <w:r>
              <w:t xml:space="preserve"> </w:t>
            </w:r>
            <w:r w:rsidRPr="006B48E4">
              <w:rPr>
                <w:sz w:val="24"/>
                <w:szCs w:val="24"/>
              </w:rPr>
              <w:t>ОК</w:t>
            </w:r>
            <w:r>
              <w:rPr>
                <w:sz w:val="24"/>
                <w:szCs w:val="24"/>
              </w:rPr>
              <w:t>А</w:t>
            </w:r>
          </w:p>
        </w:tc>
        <w:tc>
          <w:tcPr>
            <w:tcW w:w="357" w:type="pct"/>
            <w:vAlign w:val="center"/>
          </w:tcPr>
          <w:p w:rsidR="00B5415C" w:rsidRDefault="00B5415C" w:rsidP="00B5415C">
            <w:pPr>
              <w:jc w:val="center"/>
              <w:rPr>
                <w:sz w:val="24"/>
                <w:szCs w:val="24"/>
              </w:rPr>
            </w:pPr>
            <w:r>
              <w:rPr>
                <w:sz w:val="24"/>
                <w:szCs w:val="24"/>
              </w:rPr>
              <w:t>2</w:t>
            </w:r>
          </w:p>
        </w:tc>
        <w:tc>
          <w:tcPr>
            <w:tcW w:w="357" w:type="pct"/>
            <w:vAlign w:val="center"/>
          </w:tcPr>
          <w:p w:rsidR="00B5415C" w:rsidRDefault="00B5415C" w:rsidP="00B5415C">
            <w:pPr>
              <w:jc w:val="center"/>
              <w:rPr>
                <w:sz w:val="24"/>
                <w:szCs w:val="24"/>
              </w:rPr>
            </w:pPr>
            <w:proofErr w:type="spellStart"/>
            <w:r>
              <w:rPr>
                <w:sz w:val="24"/>
                <w:szCs w:val="24"/>
              </w:rPr>
              <w:t>кор</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17750,00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7</w:t>
            </w:r>
          </w:p>
        </w:tc>
        <w:tc>
          <w:tcPr>
            <w:tcW w:w="1472" w:type="pct"/>
            <w:vAlign w:val="center"/>
          </w:tcPr>
          <w:p w:rsidR="00B5415C" w:rsidRDefault="00B5415C" w:rsidP="00A32B11">
            <w:pPr>
              <w:jc w:val="center"/>
              <w:rPr>
                <w:sz w:val="24"/>
                <w:szCs w:val="24"/>
              </w:rPr>
            </w:pPr>
            <w:r>
              <w:rPr>
                <w:sz w:val="24"/>
                <w:szCs w:val="24"/>
              </w:rPr>
              <w:t xml:space="preserve">Сыворотка </w:t>
            </w:r>
            <w:proofErr w:type="spellStart"/>
            <w:r w:rsidRPr="006B48E4">
              <w:rPr>
                <w:sz w:val="24"/>
                <w:szCs w:val="24"/>
              </w:rPr>
              <w:t>Эшерихиозн</w:t>
            </w:r>
            <w:r>
              <w:rPr>
                <w:sz w:val="24"/>
                <w:szCs w:val="24"/>
              </w:rPr>
              <w:t>ая</w:t>
            </w:r>
            <w:proofErr w:type="spellEnd"/>
            <w:r>
              <w:rPr>
                <w:sz w:val="24"/>
                <w:szCs w:val="24"/>
              </w:rPr>
              <w:t>.</w:t>
            </w:r>
            <w:r>
              <w:t xml:space="preserve"> </w:t>
            </w:r>
            <w:r w:rsidRPr="006B48E4">
              <w:rPr>
                <w:sz w:val="24"/>
                <w:szCs w:val="24"/>
              </w:rPr>
              <w:t>ОК</w:t>
            </w:r>
            <w:r>
              <w:rPr>
                <w:sz w:val="24"/>
                <w:szCs w:val="24"/>
              </w:rPr>
              <w:t>С</w:t>
            </w:r>
          </w:p>
        </w:tc>
        <w:tc>
          <w:tcPr>
            <w:tcW w:w="357" w:type="pct"/>
            <w:vAlign w:val="center"/>
          </w:tcPr>
          <w:p w:rsidR="00B5415C" w:rsidRDefault="00B5415C" w:rsidP="00B5415C">
            <w:pPr>
              <w:jc w:val="center"/>
              <w:rPr>
                <w:sz w:val="24"/>
                <w:szCs w:val="24"/>
              </w:rPr>
            </w:pPr>
            <w:r>
              <w:rPr>
                <w:sz w:val="24"/>
                <w:szCs w:val="24"/>
              </w:rPr>
              <w:t>2</w:t>
            </w:r>
          </w:p>
        </w:tc>
        <w:tc>
          <w:tcPr>
            <w:tcW w:w="357" w:type="pct"/>
            <w:vAlign w:val="center"/>
          </w:tcPr>
          <w:p w:rsidR="00B5415C" w:rsidRDefault="00B5415C" w:rsidP="00B5415C">
            <w:pPr>
              <w:jc w:val="center"/>
              <w:rPr>
                <w:sz w:val="24"/>
                <w:szCs w:val="24"/>
              </w:rPr>
            </w:pPr>
            <w:proofErr w:type="spellStart"/>
            <w:r>
              <w:rPr>
                <w:sz w:val="24"/>
                <w:szCs w:val="24"/>
              </w:rPr>
              <w:t>кор</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17750,00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8</w:t>
            </w:r>
          </w:p>
        </w:tc>
        <w:tc>
          <w:tcPr>
            <w:tcW w:w="1472" w:type="pct"/>
            <w:vAlign w:val="center"/>
          </w:tcPr>
          <w:p w:rsidR="00B5415C" w:rsidRDefault="00B5415C" w:rsidP="00A32B11">
            <w:pPr>
              <w:jc w:val="center"/>
              <w:rPr>
                <w:sz w:val="24"/>
                <w:szCs w:val="24"/>
              </w:rPr>
            </w:pPr>
            <w:proofErr w:type="spellStart"/>
            <w:r w:rsidRPr="006B48E4">
              <w:rPr>
                <w:sz w:val="24"/>
                <w:szCs w:val="24"/>
              </w:rPr>
              <w:t>Агар</w:t>
            </w:r>
            <w:proofErr w:type="spellEnd"/>
            <w:r w:rsidRPr="006B48E4">
              <w:rPr>
                <w:sz w:val="24"/>
                <w:szCs w:val="24"/>
              </w:rPr>
              <w:t xml:space="preserve"> </w:t>
            </w:r>
            <w:proofErr w:type="spellStart"/>
            <w:r w:rsidRPr="006B48E4">
              <w:rPr>
                <w:sz w:val="24"/>
                <w:szCs w:val="24"/>
              </w:rPr>
              <w:t>Кристенсена</w:t>
            </w:r>
            <w:proofErr w:type="spellEnd"/>
          </w:p>
        </w:tc>
        <w:tc>
          <w:tcPr>
            <w:tcW w:w="357" w:type="pct"/>
            <w:vAlign w:val="center"/>
          </w:tcPr>
          <w:p w:rsidR="00B5415C" w:rsidRPr="006B48E4" w:rsidRDefault="00B5415C" w:rsidP="00B5415C">
            <w:pPr>
              <w:jc w:val="center"/>
              <w:rPr>
                <w:sz w:val="24"/>
                <w:szCs w:val="24"/>
              </w:rPr>
            </w:pPr>
            <w:r w:rsidRPr="006B48E4">
              <w:rPr>
                <w:sz w:val="24"/>
                <w:szCs w:val="24"/>
              </w:rPr>
              <w:t>0,1</w:t>
            </w:r>
          </w:p>
        </w:tc>
        <w:tc>
          <w:tcPr>
            <w:tcW w:w="357" w:type="pct"/>
            <w:vAlign w:val="center"/>
          </w:tcPr>
          <w:p w:rsidR="00B5415C" w:rsidRPr="006B48E4" w:rsidRDefault="00B5415C" w:rsidP="00B5415C">
            <w:pPr>
              <w:jc w:val="center"/>
              <w:rPr>
                <w:sz w:val="24"/>
                <w:szCs w:val="24"/>
              </w:rPr>
            </w:pPr>
            <w:r w:rsidRPr="006B48E4">
              <w:rPr>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82650,00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9</w:t>
            </w:r>
          </w:p>
        </w:tc>
        <w:tc>
          <w:tcPr>
            <w:tcW w:w="1472" w:type="pct"/>
            <w:vAlign w:val="center"/>
          </w:tcPr>
          <w:p w:rsidR="00B5415C" w:rsidRPr="006B48E4" w:rsidRDefault="00B5415C" w:rsidP="00A32B11">
            <w:pPr>
              <w:jc w:val="center"/>
              <w:rPr>
                <w:sz w:val="24"/>
                <w:szCs w:val="24"/>
              </w:rPr>
            </w:pPr>
            <w:r w:rsidRPr="006B48E4">
              <w:rPr>
                <w:sz w:val="24"/>
                <w:szCs w:val="24"/>
              </w:rPr>
              <w:t xml:space="preserve">Среда </w:t>
            </w:r>
            <w:proofErr w:type="spellStart"/>
            <w:r w:rsidRPr="006B48E4">
              <w:rPr>
                <w:sz w:val="24"/>
                <w:szCs w:val="24"/>
              </w:rPr>
              <w:t>Плоскирева</w:t>
            </w:r>
            <w:proofErr w:type="spellEnd"/>
          </w:p>
        </w:tc>
        <w:tc>
          <w:tcPr>
            <w:tcW w:w="357" w:type="pct"/>
            <w:vAlign w:val="center"/>
          </w:tcPr>
          <w:p w:rsidR="00B5415C" w:rsidRDefault="00B5415C" w:rsidP="00B5415C">
            <w:pPr>
              <w:jc w:val="center"/>
              <w:rPr>
                <w:sz w:val="24"/>
                <w:szCs w:val="24"/>
              </w:rPr>
            </w:pPr>
            <w:r>
              <w:rPr>
                <w:sz w:val="24"/>
                <w:szCs w:val="24"/>
              </w:rPr>
              <w:t>3</w:t>
            </w:r>
          </w:p>
        </w:tc>
        <w:tc>
          <w:tcPr>
            <w:tcW w:w="357" w:type="pct"/>
            <w:vAlign w:val="center"/>
          </w:tcPr>
          <w:p w:rsidR="00B5415C" w:rsidRPr="006B48E4" w:rsidRDefault="00B5415C" w:rsidP="00B5415C">
            <w:pPr>
              <w:jc w:val="center"/>
              <w:rPr>
                <w:sz w:val="24"/>
                <w:szCs w:val="24"/>
              </w:rPr>
            </w:pPr>
            <w:r w:rsidRPr="006B48E4">
              <w:rPr>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24950,00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10</w:t>
            </w:r>
          </w:p>
        </w:tc>
        <w:tc>
          <w:tcPr>
            <w:tcW w:w="1472" w:type="pct"/>
            <w:vAlign w:val="center"/>
          </w:tcPr>
          <w:p w:rsidR="00B5415C" w:rsidRPr="006B48E4" w:rsidRDefault="00B5415C" w:rsidP="00A32B11">
            <w:pPr>
              <w:jc w:val="center"/>
              <w:rPr>
                <w:sz w:val="24"/>
                <w:szCs w:val="24"/>
              </w:rPr>
            </w:pPr>
            <w:proofErr w:type="spellStart"/>
            <w:r w:rsidRPr="006B48E4">
              <w:rPr>
                <w:sz w:val="24"/>
                <w:szCs w:val="24"/>
              </w:rPr>
              <w:t>агар</w:t>
            </w:r>
            <w:proofErr w:type="spellEnd"/>
            <w:r w:rsidRPr="006B48E4">
              <w:rPr>
                <w:sz w:val="24"/>
                <w:szCs w:val="24"/>
              </w:rPr>
              <w:t xml:space="preserve"> </w:t>
            </w:r>
            <w:proofErr w:type="spellStart"/>
            <w:r w:rsidRPr="006B48E4">
              <w:rPr>
                <w:sz w:val="24"/>
                <w:szCs w:val="24"/>
              </w:rPr>
              <w:t>Симмонса</w:t>
            </w:r>
            <w:proofErr w:type="spellEnd"/>
          </w:p>
        </w:tc>
        <w:tc>
          <w:tcPr>
            <w:tcW w:w="357" w:type="pct"/>
            <w:vAlign w:val="center"/>
          </w:tcPr>
          <w:p w:rsidR="00B5415C" w:rsidRDefault="00B5415C" w:rsidP="00B5415C">
            <w:pPr>
              <w:jc w:val="center"/>
              <w:rPr>
                <w:sz w:val="24"/>
                <w:szCs w:val="24"/>
              </w:rPr>
            </w:pPr>
            <w:r>
              <w:rPr>
                <w:sz w:val="24"/>
                <w:szCs w:val="24"/>
              </w:rPr>
              <w:t>0,1</w:t>
            </w:r>
          </w:p>
        </w:tc>
        <w:tc>
          <w:tcPr>
            <w:tcW w:w="357" w:type="pct"/>
            <w:vAlign w:val="center"/>
          </w:tcPr>
          <w:p w:rsidR="00B5415C" w:rsidRPr="006B48E4" w:rsidRDefault="00B5415C" w:rsidP="00B5415C">
            <w:pPr>
              <w:jc w:val="center"/>
              <w:rPr>
                <w:sz w:val="24"/>
                <w:szCs w:val="24"/>
              </w:rPr>
            </w:pPr>
            <w:r w:rsidRPr="006B48E4">
              <w:rPr>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40660,00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11</w:t>
            </w:r>
          </w:p>
        </w:tc>
        <w:tc>
          <w:tcPr>
            <w:tcW w:w="1472" w:type="pct"/>
            <w:vAlign w:val="center"/>
          </w:tcPr>
          <w:p w:rsidR="00B5415C" w:rsidRPr="006B48E4" w:rsidRDefault="00B5415C" w:rsidP="00A32B11">
            <w:pPr>
              <w:jc w:val="center"/>
              <w:rPr>
                <w:sz w:val="24"/>
                <w:szCs w:val="24"/>
              </w:rPr>
            </w:pPr>
            <w:proofErr w:type="spellStart"/>
            <w:r w:rsidRPr="006B48E4">
              <w:rPr>
                <w:sz w:val="24"/>
                <w:szCs w:val="24"/>
              </w:rPr>
              <w:t>Агар</w:t>
            </w:r>
            <w:proofErr w:type="spellEnd"/>
            <w:r w:rsidRPr="006B48E4">
              <w:rPr>
                <w:sz w:val="24"/>
                <w:szCs w:val="24"/>
              </w:rPr>
              <w:t xml:space="preserve"> мясопептонный (МПА)</w:t>
            </w:r>
          </w:p>
        </w:tc>
        <w:tc>
          <w:tcPr>
            <w:tcW w:w="357" w:type="pct"/>
            <w:vAlign w:val="center"/>
          </w:tcPr>
          <w:p w:rsidR="00B5415C" w:rsidRDefault="00B5415C" w:rsidP="00B5415C">
            <w:pPr>
              <w:jc w:val="center"/>
              <w:rPr>
                <w:sz w:val="24"/>
                <w:szCs w:val="24"/>
              </w:rPr>
            </w:pPr>
            <w:r>
              <w:rPr>
                <w:sz w:val="24"/>
                <w:szCs w:val="24"/>
              </w:rPr>
              <w:t>16</w:t>
            </w:r>
          </w:p>
        </w:tc>
        <w:tc>
          <w:tcPr>
            <w:tcW w:w="357" w:type="pct"/>
            <w:vAlign w:val="center"/>
          </w:tcPr>
          <w:p w:rsidR="00B5415C" w:rsidRDefault="00B5415C" w:rsidP="00B5415C">
            <w:pPr>
              <w:jc w:val="center"/>
              <w:rPr>
                <w:sz w:val="24"/>
                <w:szCs w:val="24"/>
              </w:rPr>
            </w:pPr>
            <w:proofErr w:type="spellStart"/>
            <w:r>
              <w:rPr>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5685,00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12</w:t>
            </w:r>
          </w:p>
        </w:tc>
        <w:tc>
          <w:tcPr>
            <w:tcW w:w="1472" w:type="pct"/>
            <w:vAlign w:val="center"/>
          </w:tcPr>
          <w:p w:rsidR="00B5415C" w:rsidRPr="006B48E4" w:rsidRDefault="00B5415C" w:rsidP="00A32B11">
            <w:pPr>
              <w:jc w:val="center"/>
              <w:rPr>
                <w:sz w:val="24"/>
                <w:szCs w:val="24"/>
              </w:rPr>
            </w:pPr>
            <w:r w:rsidRPr="006B48E4">
              <w:rPr>
                <w:sz w:val="24"/>
                <w:szCs w:val="24"/>
              </w:rPr>
              <w:t>ТС</w:t>
            </w:r>
            <w:proofErr w:type="gramStart"/>
            <w:r w:rsidRPr="006B48E4">
              <w:rPr>
                <w:sz w:val="24"/>
                <w:szCs w:val="24"/>
              </w:rPr>
              <w:t>Б(</w:t>
            </w:r>
            <w:proofErr w:type="spellStart"/>
            <w:proofErr w:type="gramEnd"/>
            <w:r w:rsidRPr="006B48E4">
              <w:rPr>
                <w:sz w:val="24"/>
                <w:szCs w:val="24"/>
              </w:rPr>
              <w:t>триптизо-соевый</w:t>
            </w:r>
            <w:proofErr w:type="spellEnd"/>
            <w:r w:rsidRPr="006B48E4">
              <w:rPr>
                <w:sz w:val="24"/>
                <w:szCs w:val="24"/>
              </w:rPr>
              <w:t xml:space="preserve"> бульон)</w:t>
            </w:r>
          </w:p>
        </w:tc>
        <w:tc>
          <w:tcPr>
            <w:tcW w:w="357" w:type="pct"/>
            <w:vAlign w:val="center"/>
          </w:tcPr>
          <w:p w:rsidR="00B5415C" w:rsidRPr="006B48E4" w:rsidRDefault="00B5415C" w:rsidP="00B5415C">
            <w:pPr>
              <w:jc w:val="center"/>
              <w:rPr>
                <w:sz w:val="24"/>
                <w:szCs w:val="24"/>
              </w:rPr>
            </w:pPr>
            <w:r w:rsidRPr="006B48E4">
              <w:rPr>
                <w:sz w:val="24"/>
                <w:szCs w:val="24"/>
              </w:rPr>
              <w:t>0,1</w:t>
            </w:r>
          </w:p>
        </w:tc>
        <w:tc>
          <w:tcPr>
            <w:tcW w:w="357" w:type="pct"/>
            <w:vAlign w:val="center"/>
          </w:tcPr>
          <w:p w:rsidR="00B5415C" w:rsidRPr="006B48E4" w:rsidRDefault="00B5415C" w:rsidP="00B5415C">
            <w:pPr>
              <w:jc w:val="center"/>
              <w:rPr>
                <w:sz w:val="24"/>
                <w:szCs w:val="24"/>
              </w:rPr>
            </w:pPr>
            <w:r w:rsidRPr="006B48E4">
              <w:rPr>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70870,00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13</w:t>
            </w:r>
          </w:p>
        </w:tc>
        <w:tc>
          <w:tcPr>
            <w:tcW w:w="1472" w:type="pct"/>
            <w:vAlign w:val="center"/>
          </w:tcPr>
          <w:p w:rsidR="00B5415C" w:rsidRPr="006B48E4" w:rsidRDefault="00B5415C" w:rsidP="00A32B11">
            <w:pPr>
              <w:jc w:val="center"/>
              <w:rPr>
                <w:color w:val="000000"/>
                <w:sz w:val="24"/>
                <w:szCs w:val="24"/>
              </w:rPr>
            </w:pPr>
            <w:r w:rsidRPr="006B48E4">
              <w:rPr>
                <w:color w:val="000000"/>
                <w:sz w:val="24"/>
                <w:szCs w:val="24"/>
              </w:rPr>
              <w:t>Среда  Кларка</w:t>
            </w:r>
          </w:p>
        </w:tc>
        <w:tc>
          <w:tcPr>
            <w:tcW w:w="357" w:type="pct"/>
            <w:vAlign w:val="center"/>
          </w:tcPr>
          <w:p w:rsidR="00B5415C" w:rsidRPr="006B48E4" w:rsidRDefault="00B5415C" w:rsidP="00B5415C">
            <w:pPr>
              <w:jc w:val="center"/>
              <w:rPr>
                <w:color w:val="000000"/>
                <w:sz w:val="24"/>
                <w:szCs w:val="24"/>
              </w:rPr>
            </w:pPr>
            <w:r w:rsidRPr="006B48E4">
              <w:rPr>
                <w:color w:val="000000"/>
                <w:sz w:val="24"/>
                <w:szCs w:val="24"/>
              </w:rPr>
              <w:t>0,1</w:t>
            </w:r>
          </w:p>
        </w:tc>
        <w:tc>
          <w:tcPr>
            <w:tcW w:w="357" w:type="pct"/>
            <w:vAlign w:val="center"/>
          </w:tcPr>
          <w:p w:rsidR="00B5415C" w:rsidRPr="006B48E4" w:rsidRDefault="00B5415C" w:rsidP="00B5415C">
            <w:pPr>
              <w:jc w:val="center"/>
              <w:rPr>
                <w:color w:val="000000"/>
                <w:sz w:val="24"/>
                <w:szCs w:val="24"/>
              </w:rPr>
            </w:pPr>
            <w:r w:rsidRPr="006B48E4">
              <w:rPr>
                <w:color w:val="000000"/>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46775,00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14</w:t>
            </w:r>
          </w:p>
        </w:tc>
        <w:tc>
          <w:tcPr>
            <w:tcW w:w="1472" w:type="pct"/>
            <w:vAlign w:val="center"/>
          </w:tcPr>
          <w:p w:rsidR="00B5415C" w:rsidRPr="006B48E4" w:rsidRDefault="00B5415C" w:rsidP="00A32B11">
            <w:pPr>
              <w:jc w:val="center"/>
              <w:rPr>
                <w:color w:val="000000"/>
                <w:sz w:val="24"/>
                <w:szCs w:val="24"/>
              </w:rPr>
            </w:pPr>
            <w:proofErr w:type="spellStart"/>
            <w:r w:rsidRPr="006B48E4">
              <w:rPr>
                <w:color w:val="000000"/>
                <w:sz w:val="24"/>
                <w:szCs w:val="24"/>
              </w:rPr>
              <w:t>Фенилаланин</w:t>
            </w:r>
            <w:proofErr w:type="spellEnd"/>
            <w:r w:rsidRPr="006B48E4">
              <w:rPr>
                <w:color w:val="000000"/>
                <w:sz w:val="24"/>
                <w:szCs w:val="24"/>
              </w:rPr>
              <w:t xml:space="preserve"> </w:t>
            </w:r>
            <w:proofErr w:type="spellStart"/>
            <w:r w:rsidRPr="006B48E4">
              <w:rPr>
                <w:color w:val="000000"/>
                <w:sz w:val="24"/>
                <w:szCs w:val="24"/>
              </w:rPr>
              <w:t>агар</w:t>
            </w:r>
            <w:proofErr w:type="spellEnd"/>
          </w:p>
        </w:tc>
        <w:tc>
          <w:tcPr>
            <w:tcW w:w="357" w:type="pct"/>
            <w:vAlign w:val="center"/>
          </w:tcPr>
          <w:p w:rsidR="00B5415C" w:rsidRPr="006B48E4" w:rsidRDefault="00B5415C" w:rsidP="00B5415C">
            <w:pPr>
              <w:jc w:val="center"/>
              <w:rPr>
                <w:color w:val="000000"/>
                <w:sz w:val="24"/>
                <w:szCs w:val="24"/>
              </w:rPr>
            </w:pPr>
            <w:r w:rsidRPr="006B48E4">
              <w:rPr>
                <w:color w:val="000000"/>
                <w:sz w:val="24"/>
                <w:szCs w:val="24"/>
              </w:rPr>
              <w:t>0,1</w:t>
            </w:r>
          </w:p>
        </w:tc>
        <w:tc>
          <w:tcPr>
            <w:tcW w:w="357" w:type="pct"/>
            <w:vAlign w:val="center"/>
          </w:tcPr>
          <w:p w:rsidR="00B5415C" w:rsidRPr="006B48E4" w:rsidRDefault="00B5415C" w:rsidP="00B5415C">
            <w:pPr>
              <w:jc w:val="center"/>
              <w:rPr>
                <w:color w:val="000000"/>
                <w:sz w:val="24"/>
                <w:szCs w:val="24"/>
              </w:rPr>
            </w:pPr>
            <w:r w:rsidRPr="006B48E4">
              <w:rPr>
                <w:color w:val="000000"/>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55275,00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15</w:t>
            </w:r>
          </w:p>
        </w:tc>
        <w:tc>
          <w:tcPr>
            <w:tcW w:w="1472" w:type="pct"/>
            <w:vAlign w:val="center"/>
          </w:tcPr>
          <w:p w:rsidR="00B5415C" w:rsidRPr="00676C0A" w:rsidRDefault="00B5415C" w:rsidP="00A32B11">
            <w:pPr>
              <w:jc w:val="center"/>
              <w:rPr>
                <w:color w:val="000000"/>
                <w:sz w:val="24"/>
                <w:szCs w:val="24"/>
              </w:rPr>
            </w:pPr>
            <w:proofErr w:type="spellStart"/>
            <w:r w:rsidRPr="00676C0A">
              <w:rPr>
                <w:color w:val="000000"/>
                <w:sz w:val="24"/>
                <w:szCs w:val="24"/>
              </w:rPr>
              <w:t>Агар</w:t>
            </w:r>
            <w:proofErr w:type="spellEnd"/>
            <w:r w:rsidRPr="00676C0A">
              <w:rPr>
                <w:color w:val="000000"/>
                <w:sz w:val="24"/>
                <w:szCs w:val="24"/>
              </w:rPr>
              <w:t xml:space="preserve"> Серова</w:t>
            </w:r>
          </w:p>
        </w:tc>
        <w:tc>
          <w:tcPr>
            <w:tcW w:w="357" w:type="pct"/>
            <w:vAlign w:val="center"/>
          </w:tcPr>
          <w:p w:rsidR="00B5415C" w:rsidRPr="00676C0A" w:rsidRDefault="00B5415C" w:rsidP="00B5415C">
            <w:pPr>
              <w:jc w:val="center"/>
              <w:rPr>
                <w:color w:val="000000"/>
                <w:sz w:val="24"/>
                <w:szCs w:val="24"/>
              </w:rPr>
            </w:pPr>
            <w:r w:rsidRPr="00676C0A">
              <w:rPr>
                <w:color w:val="000000"/>
                <w:sz w:val="24"/>
                <w:szCs w:val="24"/>
              </w:rPr>
              <w:t>0,25</w:t>
            </w:r>
          </w:p>
        </w:tc>
        <w:tc>
          <w:tcPr>
            <w:tcW w:w="357" w:type="pct"/>
            <w:vAlign w:val="center"/>
          </w:tcPr>
          <w:p w:rsidR="00B5415C" w:rsidRPr="00676C0A" w:rsidRDefault="00B5415C" w:rsidP="00B5415C">
            <w:pPr>
              <w:jc w:val="center"/>
              <w:rPr>
                <w:color w:val="000000"/>
                <w:sz w:val="24"/>
                <w:szCs w:val="24"/>
              </w:rPr>
            </w:pPr>
            <w:r w:rsidRPr="00676C0A">
              <w:rPr>
                <w:color w:val="000000"/>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54550,00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16</w:t>
            </w:r>
          </w:p>
        </w:tc>
        <w:tc>
          <w:tcPr>
            <w:tcW w:w="1472" w:type="pct"/>
            <w:vAlign w:val="center"/>
          </w:tcPr>
          <w:p w:rsidR="00B5415C" w:rsidRPr="00676C0A" w:rsidRDefault="00B5415C" w:rsidP="00A32B11">
            <w:pPr>
              <w:jc w:val="center"/>
              <w:rPr>
                <w:color w:val="000000"/>
                <w:sz w:val="24"/>
                <w:szCs w:val="24"/>
              </w:rPr>
            </w:pPr>
            <w:r w:rsidRPr="00676C0A">
              <w:rPr>
                <w:color w:val="000000"/>
                <w:sz w:val="24"/>
                <w:szCs w:val="24"/>
              </w:rPr>
              <w:t xml:space="preserve">Среда </w:t>
            </w:r>
            <w:proofErr w:type="spellStart"/>
            <w:r w:rsidRPr="00676C0A">
              <w:rPr>
                <w:color w:val="000000"/>
                <w:sz w:val="24"/>
                <w:szCs w:val="24"/>
              </w:rPr>
              <w:t>Сабуро</w:t>
            </w:r>
            <w:proofErr w:type="spellEnd"/>
            <w:r w:rsidRPr="00676C0A">
              <w:rPr>
                <w:color w:val="000000"/>
                <w:sz w:val="24"/>
                <w:szCs w:val="24"/>
              </w:rPr>
              <w:t xml:space="preserve"> </w:t>
            </w:r>
            <w:proofErr w:type="spellStart"/>
            <w:r w:rsidRPr="00676C0A">
              <w:rPr>
                <w:color w:val="000000"/>
                <w:sz w:val="24"/>
                <w:szCs w:val="24"/>
              </w:rPr>
              <w:t>агар</w:t>
            </w:r>
            <w:proofErr w:type="spellEnd"/>
          </w:p>
        </w:tc>
        <w:tc>
          <w:tcPr>
            <w:tcW w:w="357" w:type="pct"/>
            <w:vAlign w:val="center"/>
          </w:tcPr>
          <w:p w:rsidR="00B5415C" w:rsidRPr="00676C0A" w:rsidRDefault="00B5415C" w:rsidP="00B5415C">
            <w:pPr>
              <w:jc w:val="center"/>
              <w:rPr>
                <w:color w:val="000000"/>
                <w:sz w:val="24"/>
                <w:szCs w:val="24"/>
              </w:rPr>
            </w:pPr>
            <w:r w:rsidRPr="00676C0A">
              <w:rPr>
                <w:color w:val="000000"/>
                <w:sz w:val="24"/>
                <w:szCs w:val="24"/>
              </w:rPr>
              <w:t>4</w:t>
            </w:r>
          </w:p>
        </w:tc>
        <w:tc>
          <w:tcPr>
            <w:tcW w:w="357" w:type="pct"/>
            <w:vAlign w:val="center"/>
          </w:tcPr>
          <w:p w:rsidR="00B5415C" w:rsidRPr="00676C0A" w:rsidRDefault="00B5415C" w:rsidP="00B5415C">
            <w:pPr>
              <w:jc w:val="center"/>
              <w:rPr>
                <w:color w:val="000000"/>
                <w:sz w:val="24"/>
                <w:szCs w:val="24"/>
              </w:rPr>
            </w:pPr>
            <w:proofErr w:type="spellStart"/>
            <w:r w:rsidRPr="00676C0A">
              <w:rPr>
                <w:color w:val="000000"/>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6260,00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17</w:t>
            </w:r>
          </w:p>
        </w:tc>
        <w:tc>
          <w:tcPr>
            <w:tcW w:w="1472" w:type="pct"/>
            <w:vAlign w:val="center"/>
          </w:tcPr>
          <w:p w:rsidR="00B5415C" w:rsidRPr="00004221" w:rsidRDefault="00B5415C" w:rsidP="00A32B11">
            <w:pPr>
              <w:jc w:val="center"/>
              <w:rPr>
                <w:color w:val="000000"/>
                <w:sz w:val="24"/>
                <w:szCs w:val="24"/>
              </w:rPr>
            </w:pPr>
            <w:r w:rsidRPr="00004221">
              <w:rPr>
                <w:color w:val="000000"/>
                <w:sz w:val="24"/>
                <w:szCs w:val="24"/>
              </w:rPr>
              <w:t>Среда Левина</w:t>
            </w:r>
          </w:p>
        </w:tc>
        <w:tc>
          <w:tcPr>
            <w:tcW w:w="357" w:type="pct"/>
            <w:vAlign w:val="center"/>
          </w:tcPr>
          <w:p w:rsidR="00B5415C" w:rsidRPr="00004221" w:rsidRDefault="00B5415C" w:rsidP="00B5415C">
            <w:pPr>
              <w:jc w:val="center"/>
              <w:rPr>
                <w:color w:val="000000"/>
                <w:sz w:val="24"/>
                <w:szCs w:val="24"/>
              </w:rPr>
            </w:pPr>
            <w:r w:rsidRPr="00004221">
              <w:rPr>
                <w:color w:val="000000"/>
                <w:sz w:val="24"/>
                <w:szCs w:val="24"/>
              </w:rPr>
              <w:t>4</w:t>
            </w:r>
          </w:p>
        </w:tc>
        <w:tc>
          <w:tcPr>
            <w:tcW w:w="357" w:type="pct"/>
            <w:vAlign w:val="center"/>
          </w:tcPr>
          <w:p w:rsidR="00B5415C" w:rsidRPr="00004221" w:rsidRDefault="00B5415C" w:rsidP="00B5415C">
            <w:pPr>
              <w:jc w:val="center"/>
              <w:rPr>
                <w:color w:val="000000"/>
                <w:sz w:val="24"/>
                <w:szCs w:val="24"/>
              </w:rPr>
            </w:pPr>
            <w:proofErr w:type="spellStart"/>
            <w:r w:rsidRPr="00004221">
              <w:rPr>
                <w:color w:val="000000"/>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4620,00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18</w:t>
            </w:r>
          </w:p>
        </w:tc>
        <w:tc>
          <w:tcPr>
            <w:tcW w:w="1472" w:type="pct"/>
            <w:vAlign w:val="center"/>
          </w:tcPr>
          <w:p w:rsidR="00B5415C" w:rsidRDefault="00B5415C" w:rsidP="00A32B11">
            <w:pPr>
              <w:jc w:val="center"/>
              <w:rPr>
                <w:sz w:val="24"/>
                <w:szCs w:val="24"/>
              </w:rPr>
            </w:pPr>
            <w:r w:rsidRPr="00004221">
              <w:rPr>
                <w:sz w:val="24"/>
                <w:szCs w:val="24"/>
              </w:rPr>
              <w:t>Среда Пизу</w:t>
            </w:r>
          </w:p>
        </w:tc>
        <w:tc>
          <w:tcPr>
            <w:tcW w:w="357" w:type="pct"/>
            <w:vAlign w:val="center"/>
          </w:tcPr>
          <w:p w:rsidR="00B5415C" w:rsidRDefault="00B5415C" w:rsidP="00B5415C">
            <w:pPr>
              <w:jc w:val="center"/>
              <w:rPr>
                <w:sz w:val="24"/>
                <w:szCs w:val="24"/>
              </w:rPr>
            </w:pPr>
            <w:r>
              <w:rPr>
                <w:sz w:val="24"/>
                <w:szCs w:val="24"/>
              </w:rPr>
              <w:t>1</w:t>
            </w:r>
          </w:p>
        </w:tc>
        <w:tc>
          <w:tcPr>
            <w:tcW w:w="357" w:type="pct"/>
            <w:vAlign w:val="center"/>
          </w:tcPr>
          <w:p w:rsidR="00B5415C" w:rsidRDefault="00B5415C" w:rsidP="00B5415C">
            <w:pPr>
              <w:jc w:val="center"/>
              <w:rPr>
                <w:sz w:val="24"/>
                <w:szCs w:val="24"/>
              </w:rPr>
            </w:pPr>
            <w:proofErr w:type="spellStart"/>
            <w:r>
              <w:rPr>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15300,00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19</w:t>
            </w:r>
          </w:p>
        </w:tc>
        <w:tc>
          <w:tcPr>
            <w:tcW w:w="1472" w:type="pct"/>
            <w:vAlign w:val="center"/>
          </w:tcPr>
          <w:p w:rsidR="00B5415C" w:rsidRPr="00004221" w:rsidRDefault="00B5415C" w:rsidP="00A32B11">
            <w:pPr>
              <w:jc w:val="center"/>
              <w:rPr>
                <w:color w:val="000000"/>
                <w:sz w:val="24"/>
                <w:szCs w:val="24"/>
              </w:rPr>
            </w:pPr>
            <w:r w:rsidRPr="00004221">
              <w:rPr>
                <w:color w:val="000000"/>
                <w:sz w:val="24"/>
                <w:szCs w:val="24"/>
              </w:rPr>
              <w:t xml:space="preserve">Среда висмут сульфит </w:t>
            </w:r>
            <w:proofErr w:type="spellStart"/>
            <w:r w:rsidRPr="00004221">
              <w:rPr>
                <w:color w:val="000000"/>
                <w:sz w:val="24"/>
                <w:szCs w:val="24"/>
              </w:rPr>
              <w:t>агар</w:t>
            </w:r>
            <w:proofErr w:type="spellEnd"/>
          </w:p>
        </w:tc>
        <w:tc>
          <w:tcPr>
            <w:tcW w:w="357" w:type="pct"/>
            <w:vAlign w:val="center"/>
          </w:tcPr>
          <w:p w:rsidR="00B5415C" w:rsidRPr="00004221" w:rsidRDefault="00B5415C" w:rsidP="00B5415C">
            <w:pPr>
              <w:jc w:val="center"/>
              <w:rPr>
                <w:color w:val="000000"/>
                <w:sz w:val="24"/>
                <w:szCs w:val="24"/>
              </w:rPr>
            </w:pPr>
            <w:r w:rsidRPr="00004221">
              <w:rPr>
                <w:color w:val="000000"/>
                <w:sz w:val="24"/>
                <w:szCs w:val="24"/>
              </w:rPr>
              <w:t>4</w:t>
            </w:r>
          </w:p>
        </w:tc>
        <w:tc>
          <w:tcPr>
            <w:tcW w:w="357" w:type="pct"/>
            <w:vAlign w:val="center"/>
          </w:tcPr>
          <w:p w:rsidR="00B5415C" w:rsidRPr="00004221" w:rsidRDefault="00B5415C" w:rsidP="00B5415C">
            <w:pPr>
              <w:jc w:val="center"/>
              <w:rPr>
                <w:color w:val="000000"/>
                <w:sz w:val="24"/>
                <w:szCs w:val="24"/>
              </w:rPr>
            </w:pPr>
            <w:proofErr w:type="spellStart"/>
            <w:r w:rsidRPr="00004221">
              <w:rPr>
                <w:color w:val="000000"/>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6400,00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20</w:t>
            </w:r>
          </w:p>
        </w:tc>
        <w:tc>
          <w:tcPr>
            <w:tcW w:w="1472" w:type="pct"/>
            <w:vAlign w:val="center"/>
          </w:tcPr>
          <w:p w:rsidR="00B5415C" w:rsidRPr="00004221" w:rsidRDefault="00B5415C" w:rsidP="00A32B11">
            <w:pPr>
              <w:jc w:val="center"/>
              <w:rPr>
                <w:color w:val="000000"/>
                <w:sz w:val="24"/>
                <w:szCs w:val="24"/>
              </w:rPr>
            </w:pPr>
            <w:r w:rsidRPr="00004221">
              <w:rPr>
                <w:color w:val="000000"/>
                <w:sz w:val="24"/>
                <w:szCs w:val="24"/>
              </w:rPr>
              <w:t xml:space="preserve">Среда </w:t>
            </w:r>
            <w:proofErr w:type="spellStart"/>
            <w:r w:rsidRPr="00004221">
              <w:rPr>
                <w:color w:val="000000"/>
                <w:sz w:val="24"/>
                <w:szCs w:val="24"/>
              </w:rPr>
              <w:t>Сабуро</w:t>
            </w:r>
            <w:proofErr w:type="spellEnd"/>
            <w:r w:rsidRPr="00004221">
              <w:rPr>
                <w:color w:val="000000"/>
                <w:sz w:val="24"/>
                <w:szCs w:val="24"/>
              </w:rPr>
              <w:t xml:space="preserve"> бульон</w:t>
            </w:r>
          </w:p>
        </w:tc>
        <w:tc>
          <w:tcPr>
            <w:tcW w:w="357" w:type="pct"/>
            <w:vAlign w:val="center"/>
          </w:tcPr>
          <w:p w:rsidR="00B5415C" w:rsidRPr="00004221" w:rsidRDefault="00B5415C" w:rsidP="00B5415C">
            <w:pPr>
              <w:jc w:val="center"/>
              <w:rPr>
                <w:color w:val="000000"/>
                <w:sz w:val="24"/>
                <w:szCs w:val="24"/>
              </w:rPr>
            </w:pPr>
            <w:r w:rsidRPr="00004221">
              <w:rPr>
                <w:color w:val="000000"/>
                <w:sz w:val="24"/>
                <w:szCs w:val="24"/>
              </w:rPr>
              <w:t>4</w:t>
            </w:r>
          </w:p>
        </w:tc>
        <w:tc>
          <w:tcPr>
            <w:tcW w:w="357" w:type="pct"/>
            <w:vAlign w:val="center"/>
          </w:tcPr>
          <w:p w:rsidR="00B5415C" w:rsidRPr="00004221" w:rsidRDefault="00B5415C" w:rsidP="00B5415C">
            <w:pPr>
              <w:jc w:val="center"/>
              <w:rPr>
                <w:color w:val="000000"/>
                <w:sz w:val="24"/>
                <w:szCs w:val="24"/>
              </w:rPr>
            </w:pPr>
            <w:proofErr w:type="spellStart"/>
            <w:r w:rsidRPr="00004221">
              <w:rPr>
                <w:color w:val="000000"/>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4950,00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21</w:t>
            </w:r>
          </w:p>
        </w:tc>
        <w:tc>
          <w:tcPr>
            <w:tcW w:w="1472" w:type="pct"/>
            <w:vAlign w:val="center"/>
          </w:tcPr>
          <w:p w:rsidR="00B5415C" w:rsidRPr="00212B00" w:rsidRDefault="00B5415C" w:rsidP="00A32B11">
            <w:pPr>
              <w:jc w:val="center"/>
              <w:rPr>
                <w:color w:val="000000"/>
                <w:sz w:val="24"/>
                <w:szCs w:val="24"/>
              </w:rPr>
            </w:pPr>
            <w:r w:rsidRPr="00212B00">
              <w:rPr>
                <w:color w:val="000000"/>
                <w:sz w:val="24"/>
                <w:szCs w:val="24"/>
              </w:rPr>
              <w:t>Селективный бульон для стрептококков</w:t>
            </w:r>
          </w:p>
        </w:tc>
        <w:tc>
          <w:tcPr>
            <w:tcW w:w="357" w:type="pct"/>
            <w:vAlign w:val="center"/>
          </w:tcPr>
          <w:p w:rsidR="00B5415C" w:rsidRPr="00212B00" w:rsidRDefault="00B5415C" w:rsidP="00B5415C">
            <w:pPr>
              <w:jc w:val="center"/>
              <w:rPr>
                <w:color w:val="000000"/>
                <w:sz w:val="24"/>
                <w:szCs w:val="24"/>
              </w:rPr>
            </w:pPr>
            <w:r w:rsidRPr="00212B00">
              <w:rPr>
                <w:color w:val="000000"/>
                <w:sz w:val="24"/>
                <w:szCs w:val="24"/>
              </w:rPr>
              <w:t>0,5</w:t>
            </w:r>
          </w:p>
        </w:tc>
        <w:tc>
          <w:tcPr>
            <w:tcW w:w="357" w:type="pct"/>
            <w:vAlign w:val="center"/>
          </w:tcPr>
          <w:p w:rsidR="00B5415C" w:rsidRPr="00212B00" w:rsidRDefault="00B5415C" w:rsidP="00B5415C">
            <w:pPr>
              <w:jc w:val="center"/>
              <w:rPr>
                <w:color w:val="000000"/>
                <w:sz w:val="24"/>
                <w:szCs w:val="24"/>
              </w:rPr>
            </w:pPr>
            <w:r w:rsidRPr="00212B00">
              <w:rPr>
                <w:color w:val="000000"/>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39400,00</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22</w:t>
            </w:r>
          </w:p>
        </w:tc>
        <w:tc>
          <w:tcPr>
            <w:tcW w:w="1472" w:type="pct"/>
            <w:vAlign w:val="center"/>
          </w:tcPr>
          <w:p w:rsidR="00B5415C" w:rsidRPr="00212B00" w:rsidRDefault="00B5415C" w:rsidP="00A32B11">
            <w:pPr>
              <w:jc w:val="center"/>
              <w:rPr>
                <w:color w:val="000000"/>
                <w:sz w:val="24"/>
                <w:szCs w:val="24"/>
              </w:rPr>
            </w:pPr>
            <w:r>
              <w:rPr>
                <w:color w:val="000000"/>
                <w:sz w:val="24"/>
                <w:szCs w:val="24"/>
              </w:rPr>
              <w:t>Ф</w:t>
            </w:r>
            <w:r w:rsidRPr="00212B00">
              <w:rPr>
                <w:color w:val="000000"/>
                <w:sz w:val="24"/>
                <w:szCs w:val="24"/>
              </w:rPr>
              <w:t>уксин основной для МБЦ</w:t>
            </w:r>
          </w:p>
        </w:tc>
        <w:tc>
          <w:tcPr>
            <w:tcW w:w="357" w:type="pct"/>
            <w:vAlign w:val="center"/>
          </w:tcPr>
          <w:p w:rsidR="00B5415C" w:rsidRPr="00212B00" w:rsidRDefault="00B5415C" w:rsidP="00B5415C">
            <w:pPr>
              <w:jc w:val="center"/>
              <w:rPr>
                <w:color w:val="000000"/>
                <w:sz w:val="24"/>
                <w:szCs w:val="24"/>
              </w:rPr>
            </w:pPr>
            <w:r w:rsidRPr="00212B00">
              <w:rPr>
                <w:color w:val="000000"/>
                <w:sz w:val="24"/>
                <w:szCs w:val="24"/>
              </w:rPr>
              <w:t>1</w:t>
            </w:r>
          </w:p>
        </w:tc>
        <w:tc>
          <w:tcPr>
            <w:tcW w:w="357" w:type="pct"/>
            <w:vAlign w:val="center"/>
          </w:tcPr>
          <w:p w:rsidR="00B5415C" w:rsidRPr="00212B00" w:rsidRDefault="00B5415C" w:rsidP="00B5415C">
            <w:pPr>
              <w:jc w:val="center"/>
              <w:rPr>
                <w:color w:val="000000"/>
                <w:sz w:val="24"/>
                <w:szCs w:val="24"/>
              </w:rPr>
            </w:pPr>
            <w:proofErr w:type="spellStart"/>
            <w:r w:rsidRPr="00212B00">
              <w:rPr>
                <w:color w:val="000000"/>
                <w:sz w:val="24"/>
                <w:szCs w:val="24"/>
              </w:rPr>
              <w:t>фл</w:t>
            </w:r>
            <w:proofErr w:type="spellEnd"/>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3000,00</w:t>
            </w:r>
          </w:p>
        </w:tc>
      </w:tr>
      <w:tr w:rsidR="00B5415C" w:rsidRPr="00A32B11"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23</w:t>
            </w:r>
          </w:p>
        </w:tc>
        <w:tc>
          <w:tcPr>
            <w:tcW w:w="1472" w:type="pct"/>
            <w:vAlign w:val="center"/>
          </w:tcPr>
          <w:p w:rsidR="00B5415C" w:rsidRPr="00212B00" w:rsidRDefault="00B5415C" w:rsidP="00A32B11">
            <w:pPr>
              <w:jc w:val="center"/>
              <w:rPr>
                <w:color w:val="000000"/>
                <w:sz w:val="24"/>
                <w:szCs w:val="24"/>
                <w:lang w:val="en-US"/>
              </w:rPr>
            </w:pPr>
            <w:r w:rsidRPr="00212B00">
              <w:rPr>
                <w:color w:val="000000"/>
                <w:sz w:val="24"/>
                <w:szCs w:val="24"/>
              </w:rPr>
              <w:t>ТТХ</w:t>
            </w:r>
            <w:r w:rsidRPr="00212B00">
              <w:rPr>
                <w:color w:val="000000"/>
                <w:sz w:val="24"/>
                <w:szCs w:val="24"/>
                <w:lang w:val="en-US"/>
              </w:rPr>
              <w:t xml:space="preserve">-2,3,5 – </w:t>
            </w:r>
            <w:proofErr w:type="spellStart"/>
            <w:r w:rsidRPr="00212B00">
              <w:rPr>
                <w:color w:val="000000"/>
                <w:sz w:val="24"/>
                <w:szCs w:val="24"/>
                <w:lang w:val="en-US"/>
              </w:rPr>
              <w:t>Triphenil</w:t>
            </w:r>
            <w:proofErr w:type="spellEnd"/>
            <w:r w:rsidRPr="00212B00">
              <w:rPr>
                <w:color w:val="000000"/>
                <w:sz w:val="24"/>
                <w:szCs w:val="24"/>
                <w:lang w:val="en-US"/>
              </w:rPr>
              <w:t xml:space="preserve"> 2H- </w:t>
            </w:r>
            <w:proofErr w:type="spellStart"/>
            <w:r w:rsidRPr="00212B00">
              <w:rPr>
                <w:color w:val="000000"/>
                <w:sz w:val="24"/>
                <w:szCs w:val="24"/>
                <w:lang w:val="en-US"/>
              </w:rPr>
              <w:t>tetrazolium</w:t>
            </w:r>
            <w:proofErr w:type="spellEnd"/>
            <w:r w:rsidRPr="00212B00">
              <w:rPr>
                <w:color w:val="000000"/>
                <w:sz w:val="24"/>
                <w:szCs w:val="24"/>
                <w:lang w:val="en-US"/>
              </w:rPr>
              <w:t xml:space="preserve"> chloride 98% (C 19 H19 Cin4)</w:t>
            </w:r>
          </w:p>
        </w:tc>
        <w:tc>
          <w:tcPr>
            <w:tcW w:w="357" w:type="pct"/>
            <w:vAlign w:val="center"/>
          </w:tcPr>
          <w:p w:rsidR="00B5415C" w:rsidRPr="00212B00" w:rsidRDefault="00B5415C" w:rsidP="00B5415C">
            <w:pPr>
              <w:jc w:val="center"/>
              <w:rPr>
                <w:color w:val="000000"/>
                <w:sz w:val="24"/>
                <w:szCs w:val="24"/>
              </w:rPr>
            </w:pPr>
            <w:r w:rsidRPr="00212B00">
              <w:rPr>
                <w:color w:val="000000"/>
                <w:sz w:val="24"/>
                <w:szCs w:val="24"/>
              </w:rPr>
              <w:t>0,01</w:t>
            </w:r>
          </w:p>
        </w:tc>
        <w:tc>
          <w:tcPr>
            <w:tcW w:w="357" w:type="pct"/>
            <w:vAlign w:val="center"/>
          </w:tcPr>
          <w:p w:rsidR="00B5415C" w:rsidRPr="00212B00" w:rsidRDefault="00B5415C" w:rsidP="00B5415C">
            <w:pPr>
              <w:jc w:val="center"/>
              <w:rPr>
                <w:color w:val="000000"/>
                <w:sz w:val="24"/>
                <w:szCs w:val="24"/>
              </w:rPr>
            </w:pPr>
            <w:r w:rsidRPr="00212B00">
              <w:rPr>
                <w:color w:val="000000"/>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Pr="00A32B11" w:rsidRDefault="00B5415C" w:rsidP="00B5415C">
            <w:pPr>
              <w:jc w:val="center"/>
              <w:rPr>
                <w:sz w:val="24"/>
                <w:szCs w:val="24"/>
              </w:rPr>
            </w:pPr>
            <w:r>
              <w:rPr>
                <w:sz w:val="24"/>
                <w:szCs w:val="24"/>
              </w:rPr>
              <w:t>-</w:t>
            </w:r>
          </w:p>
        </w:tc>
      </w:tr>
      <w:tr w:rsidR="00B5415C" w:rsidRPr="00B601B7" w:rsidTr="00B5415C">
        <w:trPr>
          <w:trHeight w:val="411"/>
          <w:jc w:val="center"/>
        </w:trPr>
        <w:tc>
          <w:tcPr>
            <w:tcW w:w="211" w:type="pct"/>
            <w:vAlign w:val="center"/>
          </w:tcPr>
          <w:p w:rsidR="00B5415C" w:rsidRPr="00B601B7" w:rsidRDefault="00B5415C" w:rsidP="00B601B7">
            <w:pPr>
              <w:jc w:val="center"/>
              <w:rPr>
                <w:sz w:val="24"/>
                <w:szCs w:val="24"/>
              </w:rPr>
            </w:pPr>
            <w:r>
              <w:rPr>
                <w:sz w:val="24"/>
                <w:szCs w:val="24"/>
              </w:rPr>
              <w:t>24</w:t>
            </w:r>
          </w:p>
        </w:tc>
        <w:tc>
          <w:tcPr>
            <w:tcW w:w="1472" w:type="pct"/>
            <w:vAlign w:val="center"/>
          </w:tcPr>
          <w:p w:rsidR="00B5415C" w:rsidRPr="00212B00" w:rsidRDefault="00B5415C" w:rsidP="00A32B11">
            <w:pPr>
              <w:jc w:val="center"/>
              <w:rPr>
                <w:color w:val="000000"/>
                <w:sz w:val="24"/>
                <w:szCs w:val="24"/>
              </w:rPr>
            </w:pPr>
            <w:r w:rsidRPr="00212B00">
              <w:rPr>
                <w:color w:val="000000"/>
                <w:sz w:val="24"/>
                <w:szCs w:val="24"/>
              </w:rPr>
              <w:t>пар</w:t>
            </w:r>
            <w:proofErr w:type="gramStart"/>
            <w:r w:rsidRPr="00212B00">
              <w:rPr>
                <w:color w:val="000000"/>
                <w:sz w:val="24"/>
                <w:szCs w:val="24"/>
              </w:rPr>
              <w:t>а-</w:t>
            </w:r>
            <w:proofErr w:type="gramEnd"/>
            <w:r w:rsidRPr="00212B00">
              <w:rPr>
                <w:color w:val="000000"/>
                <w:sz w:val="24"/>
                <w:szCs w:val="24"/>
              </w:rPr>
              <w:t xml:space="preserve"> </w:t>
            </w:r>
            <w:proofErr w:type="spellStart"/>
            <w:r w:rsidRPr="00212B00">
              <w:rPr>
                <w:color w:val="000000"/>
                <w:sz w:val="24"/>
                <w:szCs w:val="24"/>
              </w:rPr>
              <w:t>диметил-бензольдегид</w:t>
            </w:r>
            <w:proofErr w:type="spellEnd"/>
          </w:p>
        </w:tc>
        <w:tc>
          <w:tcPr>
            <w:tcW w:w="357" w:type="pct"/>
            <w:vAlign w:val="center"/>
          </w:tcPr>
          <w:p w:rsidR="00B5415C" w:rsidRPr="00212B00" w:rsidRDefault="00B5415C" w:rsidP="00B5415C">
            <w:pPr>
              <w:jc w:val="center"/>
              <w:rPr>
                <w:color w:val="000000"/>
                <w:sz w:val="24"/>
                <w:szCs w:val="24"/>
              </w:rPr>
            </w:pPr>
            <w:r w:rsidRPr="00212B00">
              <w:rPr>
                <w:color w:val="000000"/>
                <w:sz w:val="24"/>
                <w:szCs w:val="24"/>
              </w:rPr>
              <w:t>0,1</w:t>
            </w:r>
          </w:p>
        </w:tc>
        <w:tc>
          <w:tcPr>
            <w:tcW w:w="357" w:type="pct"/>
            <w:vAlign w:val="center"/>
          </w:tcPr>
          <w:p w:rsidR="00B5415C" w:rsidRPr="00212B00" w:rsidRDefault="00B5415C" w:rsidP="00B5415C">
            <w:pPr>
              <w:jc w:val="center"/>
              <w:rPr>
                <w:color w:val="000000"/>
                <w:sz w:val="24"/>
                <w:szCs w:val="24"/>
              </w:rPr>
            </w:pPr>
            <w:r w:rsidRPr="00212B00">
              <w:rPr>
                <w:color w:val="000000"/>
                <w:sz w:val="24"/>
                <w:szCs w:val="24"/>
              </w:rPr>
              <w:t>кг</w:t>
            </w:r>
          </w:p>
        </w:tc>
        <w:tc>
          <w:tcPr>
            <w:tcW w:w="1302" w:type="pct"/>
            <w:vAlign w:val="center"/>
          </w:tcPr>
          <w:p w:rsidR="00B5415C" w:rsidRPr="00701B71"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132200,00</w:t>
            </w:r>
          </w:p>
        </w:tc>
      </w:tr>
      <w:tr w:rsidR="00B5415C" w:rsidRPr="00B601B7" w:rsidTr="00B5415C">
        <w:trPr>
          <w:trHeight w:val="411"/>
          <w:jc w:val="center"/>
        </w:trPr>
        <w:tc>
          <w:tcPr>
            <w:tcW w:w="211" w:type="pct"/>
            <w:vAlign w:val="center"/>
          </w:tcPr>
          <w:p w:rsidR="00B5415C" w:rsidRDefault="00B5415C" w:rsidP="00B601B7">
            <w:pPr>
              <w:jc w:val="center"/>
              <w:rPr>
                <w:sz w:val="24"/>
                <w:szCs w:val="24"/>
              </w:rPr>
            </w:pPr>
            <w:r>
              <w:rPr>
                <w:sz w:val="24"/>
                <w:szCs w:val="24"/>
              </w:rPr>
              <w:t>25</w:t>
            </w:r>
          </w:p>
        </w:tc>
        <w:tc>
          <w:tcPr>
            <w:tcW w:w="1472" w:type="pct"/>
            <w:vAlign w:val="center"/>
          </w:tcPr>
          <w:p w:rsidR="00B5415C" w:rsidRPr="008F599F" w:rsidRDefault="00B5415C" w:rsidP="00A32B11">
            <w:pPr>
              <w:jc w:val="center"/>
              <w:rPr>
                <w:color w:val="000000"/>
                <w:sz w:val="24"/>
                <w:szCs w:val="24"/>
              </w:rPr>
            </w:pPr>
            <w:r w:rsidRPr="008F599F">
              <w:rPr>
                <w:color w:val="000000"/>
                <w:sz w:val="24"/>
                <w:szCs w:val="24"/>
              </w:rPr>
              <w:t xml:space="preserve">феноловый красный </w:t>
            </w:r>
            <w:proofErr w:type="spellStart"/>
            <w:r w:rsidRPr="008F599F">
              <w:rPr>
                <w:color w:val="000000"/>
                <w:sz w:val="24"/>
                <w:szCs w:val="24"/>
              </w:rPr>
              <w:t>водорастворимый</w:t>
            </w:r>
            <w:proofErr w:type="spellEnd"/>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0,05</w:t>
            </w:r>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кг</w:t>
            </w:r>
          </w:p>
        </w:tc>
        <w:tc>
          <w:tcPr>
            <w:tcW w:w="1302" w:type="pct"/>
            <w:vAlign w:val="center"/>
          </w:tcPr>
          <w:p w:rsidR="00B5415C" w:rsidRDefault="00B5415C" w:rsidP="00B5415C">
            <w:pPr>
              <w:jc w:val="center"/>
              <w:rPr>
                <w:sz w:val="24"/>
                <w:szCs w:val="24"/>
              </w:rPr>
            </w:pPr>
            <w:r>
              <w:rPr>
                <w:sz w:val="24"/>
                <w:szCs w:val="24"/>
              </w:rPr>
              <w:t>66700,00</w:t>
            </w:r>
          </w:p>
        </w:tc>
        <w:tc>
          <w:tcPr>
            <w:tcW w:w="1301" w:type="pct"/>
            <w:vAlign w:val="center"/>
          </w:tcPr>
          <w:p w:rsidR="00B5415C" w:rsidRDefault="00B5415C" w:rsidP="00B5415C">
            <w:pPr>
              <w:jc w:val="center"/>
              <w:rPr>
                <w:sz w:val="24"/>
                <w:szCs w:val="24"/>
              </w:rPr>
            </w:pPr>
            <w:r>
              <w:rPr>
                <w:sz w:val="24"/>
                <w:szCs w:val="24"/>
              </w:rPr>
              <w:t>216200,00</w:t>
            </w:r>
          </w:p>
        </w:tc>
      </w:tr>
      <w:tr w:rsidR="00B5415C" w:rsidRPr="00B601B7" w:rsidTr="00B5415C">
        <w:trPr>
          <w:trHeight w:val="411"/>
          <w:jc w:val="center"/>
        </w:trPr>
        <w:tc>
          <w:tcPr>
            <w:tcW w:w="211" w:type="pct"/>
            <w:vAlign w:val="center"/>
          </w:tcPr>
          <w:p w:rsidR="00B5415C" w:rsidRDefault="00B5415C" w:rsidP="00B601B7">
            <w:pPr>
              <w:jc w:val="center"/>
              <w:rPr>
                <w:sz w:val="24"/>
                <w:szCs w:val="24"/>
              </w:rPr>
            </w:pPr>
            <w:r>
              <w:rPr>
                <w:sz w:val="24"/>
                <w:szCs w:val="24"/>
              </w:rPr>
              <w:t>26</w:t>
            </w:r>
          </w:p>
        </w:tc>
        <w:tc>
          <w:tcPr>
            <w:tcW w:w="1472" w:type="pct"/>
            <w:vAlign w:val="center"/>
          </w:tcPr>
          <w:p w:rsidR="00B5415C" w:rsidRPr="008F599F" w:rsidRDefault="00B5415C" w:rsidP="00A32B11">
            <w:pPr>
              <w:jc w:val="center"/>
              <w:rPr>
                <w:color w:val="000000"/>
                <w:sz w:val="24"/>
                <w:szCs w:val="24"/>
              </w:rPr>
            </w:pPr>
            <w:proofErr w:type="gramStart"/>
            <w:r w:rsidRPr="008F599F">
              <w:rPr>
                <w:color w:val="000000"/>
                <w:sz w:val="24"/>
                <w:szCs w:val="24"/>
              </w:rPr>
              <w:t>метиленовый</w:t>
            </w:r>
            <w:proofErr w:type="gramEnd"/>
            <w:r w:rsidRPr="008F599F">
              <w:rPr>
                <w:color w:val="000000"/>
                <w:sz w:val="24"/>
                <w:szCs w:val="24"/>
              </w:rPr>
              <w:t xml:space="preserve"> </w:t>
            </w:r>
            <w:proofErr w:type="spellStart"/>
            <w:r w:rsidRPr="008F599F">
              <w:rPr>
                <w:color w:val="000000"/>
                <w:sz w:val="24"/>
                <w:szCs w:val="24"/>
              </w:rPr>
              <w:t>голубой</w:t>
            </w:r>
            <w:proofErr w:type="spellEnd"/>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0,05</w:t>
            </w:r>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кг</w:t>
            </w:r>
          </w:p>
        </w:tc>
        <w:tc>
          <w:tcPr>
            <w:tcW w:w="1302" w:type="pct"/>
            <w:vAlign w:val="center"/>
          </w:tcPr>
          <w:p w:rsidR="00B5415C" w:rsidRDefault="00B5415C" w:rsidP="00B5415C">
            <w:pPr>
              <w:jc w:val="center"/>
              <w:rPr>
                <w:sz w:val="24"/>
                <w:szCs w:val="24"/>
              </w:rPr>
            </w:pPr>
            <w:r>
              <w:rPr>
                <w:sz w:val="24"/>
                <w:szCs w:val="24"/>
              </w:rPr>
              <w:t>94300,00</w:t>
            </w:r>
          </w:p>
        </w:tc>
        <w:tc>
          <w:tcPr>
            <w:tcW w:w="1301" w:type="pct"/>
            <w:vAlign w:val="center"/>
          </w:tcPr>
          <w:p w:rsidR="00B5415C" w:rsidRDefault="00B5415C" w:rsidP="00B5415C">
            <w:pPr>
              <w:jc w:val="center"/>
              <w:rPr>
                <w:sz w:val="24"/>
                <w:szCs w:val="24"/>
              </w:rPr>
            </w:pPr>
            <w:r>
              <w:rPr>
                <w:sz w:val="24"/>
                <w:szCs w:val="24"/>
              </w:rPr>
              <w:t>126200,00</w:t>
            </w:r>
          </w:p>
        </w:tc>
      </w:tr>
      <w:tr w:rsidR="00B5415C" w:rsidRPr="00B601B7" w:rsidTr="00B5415C">
        <w:trPr>
          <w:trHeight w:val="411"/>
          <w:jc w:val="center"/>
        </w:trPr>
        <w:tc>
          <w:tcPr>
            <w:tcW w:w="211" w:type="pct"/>
            <w:vAlign w:val="center"/>
          </w:tcPr>
          <w:p w:rsidR="00B5415C" w:rsidRDefault="00B5415C" w:rsidP="00B601B7">
            <w:pPr>
              <w:jc w:val="center"/>
              <w:rPr>
                <w:sz w:val="24"/>
                <w:szCs w:val="24"/>
              </w:rPr>
            </w:pPr>
            <w:r>
              <w:rPr>
                <w:sz w:val="24"/>
                <w:szCs w:val="24"/>
              </w:rPr>
              <w:t>27</w:t>
            </w:r>
          </w:p>
        </w:tc>
        <w:tc>
          <w:tcPr>
            <w:tcW w:w="1472" w:type="pct"/>
            <w:vAlign w:val="center"/>
          </w:tcPr>
          <w:p w:rsidR="00B5415C" w:rsidRPr="008F599F" w:rsidRDefault="00B5415C" w:rsidP="00A32B11">
            <w:pPr>
              <w:jc w:val="center"/>
              <w:rPr>
                <w:color w:val="000000"/>
                <w:sz w:val="24"/>
                <w:szCs w:val="24"/>
              </w:rPr>
            </w:pPr>
            <w:proofErr w:type="spellStart"/>
            <w:r w:rsidRPr="008F599F">
              <w:rPr>
                <w:color w:val="000000"/>
                <w:sz w:val="24"/>
                <w:szCs w:val="24"/>
              </w:rPr>
              <w:t>Генциант</w:t>
            </w:r>
            <w:proofErr w:type="spellEnd"/>
            <w:r w:rsidRPr="008F599F">
              <w:rPr>
                <w:color w:val="000000"/>
                <w:sz w:val="24"/>
                <w:szCs w:val="24"/>
              </w:rPr>
              <w:t xml:space="preserve"> </w:t>
            </w:r>
            <w:proofErr w:type="spellStart"/>
            <w:r w:rsidRPr="008F599F">
              <w:rPr>
                <w:color w:val="000000"/>
                <w:sz w:val="24"/>
                <w:szCs w:val="24"/>
              </w:rPr>
              <w:t>виоллет</w:t>
            </w:r>
            <w:proofErr w:type="spellEnd"/>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0,05</w:t>
            </w:r>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кг</w:t>
            </w:r>
          </w:p>
        </w:tc>
        <w:tc>
          <w:tcPr>
            <w:tcW w:w="1302" w:type="pct"/>
            <w:vAlign w:val="center"/>
          </w:tcPr>
          <w:p w:rsidR="00B5415C" w:rsidRDefault="00B5415C" w:rsidP="00B5415C">
            <w:pPr>
              <w:jc w:val="center"/>
              <w:rPr>
                <w:sz w:val="24"/>
                <w:szCs w:val="24"/>
              </w:rPr>
            </w:pPr>
            <w:r>
              <w:rPr>
                <w:sz w:val="24"/>
                <w:szCs w:val="24"/>
              </w:rPr>
              <w:t>87000,00</w:t>
            </w:r>
          </w:p>
        </w:tc>
        <w:tc>
          <w:tcPr>
            <w:tcW w:w="1301" w:type="pct"/>
            <w:vAlign w:val="center"/>
          </w:tcPr>
          <w:p w:rsidR="00B5415C" w:rsidRDefault="00B5415C" w:rsidP="00B5415C">
            <w:pPr>
              <w:jc w:val="center"/>
              <w:rPr>
                <w:sz w:val="24"/>
                <w:szCs w:val="24"/>
              </w:rPr>
            </w:pPr>
            <w:r>
              <w:rPr>
                <w:sz w:val="24"/>
                <w:szCs w:val="24"/>
              </w:rPr>
              <w:t>168200,00</w:t>
            </w:r>
          </w:p>
        </w:tc>
      </w:tr>
      <w:tr w:rsidR="00B5415C" w:rsidRPr="00B601B7" w:rsidTr="00B5415C">
        <w:trPr>
          <w:trHeight w:val="411"/>
          <w:jc w:val="center"/>
        </w:trPr>
        <w:tc>
          <w:tcPr>
            <w:tcW w:w="211" w:type="pct"/>
            <w:vAlign w:val="center"/>
          </w:tcPr>
          <w:p w:rsidR="00B5415C" w:rsidRDefault="00B5415C" w:rsidP="00B601B7">
            <w:pPr>
              <w:jc w:val="center"/>
              <w:rPr>
                <w:sz w:val="24"/>
                <w:szCs w:val="24"/>
              </w:rPr>
            </w:pPr>
            <w:r>
              <w:rPr>
                <w:sz w:val="24"/>
                <w:szCs w:val="24"/>
              </w:rPr>
              <w:t>28</w:t>
            </w:r>
          </w:p>
        </w:tc>
        <w:tc>
          <w:tcPr>
            <w:tcW w:w="1472" w:type="pct"/>
            <w:vAlign w:val="center"/>
          </w:tcPr>
          <w:p w:rsidR="00B5415C" w:rsidRPr="008F599F" w:rsidRDefault="00B5415C" w:rsidP="00A32B11">
            <w:pPr>
              <w:jc w:val="center"/>
              <w:rPr>
                <w:color w:val="000000"/>
                <w:sz w:val="24"/>
                <w:szCs w:val="24"/>
              </w:rPr>
            </w:pPr>
            <w:r w:rsidRPr="008F599F">
              <w:rPr>
                <w:color w:val="000000"/>
                <w:sz w:val="24"/>
                <w:szCs w:val="24"/>
              </w:rPr>
              <w:t>масло вазелиновое х.ч.</w:t>
            </w:r>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0,2</w:t>
            </w:r>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кг</w:t>
            </w:r>
          </w:p>
        </w:tc>
        <w:tc>
          <w:tcPr>
            <w:tcW w:w="1302" w:type="pct"/>
            <w:vAlign w:val="center"/>
          </w:tcPr>
          <w:p w:rsidR="00B5415C"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3850,00</w:t>
            </w:r>
          </w:p>
        </w:tc>
      </w:tr>
      <w:tr w:rsidR="00B5415C" w:rsidRPr="00B601B7" w:rsidTr="00B5415C">
        <w:trPr>
          <w:trHeight w:val="411"/>
          <w:jc w:val="center"/>
        </w:trPr>
        <w:tc>
          <w:tcPr>
            <w:tcW w:w="211" w:type="pct"/>
            <w:vAlign w:val="center"/>
          </w:tcPr>
          <w:p w:rsidR="00B5415C" w:rsidRDefault="00B5415C" w:rsidP="00B601B7">
            <w:pPr>
              <w:jc w:val="center"/>
              <w:rPr>
                <w:sz w:val="24"/>
                <w:szCs w:val="24"/>
              </w:rPr>
            </w:pPr>
            <w:r>
              <w:rPr>
                <w:sz w:val="24"/>
                <w:szCs w:val="24"/>
              </w:rPr>
              <w:t>29</w:t>
            </w:r>
          </w:p>
        </w:tc>
        <w:tc>
          <w:tcPr>
            <w:tcW w:w="1472" w:type="pct"/>
            <w:vAlign w:val="center"/>
          </w:tcPr>
          <w:p w:rsidR="00B5415C" w:rsidRPr="008F599F" w:rsidRDefault="00B5415C" w:rsidP="00A32B11">
            <w:pPr>
              <w:jc w:val="center"/>
              <w:rPr>
                <w:color w:val="000000"/>
                <w:sz w:val="24"/>
                <w:szCs w:val="24"/>
              </w:rPr>
            </w:pPr>
            <w:r w:rsidRPr="008F599F">
              <w:rPr>
                <w:color w:val="000000"/>
                <w:sz w:val="24"/>
                <w:szCs w:val="24"/>
              </w:rPr>
              <w:t xml:space="preserve">Гидроокись калия </w:t>
            </w:r>
            <w:proofErr w:type="spellStart"/>
            <w:r w:rsidRPr="008F599F">
              <w:rPr>
                <w:color w:val="000000"/>
                <w:sz w:val="24"/>
                <w:szCs w:val="24"/>
              </w:rPr>
              <w:t>чда</w:t>
            </w:r>
            <w:proofErr w:type="spellEnd"/>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0,2</w:t>
            </w:r>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кг</w:t>
            </w:r>
          </w:p>
        </w:tc>
        <w:tc>
          <w:tcPr>
            <w:tcW w:w="1302" w:type="pct"/>
            <w:vAlign w:val="center"/>
          </w:tcPr>
          <w:p w:rsidR="00B5415C"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1400,00</w:t>
            </w:r>
          </w:p>
        </w:tc>
      </w:tr>
      <w:tr w:rsidR="00B5415C" w:rsidRPr="00B601B7" w:rsidTr="00B5415C">
        <w:trPr>
          <w:trHeight w:val="411"/>
          <w:jc w:val="center"/>
        </w:trPr>
        <w:tc>
          <w:tcPr>
            <w:tcW w:w="211" w:type="pct"/>
            <w:vAlign w:val="center"/>
          </w:tcPr>
          <w:p w:rsidR="00B5415C" w:rsidRDefault="00B5415C" w:rsidP="00B601B7">
            <w:pPr>
              <w:jc w:val="center"/>
              <w:rPr>
                <w:sz w:val="24"/>
                <w:szCs w:val="24"/>
              </w:rPr>
            </w:pPr>
            <w:r>
              <w:rPr>
                <w:sz w:val="24"/>
                <w:szCs w:val="24"/>
              </w:rPr>
              <w:lastRenderedPageBreak/>
              <w:t>30</w:t>
            </w:r>
          </w:p>
        </w:tc>
        <w:tc>
          <w:tcPr>
            <w:tcW w:w="1472" w:type="pct"/>
            <w:vAlign w:val="center"/>
          </w:tcPr>
          <w:p w:rsidR="00B5415C" w:rsidRPr="008F599F" w:rsidRDefault="00B5415C" w:rsidP="00A32B11">
            <w:pPr>
              <w:jc w:val="center"/>
              <w:rPr>
                <w:color w:val="000000"/>
                <w:sz w:val="24"/>
                <w:szCs w:val="24"/>
              </w:rPr>
            </w:pPr>
            <w:r w:rsidRPr="008F599F">
              <w:rPr>
                <w:color w:val="000000"/>
                <w:sz w:val="24"/>
                <w:szCs w:val="24"/>
              </w:rPr>
              <w:t xml:space="preserve">Гидроокись натрия </w:t>
            </w:r>
            <w:proofErr w:type="spellStart"/>
            <w:r w:rsidRPr="008F599F">
              <w:rPr>
                <w:color w:val="000000"/>
                <w:sz w:val="24"/>
                <w:szCs w:val="24"/>
              </w:rPr>
              <w:t>чда</w:t>
            </w:r>
            <w:proofErr w:type="spellEnd"/>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0,2</w:t>
            </w:r>
          </w:p>
        </w:tc>
        <w:tc>
          <w:tcPr>
            <w:tcW w:w="357" w:type="pct"/>
            <w:vAlign w:val="center"/>
          </w:tcPr>
          <w:p w:rsidR="00B5415C" w:rsidRPr="008F599F" w:rsidRDefault="00B5415C" w:rsidP="00B5415C">
            <w:pPr>
              <w:jc w:val="center"/>
              <w:rPr>
                <w:color w:val="000000"/>
                <w:sz w:val="24"/>
                <w:szCs w:val="24"/>
              </w:rPr>
            </w:pPr>
            <w:r w:rsidRPr="008F599F">
              <w:rPr>
                <w:color w:val="000000"/>
                <w:sz w:val="24"/>
                <w:szCs w:val="24"/>
              </w:rPr>
              <w:t>кг</w:t>
            </w:r>
          </w:p>
        </w:tc>
        <w:tc>
          <w:tcPr>
            <w:tcW w:w="1302" w:type="pct"/>
            <w:vAlign w:val="center"/>
          </w:tcPr>
          <w:p w:rsidR="00B5415C" w:rsidRDefault="00B5415C" w:rsidP="00B5415C">
            <w:pPr>
              <w:jc w:val="center"/>
              <w:rPr>
                <w:sz w:val="24"/>
                <w:szCs w:val="24"/>
              </w:rPr>
            </w:pPr>
            <w:r>
              <w:rPr>
                <w:sz w:val="24"/>
                <w:szCs w:val="24"/>
              </w:rPr>
              <w:t>-</w:t>
            </w:r>
          </w:p>
        </w:tc>
        <w:tc>
          <w:tcPr>
            <w:tcW w:w="1301" w:type="pct"/>
            <w:vAlign w:val="center"/>
          </w:tcPr>
          <w:p w:rsidR="00B5415C" w:rsidRDefault="00B5415C" w:rsidP="00B5415C">
            <w:pPr>
              <w:jc w:val="center"/>
              <w:rPr>
                <w:sz w:val="24"/>
                <w:szCs w:val="24"/>
              </w:rPr>
            </w:pPr>
            <w:r>
              <w:rPr>
                <w:sz w:val="24"/>
                <w:szCs w:val="24"/>
              </w:rPr>
              <w:t>1200,00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B5415C">
        <w:rPr>
          <w:bCs/>
          <w:sz w:val="24"/>
          <w:szCs w:val="24"/>
        </w:rPr>
        <w:t>е</w:t>
      </w:r>
      <w:r w:rsidR="00F01327">
        <w:rPr>
          <w:bCs/>
          <w:sz w:val="24"/>
          <w:szCs w:val="24"/>
        </w:rPr>
        <w:t xml:space="preserve"> поставщик</w:t>
      </w:r>
      <w:r w:rsidR="00B5415C">
        <w:rPr>
          <w:bCs/>
          <w:sz w:val="24"/>
          <w:szCs w:val="24"/>
        </w:rPr>
        <w:t>и</w:t>
      </w:r>
      <w:r w:rsidR="007B6F30">
        <w:rPr>
          <w:bCs/>
          <w:sz w:val="24"/>
          <w:szCs w:val="24"/>
        </w:rPr>
        <w:t xml:space="preserve"> </w:t>
      </w:r>
      <w:r w:rsidR="00B5415C" w:rsidRPr="00B5415C">
        <w:rPr>
          <w:b/>
          <w:bCs/>
          <w:sz w:val="24"/>
          <w:szCs w:val="24"/>
        </w:rPr>
        <w:t>ТОО «</w:t>
      </w:r>
      <w:proofErr w:type="spellStart"/>
      <w:r w:rsidR="00B5415C" w:rsidRPr="00B5415C">
        <w:rPr>
          <w:b/>
          <w:bCs/>
          <w:sz w:val="24"/>
          <w:szCs w:val="24"/>
        </w:rPr>
        <w:t>Тех-Фарма</w:t>
      </w:r>
      <w:proofErr w:type="spellEnd"/>
      <w:r w:rsidR="00B5415C" w:rsidRPr="00B5415C">
        <w:rPr>
          <w:b/>
          <w:bCs/>
          <w:sz w:val="24"/>
          <w:szCs w:val="24"/>
        </w:rPr>
        <w:t>»</w:t>
      </w:r>
      <w:r w:rsidR="00B5415C">
        <w:rPr>
          <w:b/>
          <w:bCs/>
          <w:sz w:val="24"/>
          <w:szCs w:val="24"/>
        </w:rPr>
        <w:t xml:space="preserve">, </w:t>
      </w:r>
      <w:r w:rsidR="00B5415C" w:rsidRPr="00B5415C">
        <w:rPr>
          <w:b/>
          <w:bCs/>
          <w:sz w:val="24"/>
          <w:szCs w:val="24"/>
        </w:rPr>
        <w:t>ТОО «</w:t>
      </w:r>
      <w:r w:rsidR="00B5415C" w:rsidRPr="00B5415C">
        <w:rPr>
          <w:b/>
          <w:bCs/>
          <w:sz w:val="24"/>
          <w:szCs w:val="24"/>
          <w:lang w:val="en-US"/>
        </w:rPr>
        <w:t>AURAMEDIC</w:t>
      </w:r>
      <w:r w:rsidR="00B5415C" w:rsidRPr="00B5415C">
        <w:rPr>
          <w:b/>
          <w:bCs/>
          <w:sz w:val="24"/>
          <w:szCs w:val="24"/>
        </w:rPr>
        <w:t>»</w:t>
      </w:r>
      <w:r w:rsidR="00B5415C">
        <w:rPr>
          <w:b/>
          <w:bCs/>
          <w:sz w:val="24"/>
          <w:szCs w:val="24"/>
        </w:rPr>
        <w:t xml:space="preserve"> </w:t>
      </w:r>
      <w:r w:rsidR="0096492F">
        <w:rPr>
          <w:b/>
          <w:sz w:val="24"/>
          <w:szCs w:val="24"/>
        </w:rPr>
        <w:t xml:space="preserve"> </w:t>
      </w:r>
      <w:r w:rsidR="00D4659F">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04A35" w:rsidRPr="00BD0AD9"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B5415C">
        <w:rPr>
          <w:sz w:val="24"/>
          <w:szCs w:val="24"/>
        </w:rPr>
        <w:t>ам</w:t>
      </w:r>
      <w:r w:rsidRPr="00E44520">
        <w:rPr>
          <w:sz w:val="24"/>
          <w:szCs w:val="24"/>
        </w:rPr>
        <w:t xml:space="preserve"> </w:t>
      </w:r>
      <w:r w:rsidRPr="00E44520">
        <w:rPr>
          <w:b/>
          <w:sz w:val="24"/>
          <w:szCs w:val="24"/>
        </w:rPr>
        <w:t xml:space="preserve">№ </w:t>
      </w:r>
      <w:r w:rsidR="007B6F30">
        <w:rPr>
          <w:b/>
          <w:sz w:val="24"/>
          <w:szCs w:val="24"/>
        </w:rPr>
        <w:t>1</w:t>
      </w:r>
      <w:r w:rsidR="00B5415C">
        <w:rPr>
          <w:b/>
          <w:sz w:val="24"/>
          <w:szCs w:val="24"/>
        </w:rPr>
        <w:t>-22, 24, 28-30</w:t>
      </w:r>
      <w:r w:rsidRPr="00E44520">
        <w:rPr>
          <w:b/>
          <w:sz w:val="24"/>
          <w:szCs w:val="24"/>
        </w:rPr>
        <w:t xml:space="preserve"> -  </w:t>
      </w:r>
      <w:r w:rsidR="00BD0AD9" w:rsidRPr="00B5415C">
        <w:rPr>
          <w:b/>
          <w:bCs/>
          <w:sz w:val="24"/>
          <w:szCs w:val="24"/>
        </w:rPr>
        <w:t>ТОО «</w:t>
      </w:r>
      <w:r w:rsidR="00BD0AD9" w:rsidRPr="00B5415C">
        <w:rPr>
          <w:b/>
          <w:bCs/>
          <w:sz w:val="24"/>
          <w:szCs w:val="24"/>
          <w:lang w:val="en-US"/>
        </w:rPr>
        <w:t>AURAMEDIC</w:t>
      </w:r>
      <w:r w:rsidR="00BD0AD9" w:rsidRPr="00B5415C">
        <w:rPr>
          <w:b/>
          <w:bCs/>
          <w:sz w:val="24"/>
          <w:szCs w:val="24"/>
        </w:rPr>
        <w:t>»</w:t>
      </w:r>
      <w:r w:rsidRPr="00E44520">
        <w:rPr>
          <w:b/>
          <w:sz w:val="24"/>
          <w:szCs w:val="24"/>
        </w:rPr>
        <w:t xml:space="preserve">, </w:t>
      </w:r>
      <w:r w:rsidR="00BD0AD9">
        <w:rPr>
          <w:bCs/>
          <w:sz w:val="24"/>
          <w:szCs w:val="24"/>
        </w:rPr>
        <w:t>РК, г</w:t>
      </w:r>
      <w:proofErr w:type="gramStart"/>
      <w:r w:rsidR="00BD0AD9">
        <w:rPr>
          <w:bCs/>
          <w:sz w:val="24"/>
          <w:szCs w:val="24"/>
        </w:rPr>
        <w:t>.У</w:t>
      </w:r>
      <w:proofErr w:type="gramEnd"/>
      <w:r w:rsidR="00BD0AD9">
        <w:rPr>
          <w:bCs/>
          <w:sz w:val="24"/>
          <w:szCs w:val="24"/>
        </w:rPr>
        <w:t>сть-Каменогорск, пр.Абая, 197</w:t>
      </w:r>
      <w:r w:rsidRPr="00E44520">
        <w:rPr>
          <w:bCs/>
          <w:sz w:val="24"/>
          <w:szCs w:val="24"/>
        </w:rPr>
        <w:t>.</w:t>
      </w:r>
    </w:p>
    <w:p w:rsidR="00BD0AD9" w:rsidRPr="00242EAD" w:rsidRDefault="00BD0AD9" w:rsidP="00BD0AD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25-27</w:t>
      </w:r>
      <w:r w:rsidRPr="00E44520">
        <w:rPr>
          <w:b/>
          <w:sz w:val="24"/>
          <w:szCs w:val="24"/>
        </w:rPr>
        <w:t xml:space="preserve"> -  </w:t>
      </w:r>
      <w:r w:rsidRPr="006E0599">
        <w:rPr>
          <w:b/>
          <w:bCs/>
          <w:sz w:val="24"/>
          <w:szCs w:val="24"/>
        </w:rPr>
        <w:t>ТОО «</w:t>
      </w:r>
      <w:proofErr w:type="spellStart"/>
      <w:r w:rsidRPr="00B5415C">
        <w:rPr>
          <w:b/>
          <w:bCs/>
          <w:sz w:val="24"/>
          <w:szCs w:val="24"/>
        </w:rPr>
        <w:t>Тех-Фарма</w:t>
      </w:r>
      <w:proofErr w:type="spellEnd"/>
      <w:r w:rsidRPr="006E0599">
        <w:rPr>
          <w:b/>
          <w:bCs/>
          <w:sz w:val="24"/>
          <w:szCs w:val="24"/>
        </w:rPr>
        <w:t>»</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ул.Мира, д.327</w:t>
      </w:r>
      <w:r w:rsidRPr="00E44520">
        <w:rPr>
          <w:bCs/>
          <w:sz w:val="24"/>
          <w:szCs w:val="24"/>
        </w:rPr>
        <w:t>.</w:t>
      </w:r>
    </w:p>
    <w:p w:rsidR="00BD0AD9" w:rsidRPr="00242EAD" w:rsidRDefault="00BD0AD9" w:rsidP="00BD0AD9">
      <w:pPr>
        <w:pStyle w:val="a3"/>
        <w:autoSpaceDE w:val="0"/>
        <w:autoSpaceDN w:val="0"/>
        <w:adjustRightInd w:val="0"/>
        <w:jc w:val="both"/>
        <w:rPr>
          <w:sz w:val="24"/>
          <w:szCs w:val="24"/>
        </w:rPr>
      </w:pPr>
    </w:p>
    <w:p w:rsidR="00B601B7" w:rsidRDefault="00B601B7" w:rsidP="007B6F30">
      <w:pPr>
        <w:autoSpaceDE w:val="0"/>
        <w:autoSpaceDN w:val="0"/>
        <w:adjustRightInd w:val="0"/>
        <w:rPr>
          <w:b/>
          <w:bCs/>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06B3"/>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2216"/>
    <w:rsid w:val="004A445A"/>
    <w:rsid w:val="004A5372"/>
    <w:rsid w:val="004C3DB3"/>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D7824"/>
    <w:rsid w:val="005E13B5"/>
    <w:rsid w:val="005E15E9"/>
    <w:rsid w:val="005E6650"/>
    <w:rsid w:val="005F2B69"/>
    <w:rsid w:val="005F4FBF"/>
    <w:rsid w:val="005F5FF4"/>
    <w:rsid w:val="005F72CC"/>
    <w:rsid w:val="00603683"/>
    <w:rsid w:val="006125BA"/>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0599"/>
    <w:rsid w:val="006E5DEB"/>
    <w:rsid w:val="006E7E9A"/>
    <w:rsid w:val="006F74DF"/>
    <w:rsid w:val="00706FA7"/>
    <w:rsid w:val="00711679"/>
    <w:rsid w:val="00713E8E"/>
    <w:rsid w:val="0072127A"/>
    <w:rsid w:val="00732E32"/>
    <w:rsid w:val="00735D65"/>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0761"/>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F0362"/>
    <w:rsid w:val="009F2A69"/>
    <w:rsid w:val="00A0212F"/>
    <w:rsid w:val="00A03BCD"/>
    <w:rsid w:val="00A052FF"/>
    <w:rsid w:val="00A14CDF"/>
    <w:rsid w:val="00A157B2"/>
    <w:rsid w:val="00A17257"/>
    <w:rsid w:val="00A21760"/>
    <w:rsid w:val="00A27093"/>
    <w:rsid w:val="00A27DF5"/>
    <w:rsid w:val="00A32B11"/>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415C"/>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0AD9"/>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CF7002"/>
    <w:rsid w:val="00D10600"/>
    <w:rsid w:val="00D14864"/>
    <w:rsid w:val="00D14C49"/>
    <w:rsid w:val="00D31A62"/>
    <w:rsid w:val="00D33B06"/>
    <w:rsid w:val="00D40DA7"/>
    <w:rsid w:val="00D453B1"/>
    <w:rsid w:val="00D4659F"/>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1B07"/>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7403"/>
    <w:rsid w:val="00E80B4C"/>
    <w:rsid w:val="00E8279E"/>
    <w:rsid w:val="00E8659B"/>
    <w:rsid w:val="00E87AE7"/>
    <w:rsid w:val="00E94C1C"/>
    <w:rsid w:val="00E979DF"/>
    <w:rsid w:val="00EA0C18"/>
    <w:rsid w:val="00EA5F04"/>
    <w:rsid w:val="00EA7FC9"/>
    <w:rsid w:val="00EB1DF5"/>
    <w:rsid w:val="00EB20C3"/>
    <w:rsid w:val="00EB500B"/>
    <w:rsid w:val="00EB65B2"/>
    <w:rsid w:val="00EB7EA3"/>
    <w:rsid w:val="00EC069A"/>
    <w:rsid w:val="00EC07B7"/>
    <w:rsid w:val="00EC6954"/>
    <w:rsid w:val="00ED78B8"/>
    <w:rsid w:val="00EE6592"/>
    <w:rsid w:val="00EE7515"/>
    <w:rsid w:val="00EF0FE9"/>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7</Pages>
  <Words>2007</Words>
  <Characters>11446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92</cp:revision>
  <cp:lastPrinted>2019-09-30T05:46:00Z</cp:lastPrinted>
  <dcterms:created xsi:type="dcterms:W3CDTF">2018-03-27T11:00:00Z</dcterms:created>
  <dcterms:modified xsi:type="dcterms:W3CDTF">2019-09-30T05:47:00Z</dcterms:modified>
</cp:coreProperties>
</file>