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8B5200">
        <w:rPr>
          <w:b/>
          <w:sz w:val="24"/>
          <w:szCs w:val="24"/>
        </w:rPr>
        <w:t>1</w:t>
      </w:r>
      <w:r w:rsidR="00CF35F5">
        <w:rPr>
          <w:b/>
          <w:sz w:val="24"/>
          <w:szCs w:val="24"/>
        </w:rPr>
        <w:t>2</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CF35F5">
        <w:rPr>
          <w:b/>
          <w:bCs/>
          <w:color w:val="000000"/>
          <w:sz w:val="24"/>
          <w:szCs w:val="24"/>
        </w:rPr>
        <w:t>11</w:t>
      </w:r>
      <w:r w:rsidR="00EB65B2" w:rsidRPr="00E44520">
        <w:rPr>
          <w:b/>
          <w:bCs/>
          <w:sz w:val="24"/>
          <w:szCs w:val="24"/>
        </w:rPr>
        <w:t>.</w:t>
      </w:r>
      <w:r w:rsidR="00A8751B">
        <w:rPr>
          <w:b/>
          <w:bCs/>
          <w:sz w:val="24"/>
          <w:szCs w:val="24"/>
        </w:rPr>
        <w:t>0</w:t>
      </w:r>
      <w:r w:rsidR="00CF35F5">
        <w:rPr>
          <w:b/>
          <w:bCs/>
          <w:sz w:val="24"/>
          <w:szCs w:val="24"/>
        </w:rPr>
        <w:t>3</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4"/>
        <w:gridCol w:w="1984"/>
        <w:gridCol w:w="5091"/>
        <w:gridCol w:w="847"/>
        <w:gridCol w:w="1293"/>
        <w:gridCol w:w="1134"/>
        <w:gridCol w:w="1264"/>
        <w:gridCol w:w="1557"/>
        <w:gridCol w:w="1936"/>
      </w:tblGrid>
      <w:tr w:rsidR="00CF35F5" w:rsidRPr="00CF35F5" w:rsidTr="00CF35F5">
        <w:trPr>
          <w:jc w:val="center"/>
        </w:trPr>
        <w:tc>
          <w:tcPr>
            <w:tcW w:w="256" w:type="pct"/>
            <w:vAlign w:val="center"/>
          </w:tcPr>
          <w:p w:rsidR="00CF35F5" w:rsidRPr="00CF35F5" w:rsidRDefault="00CF35F5" w:rsidP="00661D1F">
            <w:pPr>
              <w:jc w:val="center"/>
            </w:pPr>
            <w:r w:rsidRPr="00CF35F5">
              <w:t>№ лота</w:t>
            </w:r>
          </w:p>
        </w:tc>
        <w:tc>
          <w:tcPr>
            <w:tcW w:w="623" w:type="pct"/>
            <w:vAlign w:val="center"/>
          </w:tcPr>
          <w:p w:rsidR="00CF35F5" w:rsidRPr="00CF35F5" w:rsidRDefault="00CF35F5" w:rsidP="00661D1F">
            <w:pPr>
              <w:jc w:val="center"/>
            </w:pPr>
            <w:r w:rsidRPr="00CF35F5">
              <w:t>Наименование</w:t>
            </w:r>
          </w:p>
        </w:tc>
        <w:tc>
          <w:tcPr>
            <w:tcW w:w="1599" w:type="pct"/>
            <w:vAlign w:val="center"/>
          </w:tcPr>
          <w:p w:rsidR="00CF35F5" w:rsidRPr="00CF35F5" w:rsidRDefault="00CF35F5" w:rsidP="00661D1F">
            <w:pPr>
              <w:jc w:val="center"/>
            </w:pPr>
            <w:r w:rsidRPr="00CF35F5">
              <w:t>Описание</w:t>
            </w:r>
          </w:p>
        </w:tc>
        <w:tc>
          <w:tcPr>
            <w:tcW w:w="266" w:type="pct"/>
            <w:vAlign w:val="center"/>
          </w:tcPr>
          <w:p w:rsidR="00CF35F5" w:rsidRPr="00CF35F5" w:rsidRDefault="00CF35F5" w:rsidP="00661D1F">
            <w:pPr>
              <w:jc w:val="center"/>
            </w:pPr>
            <w:r w:rsidRPr="00CF35F5">
              <w:t>Ед.</w:t>
            </w:r>
          </w:p>
          <w:p w:rsidR="00CF35F5" w:rsidRPr="00CF35F5" w:rsidRDefault="00CF35F5" w:rsidP="00661D1F">
            <w:pPr>
              <w:jc w:val="center"/>
            </w:pPr>
            <w:proofErr w:type="spellStart"/>
            <w:r w:rsidRPr="00CF35F5">
              <w:t>измер</w:t>
            </w:r>
            <w:proofErr w:type="spellEnd"/>
            <w:r w:rsidRPr="00CF35F5">
              <w:t>.</w:t>
            </w:r>
          </w:p>
        </w:tc>
        <w:tc>
          <w:tcPr>
            <w:tcW w:w="406" w:type="pct"/>
            <w:vAlign w:val="center"/>
          </w:tcPr>
          <w:p w:rsidR="00CF35F5" w:rsidRPr="00CF35F5" w:rsidRDefault="00CF35F5" w:rsidP="00661D1F">
            <w:pPr>
              <w:jc w:val="center"/>
            </w:pPr>
            <w:r w:rsidRPr="00CF35F5">
              <w:t>Кол-во</w:t>
            </w:r>
          </w:p>
        </w:tc>
        <w:tc>
          <w:tcPr>
            <w:tcW w:w="356" w:type="pct"/>
            <w:vAlign w:val="center"/>
          </w:tcPr>
          <w:p w:rsidR="00CF35F5" w:rsidRPr="00CF35F5" w:rsidRDefault="00CF35F5" w:rsidP="00661D1F">
            <w:pPr>
              <w:jc w:val="center"/>
            </w:pPr>
            <w:r w:rsidRPr="00CF35F5">
              <w:t>Цена, тенге</w:t>
            </w:r>
          </w:p>
        </w:tc>
        <w:tc>
          <w:tcPr>
            <w:tcW w:w="396" w:type="pct"/>
            <w:vAlign w:val="center"/>
          </w:tcPr>
          <w:p w:rsidR="00CF35F5" w:rsidRPr="00CF35F5" w:rsidRDefault="00CF35F5" w:rsidP="00661D1F">
            <w:pPr>
              <w:jc w:val="center"/>
            </w:pPr>
            <w:r w:rsidRPr="00CF35F5">
              <w:t>Сумма, тенге</w:t>
            </w:r>
          </w:p>
        </w:tc>
        <w:tc>
          <w:tcPr>
            <w:tcW w:w="489" w:type="pct"/>
            <w:vAlign w:val="center"/>
          </w:tcPr>
          <w:p w:rsidR="00CF35F5" w:rsidRPr="00CF35F5" w:rsidRDefault="00CF35F5" w:rsidP="00661D1F">
            <w:pPr>
              <w:jc w:val="center"/>
            </w:pPr>
            <w:r w:rsidRPr="00CF35F5">
              <w:t>Срок и условия поставки</w:t>
            </w:r>
          </w:p>
        </w:tc>
        <w:tc>
          <w:tcPr>
            <w:tcW w:w="608" w:type="pct"/>
            <w:vAlign w:val="center"/>
          </w:tcPr>
          <w:p w:rsidR="00CF35F5" w:rsidRPr="00CF35F5" w:rsidRDefault="00CF35F5" w:rsidP="00661D1F">
            <w:pPr>
              <w:jc w:val="center"/>
            </w:pPr>
            <w:r w:rsidRPr="00CF35F5">
              <w:t>Место поставки</w:t>
            </w:r>
          </w:p>
        </w:tc>
      </w:tr>
      <w:tr w:rsidR="00CF35F5" w:rsidRPr="00CF35F5" w:rsidTr="00CF35F5">
        <w:trPr>
          <w:jc w:val="center"/>
        </w:trPr>
        <w:tc>
          <w:tcPr>
            <w:tcW w:w="256" w:type="pct"/>
            <w:vAlign w:val="center"/>
          </w:tcPr>
          <w:p w:rsidR="00CF35F5" w:rsidRPr="00CF35F5" w:rsidRDefault="00CF35F5" w:rsidP="00661D1F">
            <w:pPr>
              <w:jc w:val="center"/>
            </w:pPr>
            <w:r w:rsidRPr="00CF35F5">
              <w:t>1</w:t>
            </w:r>
          </w:p>
        </w:tc>
        <w:tc>
          <w:tcPr>
            <w:tcW w:w="623" w:type="pct"/>
            <w:vAlign w:val="center"/>
          </w:tcPr>
          <w:p w:rsidR="00CF35F5" w:rsidRPr="00CF35F5" w:rsidRDefault="00CF35F5" w:rsidP="00661D1F">
            <w:pPr>
              <w:jc w:val="center"/>
            </w:pPr>
            <w:proofErr w:type="spellStart"/>
            <w:r w:rsidRPr="00CF35F5">
              <w:t>Cellclean</w:t>
            </w:r>
            <w:proofErr w:type="spellEnd"/>
            <w:r w:rsidRPr="00CF35F5">
              <w:t xml:space="preserve"> (очищающий раствор </w:t>
            </w:r>
            <w:proofErr w:type="spellStart"/>
            <w:r w:rsidRPr="00CF35F5">
              <w:t>Cellclean</w:t>
            </w:r>
            <w:proofErr w:type="spellEnd"/>
            <w:r w:rsidRPr="00CF35F5">
              <w:t xml:space="preserve">), 50 мл  +1 +30 C </w:t>
            </w:r>
            <w:proofErr w:type="spellStart"/>
            <w:r w:rsidRPr="00CF35F5">
              <w:t>Cellclean</w:t>
            </w:r>
            <w:proofErr w:type="spellEnd"/>
            <w:r w:rsidRPr="00CF35F5">
              <w:t xml:space="preserve">,  50 </w:t>
            </w:r>
            <w:proofErr w:type="spellStart"/>
            <w:r w:rsidRPr="00CF35F5">
              <w:t>ml</w:t>
            </w:r>
            <w:proofErr w:type="spellEnd"/>
          </w:p>
        </w:tc>
        <w:tc>
          <w:tcPr>
            <w:tcW w:w="1599" w:type="pct"/>
            <w:vAlign w:val="center"/>
          </w:tcPr>
          <w:p w:rsidR="00CF35F5" w:rsidRPr="00CF35F5" w:rsidRDefault="00CF35F5" w:rsidP="00661D1F">
            <w:pPr>
              <w:jc w:val="center"/>
            </w:pPr>
            <w:r w:rsidRPr="00CF35F5">
              <w:t xml:space="preserve">Сильнощелочной очиститель  объем 50 мл,  для удаления </w:t>
            </w:r>
            <w:proofErr w:type="spellStart"/>
            <w:r w:rsidRPr="00CF35F5">
              <w:t>лизирующих</w:t>
            </w:r>
            <w:proofErr w:type="spellEnd"/>
            <w:r w:rsidRPr="00CF35F5">
              <w:t xml:space="preserve"> реагентов, клеточных остатков и протеинов крови из гидравлической системы прибора. </w:t>
            </w:r>
            <w:proofErr w:type="gramStart"/>
            <w:r w:rsidRPr="00CF35F5">
              <w:t>Предназначен</w:t>
            </w:r>
            <w:proofErr w:type="gramEnd"/>
            <w:r w:rsidRPr="00CF35F5">
              <w:t xml:space="preserve"> для использования в гематологических анализаторах компании </w:t>
            </w:r>
            <w:proofErr w:type="spellStart"/>
            <w:r w:rsidRPr="00CF35F5">
              <w:t>Sysmex</w:t>
            </w:r>
            <w:proofErr w:type="spellEnd"/>
          </w:p>
        </w:tc>
        <w:tc>
          <w:tcPr>
            <w:tcW w:w="266" w:type="pct"/>
            <w:vAlign w:val="center"/>
          </w:tcPr>
          <w:p w:rsidR="00CF35F5" w:rsidRPr="00CF35F5" w:rsidRDefault="00CF35F5" w:rsidP="00661D1F">
            <w:pPr>
              <w:jc w:val="center"/>
            </w:pPr>
            <w:proofErr w:type="spellStart"/>
            <w:r w:rsidRPr="00CF35F5">
              <w:t>упак</w:t>
            </w:r>
            <w:proofErr w:type="spellEnd"/>
          </w:p>
        </w:tc>
        <w:tc>
          <w:tcPr>
            <w:tcW w:w="406" w:type="pct"/>
            <w:vAlign w:val="center"/>
          </w:tcPr>
          <w:p w:rsidR="00CF35F5" w:rsidRPr="00CF35F5" w:rsidRDefault="00CF35F5" w:rsidP="00661D1F">
            <w:pPr>
              <w:jc w:val="center"/>
              <w:rPr>
                <w:color w:val="000000"/>
              </w:rPr>
            </w:pPr>
            <w:r w:rsidRPr="00CF35F5">
              <w:rPr>
                <w:color w:val="000000"/>
              </w:rPr>
              <w:t>8</w:t>
            </w:r>
          </w:p>
        </w:tc>
        <w:tc>
          <w:tcPr>
            <w:tcW w:w="356" w:type="pct"/>
            <w:vAlign w:val="center"/>
          </w:tcPr>
          <w:p w:rsidR="00CF35F5" w:rsidRPr="00CF35F5" w:rsidRDefault="00CF35F5" w:rsidP="00661D1F">
            <w:pPr>
              <w:jc w:val="center"/>
            </w:pPr>
            <w:r w:rsidRPr="00CF35F5">
              <w:t>34168,00</w:t>
            </w:r>
          </w:p>
        </w:tc>
        <w:tc>
          <w:tcPr>
            <w:tcW w:w="396" w:type="pct"/>
            <w:vAlign w:val="center"/>
          </w:tcPr>
          <w:p w:rsidR="00CF35F5" w:rsidRPr="00CF35F5" w:rsidRDefault="00CF35F5" w:rsidP="00661D1F">
            <w:pPr>
              <w:jc w:val="center"/>
              <w:rPr>
                <w:color w:val="000000"/>
              </w:rPr>
            </w:pPr>
            <w:r w:rsidRPr="00CF35F5">
              <w:rPr>
                <w:color w:val="000000"/>
              </w:rPr>
              <w:t>273 344,00</w:t>
            </w:r>
          </w:p>
        </w:tc>
        <w:tc>
          <w:tcPr>
            <w:tcW w:w="489" w:type="pct"/>
            <w:vAlign w:val="center"/>
          </w:tcPr>
          <w:p w:rsidR="00CF35F5" w:rsidRPr="00CF35F5" w:rsidRDefault="00CF35F5" w:rsidP="00661D1F">
            <w:pPr>
              <w:jc w:val="center"/>
            </w:pPr>
            <w:r w:rsidRPr="00CF35F5">
              <w:t>По заявке с момента заключения договора, DDP*</w:t>
            </w:r>
          </w:p>
        </w:tc>
        <w:tc>
          <w:tcPr>
            <w:tcW w:w="608" w:type="pct"/>
            <w:vAlign w:val="center"/>
          </w:tcPr>
          <w:p w:rsidR="00CF35F5" w:rsidRPr="00CF35F5" w:rsidRDefault="00CF35F5" w:rsidP="00661D1F">
            <w:pPr>
              <w:jc w:val="center"/>
            </w:pPr>
            <w:r w:rsidRPr="00CF35F5">
              <w:t>СКО, Петропавловск, ул. Сатпаева,3 (Аптека)</w:t>
            </w:r>
          </w:p>
        </w:tc>
      </w:tr>
      <w:tr w:rsidR="00CF35F5" w:rsidRPr="00CF35F5" w:rsidTr="00CF35F5">
        <w:trPr>
          <w:jc w:val="center"/>
        </w:trPr>
        <w:tc>
          <w:tcPr>
            <w:tcW w:w="256" w:type="pct"/>
            <w:vAlign w:val="center"/>
          </w:tcPr>
          <w:p w:rsidR="00CF35F5" w:rsidRPr="00CF35F5" w:rsidRDefault="00CF35F5" w:rsidP="00661D1F">
            <w:pPr>
              <w:jc w:val="center"/>
            </w:pPr>
            <w:r w:rsidRPr="00CF35F5">
              <w:t>2</w:t>
            </w:r>
          </w:p>
        </w:tc>
        <w:tc>
          <w:tcPr>
            <w:tcW w:w="623" w:type="pct"/>
            <w:vAlign w:val="center"/>
          </w:tcPr>
          <w:p w:rsidR="00CF35F5" w:rsidRPr="00CF35F5" w:rsidRDefault="00CF35F5" w:rsidP="00661D1F">
            <w:pPr>
              <w:jc w:val="center"/>
            </w:pPr>
            <w:r w:rsidRPr="00CF35F5">
              <w:t>CELLPACK (Разбавитель цельной крови CELLPACK) 20 л +5 +30</w:t>
            </w:r>
            <w:proofErr w:type="gramStart"/>
            <w:r w:rsidRPr="00CF35F5">
              <w:t xml:space="preserve"> С</w:t>
            </w:r>
            <w:proofErr w:type="gramEnd"/>
            <w:r w:rsidRPr="00CF35F5">
              <w:t xml:space="preserve"> CELLPACK 20 </w:t>
            </w:r>
            <w:proofErr w:type="spellStart"/>
            <w:r w:rsidRPr="00CF35F5">
              <w:t>l</w:t>
            </w:r>
            <w:proofErr w:type="spellEnd"/>
          </w:p>
        </w:tc>
        <w:tc>
          <w:tcPr>
            <w:tcW w:w="1599" w:type="pct"/>
            <w:vAlign w:val="center"/>
          </w:tcPr>
          <w:p w:rsidR="00CF35F5" w:rsidRPr="00CF35F5" w:rsidRDefault="00CF35F5" w:rsidP="00661D1F">
            <w:pPr>
              <w:jc w:val="center"/>
            </w:pPr>
            <w:r w:rsidRPr="00CF35F5">
              <w:t xml:space="preserve">Разбавитель, используемый для разбавления </w:t>
            </w:r>
            <w:proofErr w:type="spellStart"/>
            <w:r w:rsidRPr="00CF35F5">
              <w:t>аспирированных</w:t>
            </w:r>
            <w:proofErr w:type="spellEnd"/>
            <w:r w:rsidRPr="00CF35F5">
              <w:t xml:space="preserve"> проб для анализа с целью измерения количества эритроцитов, количества лейкоцитов, концентрации гемоглобина и количества тромбоцитов, проводимость не более 13,40 </w:t>
            </w:r>
            <w:proofErr w:type="spellStart"/>
            <w:r w:rsidRPr="00CF35F5">
              <w:t>mS</w:t>
            </w:r>
            <w:proofErr w:type="spellEnd"/>
            <w:r w:rsidRPr="00CF35F5">
              <w:t>/</w:t>
            </w:r>
            <w:proofErr w:type="spellStart"/>
            <w:r w:rsidRPr="00CF35F5">
              <w:t>cm</w:t>
            </w:r>
            <w:proofErr w:type="spellEnd"/>
            <w:r w:rsidRPr="00CF35F5">
              <w:t xml:space="preserve">, </w:t>
            </w:r>
            <w:proofErr w:type="spellStart"/>
            <w:r w:rsidRPr="00CF35F5">
              <w:t>pH</w:t>
            </w:r>
            <w:proofErr w:type="spellEnd"/>
            <w:r w:rsidRPr="00CF35F5">
              <w:t xml:space="preserve"> в пределах 7,75-7,85, объем упаковки -20л Предназначен для использования в гематологических анализаторах компании </w:t>
            </w:r>
            <w:proofErr w:type="spellStart"/>
            <w:r w:rsidRPr="00CF35F5">
              <w:t>Sysmex</w:t>
            </w:r>
            <w:proofErr w:type="spellEnd"/>
            <w:r w:rsidRPr="00CF35F5">
              <w:t>.</w:t>
            </w:r>
          </w:p>
        </w:tc>
        <w:tc>
          <w:tcPr>
            <w:tcW w:w="266" w:type="pct"/>
            <w:vAlign w:val="center"/>
          </w:tcPr>
          <w:p w:rsidR="00CF35F5" w:rsidRPr="00CF35F5" w:rsidRDefault="00CF35F5" w:rsidP="00661D1F">
            <w:pPr>
              <w:jc w:val="center"/>
            </w:pPr>
            <w:proofErr w:type="spellStart"/>
            <w:r w:rsidRPr="00CF35F5">
              <w:t>упак</w:t>
            </w:r>
            <w:proofErr w:type="spellEnd"/>
          </w:p>
        </w:tc>
        <w:tc>
          <w:tcPr>
            <w:tcW w:w="406" w:type="pct"/>
            <w:vAlign w:val="center"/>
          </w:tcPr>
          <w:p w:rsidR="00CF35F5" w:rsidRPr="00CF35F5" w:rsidRDefault="00CF35F5" w:rsidP="00661D1F">
            <w:pPr>
              <w:jc w:val="center"/>
              <w:rPr>
                <w:color w:val="000000"/>
              </w:rPr>
            </w:pPr>
            <w:r w:rsidRPr="00CF35F5">
              <w:rPr>
                <w:color w:val="000000"/>
              </w:rPr>
              <w:t>24</w:t>
            </w:r>
          </w:p>
        </w:tc>
        <w:tc>
          <w:tcPr>
            <w:tcW w:w="356" w:type="pct"/>
            <w:vAlign w:val="center"/>
          </w:tcPr>
          <w:p w:rsidR="00CF35F5" w:rsidRPr="00CF35F5" w:rsidRDefault="00CF35F5" w:rsidP="00661D1F">
            <w:pPr>
              <w:jc w:val="center"/>
            </w:pPr>
            <w:r w:rsidRPr="00CF35F5">
              <w:t>35946,00</w:t>
            </w:r>
          </w:p>
        </w:tc>
        <w:tc>
          <w:tcPr>
            <w:tcW w:w="396" w:type="pct"/>
            <w:vAlign w:val="center"/>
          </w:tcPr>
          <w:p w:rsidR="00CF35F5" w:rsidRPr="00CF35F5" w:rsidRDefault="00CF35F5" w:rsidP="00661D1F">
            <w:pPr>
              <w:jc w:val="center"/>
              <w:rPr>
                <w:color w:val="000000"/>
              </w:rPr>
            </w:pPr>
            <w:r w:rsidRPr="00CF35F5">
              <w:rPr>
                <w:color w:val="000000"/>
              </w:rPr>
              <w:t>862 704,00</w:t>
            </w:r>
          </w:p>
        </w:tc>
        <w:tc>
          <w:tcPr>
            <w:tcW w:w="489" w:type="pct"/>
            <w:vAlign w:val="center"/>
          </w:tcPr>
          <w:p w:rsidR="00CF35F5" w:rsidRPr="00CF35F5" w:rsidRDefault="00CF35F5" w:rsidP="00661D1F">
            <w:pPr>
              <w:jc w:val="center"/>
            </w:pPr>
            <w:r w:rsidRPr="00CF35F5">
              <w:t>По заявке с момента заключения договора, DDP*</w:t>
            </w:r>
          </w:p>
        </w:tc>
        <w:tc>
          <w:tcPr>
            <w:tcW w:w="608" w:type="pct"/>
            <w:vAlign w:val="center"/>
          </w:tcPr>
          <w:p w:rsidR="00CF35F5" w:rsidRPr="00CF35F5" w:rsidRDefault="00CF35F5" w:rsidP="00661D1F">
            <w:pPr>
              <w:jc w:val="center"/>
            </w:pPr>
            <w:r w:rsidRPr="00CF35F5">
              <w:t>СКО, Петропавловск, ул. Сатпаева,3 (Аптека)</w:t>
            </w:r>
          </w:p>
        </w:tc>
      </w:tr>
      <w:tr w:rsidR="00CF35F5" w:rsidRPr="00CF35F5" w:rsidTr="00CF35F5">
        <w:trPr>
          <w:jc w:val="center"/>
        </w:trPr>
        <w:tc>
          <w:tcPr>
            <w:tcW w:w="256" w:type="pct"/>
            <w:vAlign w:val="center"/>
          </w:tcPr>
          <w:p w:rsidR="00CF35F5" w:rsidRPr="00CF35F5" w:rsidRDefault="00CF35F5" w:rsidP="00661D1F">
            <w:pPr>
              <w:jc w:val="center"/>
            </w:pPr>
            <w:r w:rsidRPr="00CF35F5">
              <w:t>3</w:t>
            </w:r>
          </w:p>
        </w:tc>
        <w:tc>
          <w:tcPr>
            <w:tcW w:w="623" w:type="pct"/>
            <w:vAlign w:val="center"/>
          </w:tcPr>
          <w:p w:rsidR="00CF35F5" w:rsidRPr="00CF35F5" w:rsidRDefault="00CF35F5" w:rsidP="00661D1F">
            <w:pPr>
              <w:jc w:val="center"/>
              <w:rPr>
                <w:lang w:val="en-US"/>
              </w:rPr>
            </w:pPr>
            <w:r w:rsidRPr="00CF35F5">
              <w:rPr>
                <w:lang w:val="en-US"/>
              </w:rPr>
              <w:t xml:space="preserve">EIGHTCHECK-3WP H 1.5 </w:t>
            </w:r>
            <w:r w:rsidRPr="00CF35F5">
              <w:t>мл</w:t>
            </w:r>
            <w:r w:rsidRPr="00CF35F5">
              <w:rPr>
                <w:lang w:val="en-US"/>
              </w:rPr>
              <w:t xml:space="preserve">  +2 +8 C EIGHTCHECK-3WPH 1,5 ml</w:t>
            </w:r>
          </w:p>
        </w:tc>
        <w:tc>
          <w:tcPr>
            <w:tcW w:w="1599" w:type="pct"/>
            <w:vAlign w:val="center"/>
          </w:tcPr>
          <w:p w:rsidR="00CF35F5" w:rsidRPr="00CF35F5" w:rsidRDefault="00CF35F5" w:rsidP="00661D1F">
            <w:pPr>
              <w:jc w:val="center"/>
            </w:pPr>
            <w:r w:rsidRPr="00CF35F5">
              <w:t xml:space="preserve">Контрольная кровь (высокий уровень) для проверки </w:t>
            </w:r>
            <w:proofErr w:type="spellStart"/>
            <w:r w:rsidRPr="00CF35F5">
              <w:t>прецизионности</w:t>
            </w:r>
            <w:proofErr w:type="spellEnd"/>
            <w:r w:rsidRPr="00CF35F5">
              <w:t xml:space="preserve"> и точности гематологических  анализаторов по 16 диагностическим и 6 сервисным параметрам Предназначен для использования в гематологических анализаторах компании </w:t>
            </w:r>
            <w:proofErr w:type="spellStart"/>
            <w:r w:rsidRPr="00CF35F5">
              <w:t>Sysmex</w:t>
            </w:r>
            <w:proofErr w:type="spellEnd"/>
            <w:r w:rsidRPr="00CF35F5">
              <w:t>..</w:t>
            </w:r>
          </w:p>
        </w:tc>
        <w:tc>
          <w:tcPr>
            <w:tcW w:w="266" w:type="pct"/>
            <w:vAlign w:val="center"/>
          </w:tcPr>
          <w:p w:rsidR="00CF35F5" w:rsidRPr="00CF35F5" w:rsidRDefault="00CF35F5" w:rsidP="00661D1F">
            <w:pPr>
              <w:jc w:val="center"/>
            </w:pPr>
            <w:proofErr w:type="spellStart"/>
            <w:r w:rsidRPr="00CF35F5">
              <w:t>флак</w:t>
            </w:r>
            <w:proofErr w:type="spellEnd"/>
          </w:p>
        </w:tc>
        <w:tc>
          <w:tcPr>
            <w:tcW w:w="406" w:type="pct"/>
            <w:vAlign w:val="center"/>
          </w:tcPr>
          <w:p w:rsidR="00CF35F5" w:rsidRPr="00CF35F5" w:rsidRDefault="00CF35F5" w:rsidP="00661D1F">
            <w:pPr>
              <w:jc w:val="center"/>
              <w:rPr>
                <w:color w:val="000000"/>
              </w:rPr>
            </w:pPr>
            <w:r w:rsidRPr="00CF35F5">
              <w:rPr>
                <w:color w:val="000000"/>
              </w:rPr>
              <w:t>5</w:t>
            </w:r>
          </w:p>
        </w:tc>
        <w:tc>
          <w:tcPr>
            <w:tcW w:w="356" w:type="pct"/>
            <w:vAlign w:val="center"/>
          </w:tcPr>
          <w:p w:rsidR="00CF35F5" w:rsidRPr="00CF35F5" w:rsidRDefault="00CF35F5" w:rsidP="00661D1F">
            <w:pPr>
              <w:jc w:val="center"/>
            </w:pPr>
            <w:r w:rsidRPr="00CF35F5">
              <w:t>10580,00</w:t>
            </w:r>
          </w:p>
        </w:tc>
        <w:tc>
          <w:tcPr>
            <w:tcW w:w="396" w:type="pct"/>
            <w:vAlign w:val="center"/>
          </w:tcPr>
          <w:p w:rsidR="00CF35F5" w:rsidRPr="00CF35F5" w:rsidRDefault="00CF35F5" w:rsidP="00661D1F">
            <w:pPr>
              <w:jc w:val="center"/>
              <w:rPr>
                <w:color w:val="000000"/>
              </w:rPr>
            </w:pPr>
            <w:r w:rsidRPr="00CF35F5">
              <w:rPr>
                <w:color w:val="000000"/>
              </w:rPr>
              <w:t>52 900,00</w:t>
            </w:r>
          </w:p>
        </w:tc>
        <w:tc>
          <w:tcPr>
            <w:tcW w:w="489" w:type="pct"/>
            <w:vAlign w:val="center"/>
          </w:tcPr>
          <w:p w:rsidR="00CF35F5" w:rsidRPr="00CF35F5" w:rsidRDefault="00CF35F5" w:rsidP="00661D1F">
            <w:pPr>
              <w:jc w:val="center"/>
            </w:pPr>
            <w:r w:rsidRPr="00CF35F5">
              <w:t>По заявке с момента заключения договора, DDP*</w:t>
            </w:r>
          </w:p>
        </w:tc>
        <w:tc>
          <w:tcPr>
            <w:tcW w:w="608" w:type="pct"/>
            <w:vAlign w:val="center"/>
          </w:tcPr>
          <w:p w:rsidR="00CF35F5" w:rsidRPr="00CF35F5" w:rsidRDefault="00CF35F5" w:rsidP="00661D1F">
            <w:pPr>
              <w:jc w:val="center"/>
            </w:pPr>
            <w:r w:rsidRPr="00CF35F5">
              <w:t>СКО, Петропавловск, ул. Сатпаева,3 (Аптека)</w:t>
            </w:r>
          </w:p>
        </w:tc>
      </w:tr>
      <w:tr w:rsidR="00CF35F5" w:rsidRPr="00CF35F5" w:rsidTr="00CF35F5">
        <w:trPr>
          <w:jc w:val="center"/>
        </w:trPr>
        <w:tc>
          <w:tcPr>
            <w:tcW w:w="256" w:type="pct"/>
            <w:vAlign w:val="center"/>
          </w:tcPr>
          <w:p w:rsidR="00CF35F5" w:rsidRPr="00CF35F5" w:rsidRDefault="00CF35F5" w:rsidP="00661D1F">
            <w:pPr>
              <w:jc w:val="center"/>
            </w:pPr>
            <w:r w:rsidRPr="00CF35F5">
              <w:t>4</w:t>
            </w:r>
          </w:p>
        </w:tc>
        <w:tc>
          <w:tcPr>
            <w:tcW w:w="623" w:type="pct"/>
            <w:vAlign w:val="center"/>
          </w:tcPr>
          <w:p w:rsidR="00CF35F5" w:rsidRPr="00CF35F5" w:rsidRDefault="00CF35F5" w:rsidP="00661D1F">
            <w:pPr>
              <w:jc w:val="center"/>
              <w:rPr>
                <w:lang w:val="en-US"/>
              </w:rPr>
            </w:pPr>
            <w:r w:rsidRPr="00CF35F5">
              <w:rPr>
                <w:lang w:val="en-US"/>
              </w:rPr>
              <w:t xml:space="preserve">EIGHTCHECK-3WP L 1.5 </w:t>
            </w:r>
            <w:r w:rsidRPr="00CF35F5">
              <w:t>мл</w:t>
            </w:r>
            <w:r w:rsidRPr="00CF35F5">
              <w:rPr>
                <w:lang w:val="en-US"/>
              </w:rPr>
              <w:t xml:space="preserve">  +2 +8</w:t>
            </w:r>
            <w:r w:rsidRPr="00CF35F5">
              <w:t>С</w:t>
            </w:r>
            <w:r w:rsidRPr="00CF35F5">
              <w:rPr>
                <w:lang w:val="en-US"/>
              </w:rPr>
              <w:t xml:space="preserve"> EIGHTCHECK-L</w:t>
            </w:r>
          </w:p>
        </w:tc>
        <w:tc>
          <w:tcPr>
            <w:tcW w:w="1599" w:type="pct"/>
            <w:vAlign w:val="center"/>
          </w:tcPr>
          <w:p w:rsidR="00CF35F5" w:rsidRPr="00CF35F5" w:rsidRDefault="00CF35F5" w:rsidP="00661D1F">
            <w:pPr>
              <w:jc w:val="center"/>
            </w:pPr>
            <w:r w:rsidRPr="00CF35F5">
              <w:t xml:space="preserve">Контрольная кровь (низкий уровень) для проверки </w:t>
            </w:r>
            <w:proofErr w:type="spellStart"/>
            <w:r w:rsidRPr="00CF35F5">
              <w:t>прецизионности</w:t>
            </w:r>
            <w:proofErr w:type="spellEnd"/>
            <w:r w:rsidRPr="00CF35F5">
              <w:t xml:space="preserve"> и точности гематологических  анализаторов по 16 </w:t>
            </w:r>
            <w:proofErr w:type="gramStart"/>
            <w:r w:rsidRPr="00CF35F5">
              <w:t>диагностическим</w:t>
            </w:r>
            <w:proofErr w:type="gramEnd"/>
            <w:r w:rsidRPr="00CF35F5">
              <w:t xml:space="preserve"> и 6 сервисным параметра Предназначен для использования в гематологических анализаторах компании </w:t>
            </w:r>
            <w:proofErr w:type="spellStart"/>
            <w:r w:rsidRPr="00CF35F5">
              <w:t>Sysmex</w:t>
            </w:r>
            <w:proofErr w:type="spellEnd"/>
            <w:r w:rsidRPr="00CF35F5">
              <w:t>.</w:t>
            </w:r>
          </w:p>
        </w:tc>
        <w:tc>
          <w:tcPr>
            <w:tcW w:w="266" w:type="pct"/>
            <w:vAlign w:val="center"/>
          </w:tcPr>
          <w:p w:rsidR="00CF35F5" w:rsidRPr="00CF35F5" w:rsidRDefault="00CF35F5" w:rsidP="00661D1F">
            <w:pPr>
              <w:jc w:val="center"/>
            </w:pPr>
            <w:proofErr w:type="spellStart"/>
            <w:r w:rsidRPr="00CF35F5">
              <w:t>флак</w:t>
            </w:r>
            <w:proofErr w:type="spellEnd"/>
          </w:p>
        </w:tc>
        <w:tc>
          <w:tcPr>
            <w:tcW w:w="406" w:type="pct"/>
            <w:vAlign w:val="center"/>
          </w:tcPr>
          <w:p w:rsidR="00CF35F5" w:rsidRPr="00CF35F5" w:rsidRDefault="00CF35F5" w:rsidP="00661D1F">
            <w:pPr>
              <w:jc w:val="center"/>
              <w:rPr>
                <w:color w:val="000000"/>
              </w:rPr>
            </w:pPr>
            <w:r w:rsidRPr="00CF35F5">
              <w:rPr>
                <w:color w:val="000000"/>
              </w:rPr>
              <w:t>5</w:t>
            </w:r>
          </w:p>
        </w:tc>
        <w:tc>
          <w:tcPr>
            <w:tcW w:w="356" w:type="pct"/>
            <w:vAlign w:val="center"/>
          </w:tcPr>
          <w:p w:rsidR="00CF35F5" w:rsidRPr="00CF35F5" w:rsidRDefault="00CF35F5" w:rsidP="00661D1F">
            <w:pPr>
              <w:jc w:val="center"/>
            </w:pPr>
            <w:r w:rsidRPr="00CF35F5">
              <w:t>10580,00</w:t>
            </w:r>
          </w:p>
        </w:tc>
        <w:tc>
          <w:tcPr>
            <w:tcW w:w="396" w:type="pct"/>
            <w:vAlign w:val="center"/>
          </w:tcPr>
          <w:p w:rsidR="00CF35F5" w:rsidRPr="00CF35F5" w:rsidRDefault="00CF35F5" w:rsidP="00661D1F">
            <w:pPr>
              <w:jc w:val="center"/>
              <w:rPr>
                <w:color w:val="000000"/>
              </w:rPr>
            </w:pPr>
            <w:r w:rsidRPr="00CF35F5">
              <w:rPr>
                <w:color w:val="000000"/>
              </w:rPr>
              <w:t>52 900,00</w:t>
            </w:r>
          </w:p>
        </w:tc>
        <w:tc>
          <w:tcPr>
            <w:tcW w:w="489" w:type="pct"/>
            <w:vAlign w:val="center"/>
          </w:tcPr>
          <w:p w:rsidR="00CF35F5" w:rsidRPr="00CF35F5" w:rsidRDefault="00CF35F5" w:rsidP="00661D1F">
            <w:pPr>
              <w:jc w:val="center"/>
            </w:pPr>
            <w:r w:rsidRPr="00CF35F5">
              <w:t>По заявке с момента заключения договора, DDP*</w:t>
            </w:r>
          </w:p>
        </w:tc>
        <w:tc>
          <w:tcPr>
            <w:tcW w:w="608" w:type="pct"/>
            <w:vAlign w:val="center"/>
          </w:tcPr>
          <w:p w:rsidR="00CF35F5" w:rsidRPr="00CF35F5" w:rsidRDefault="00CF35F5" w:rsidP="00661D1F">
            <w:pPr>
              <w:jc w:val="center"/>
            </w:pPr>
            <w:r w:rsidRPr="00CF35F5">
              <w:t>СКО, Петропавловск, ул. Сатпаева,3 (Аптека)</w:t>
            </w:r>
          </w:p>
        </w:tc>
      </w:tr>
      <w:tr w:rsidR="00CF35F5" w:rsidRPr="00CF35F5" w:rsidTr="00CF35F5">
        <w:trPr>
          <w:jc w:val="center"/>
        </w:trPr>
        <w:tc>
          <w:tcPr>
            <w:tcW w:w="256" w:type="pct"/>
            <w:vAlign w:val="center"/>
          </w:tcPr>
          <w:p w:rsidR="00CF35F5" w:rsidRPr="00CF35F5" w:rsidRDefault="00CF35F5" w:rsidP="00661D1F">
            <w:pPr>
              <w:jc w:val="center"/>
            </w:pPr>
            <w:r w:rsidRPr="00CF35F5">
              <w:t>5</w:t>
            </w:r>
          </w:p>
        </w:tc>
        <w:tc>
          <w:tcPr>
            <w:tcW w:w="623" w:type="pct"/>
            <w:vAlign w:val="center"/>
          </w:tcPr>
          <w:p w:rsidR="00CF35F5" w:rsidRPr="00CF35F5" w:rsidRDefault="00CF35F5" w:rsidP="00661D1F">
            <w:pPr>
              <w:jc w:val="center"/>
              <w:rPr>
                <w:lang w:val="en-US"/>
              </w:rPr>
            </w:pPr>
            <w:r w:rsidRPr="00CF35F5">
              <w:rPr>
                <w:lang w:val="en-US"/>
              </w:rPr>
              <w:t xml:space="preserve">EIGHTCHECK-3WP N 1.5 </w:t>
            </w:r>
            <w:r w:rsidRPr="00CF35F5">
              <w:t>мл</w:t>
            </w:r>
            <w:r w:rsidRPr="00CF35F5">
              <w:rPr>
                <w:lang w:val="en-US"/>
              </w:rPr>
              <w:t xml:space="preserve"> +2 +8 </w:t>
            </w:r>
            <w:r w:rsidRPr="00CF35F5">
              <w:t>С</w:t>
            </w:r>
            <w:r w:rsidRPr="00CF35F5">
              <w:rPr>
                <w:lang w:val="en-US"/>
              </w:rPr>
              <w:t xml:space="preserve"> EIGHTCHECK-3WP-N; 1.5 ML x 1 vial</w:t>
            </w:r>
          </w:p>
        </w:tc>
        <w:tc>
          <w:tcPr>
            <w:tcW w:w="1599" w:type="pct"/>
            <w:vAlign w:val="center"/>
          </w:tcPr>
          <w:p w:rsidR="00CF35F5" w:rsidRPr="00CF35F5" w:rsidRDefault="00CF35F5" w:rsidP="00661D1F">
            <w:pPr>
              <w:jc w:val="center"/>
            </w:pPr>
            <w:r w:rsidRPr="00CF35F5">
              <w:t xml:space="preserve">Контрольная кровь (норма)  для проверки </w:t>
            </w:r>
            <w:proofErr w:type="spellStart"/>
            <w:r w:rsidRPr="00CF35F5">
              <w:t>прецизионности</w:t>
            </w:r>
            <w:proofErr w:type="spellEnd"/>
            <w:r w:rsidRPr="00CF35F5">
              <w:t xml:space="preserve"> и точности гематологических  анализаторов по 16 диагностическим и 6 сервисным параметрам. </w:t>
            </w:r>
            <w:proofErr w:type="gramStart"/>
            <w:r w:rsidRPr="00CF35F5">
              <w:t>Предназначен</w:t>
            </w:r>
            <w:proofErr w:type="gramEnd"/>
            <w:r w:rsidRPr="00CF35F5">
              <w:t xml:space="preserve"> для использования в гематологических анализаторах компании </w:t>
            </w:r>
            <w:proofErr w:type="spellStart"/>
            <w:r w:rsidRPr="00CF35F5">
              <w:t>Sysmex</w:t>
            </w:r>
            <w:proofErr w:type="spellEnd"/>
            <w:r w:rsidRPr="00CF35F5">
              <w:t>.</w:t>
            </w:r>
          </w:p>
        </w:tc>
        <w:tc>
          <w:tcPr>
            <w:tcW w:w="266" w:type="pct"/>
            <w:vAlign w:val="center"/>
          </w:tcPr>
          <w:p w:rsidR="00CF35F5" w:rsidRPr="00CF35F5" w:rsidRDefault="00CF35F5" w:rsidP="00661D1F">
            <w:pPr>
              <w:jc w:val="center"/>
            </w:pPr>
            <w:proofErr w:type="spellStart"/>
            <w:r w:rsidRPr="00CF35F5">
              <w:t>флак</w:t>
            </w:r>
            <w:proofErr w:type="spellEnd"/>
          </w:p>
        </w:tc>
        <w:tc>
          <w:tcPr>
            <w:tcW w:w="406" w:type="pct"/>
            <w:vAlign w:val="center"/>
          </w:tcPr>
          <w:p w:rsidR="00CF35F5" w:rsidRPr="00CF35F5" w:rsidRDefault="00CF35F5" w:rsidP="00661D1F">
            <w:pPr>
              <w:jc w:val="center"/>
              <w:rPr>
                <w:color w:val="000000"/>
              </w:rPr>
            </w:pPr>
            <w:r w:rsidRPr="00CF35F5">
              <w:rPr>
                <w:color w:val="000000"/>
              </w:rPr>
              <w:t>5</w:t>
            </w:r>
          </w:p>
        </w:tc>
        <w:tc>
          <w:tcPr>
            <w:tcW w:w="356" w:type="pct"/>
            <w:vAlign w:val="center"/>
          </w:tcPr>
          <w:p w:rsidR="00CF35F5" w:rsidRPr="00CF35F5" w:rsidRDefault="00CF35F5" w:rsidP="00661D1F">
            <w:pPr>
              <w:jc w:val="center"/>
            </w:pPr>
            <w:r w:rsidRPr="00CF35F5">
              <w:t>10580,00</w:t>
            </w:r>
          </w:p>
        </w:tc>
        <w:tc>
          <w:tcPr>
            <w:tcW w:w="396" w:type="pct"/>
            <w:vAlign w:val="center"/>
          </w:tcPr>
          <w:p w:rsidR="00CF35F5" w:rsidRPr="00CF35F5" w:rsidRDefault="00CF35F5" w:rsidP="00661D1F">
            <w:pPr>
              <w:jc w:val="center"/>
              <w:rPr>
                <w:color w:val="000000"/>
              </w:rPr>
            </w:pPr>
            <w:r w:rsidRPr="00CF35F5">
              <w:rPr>
                <w:color w:val="000000"/>
              </w:rPr>
              <w:t>52 900,00</w:t>
            </w:r>
          </w:p>
        </w:tc>
        <w:tc>
          <w:tcPr>
            <w:tcW w:w="489" w:type="pct"/>
            <w:vAlign w:val="center"/>
          </w:tcPr>
          <w:p w:rsidR="00CF35F5" w:rsidRPr="00CF35F5" w:rsidRDefault="00CF35F5" w:rsidP="00661D1F">
            <w:pPr>
              <w:jc w:val="center"/>
            </w:pPr>
            <w:r w:rsidRPr="00CF35F5">
              <w:t>По заявке с момента заключения договора, DDP*</w:t>
            </w:r>
          </w:p>
        </w:tc>
        <w:tc>
          <w:tcPr>
            <w:tcW w:w="608" w:type="pct"/>
            <w:vAlign w:val="center"/>
          </w:tcPr>
          <w:p w:rsidR="00CF35F5" w:rsidRPr="00CF35F5" w:rsidRDefault="00CF35F5" w:rsidP="00661D1F">
            <w:pPr>
              <w:jc w:val="center"/>
            </w:pPr>
            <w:r w:rsidRPr="00CF35F5">
              <w:t>СКО, Петропавловск, ул. Сатпаева,3 (Аптека)</w:t>
            </w:r>
          </w:p>
        </w:tc>
      </w:tr>
      <w:tr w:rsidR="00CF35F5" w:rsidRPr="00CF35F5" w:rsidTr="00CF35F5">
        <w:trPr>
          <w:jc w:val="center"/>
        </w:trPr>
        <w:tc>
          <w:tcPr>
            <w:tcW w:w="256" w:type="pct"/>
            <w:vAlign w:val="center"/>
          </w:tcPr>
          <w:p w:rsidR="00CF35F5" w:rsidRPr="00CF35F5" w:rsidRDefault="00CF35F5" w:rsidP="00661D1F">
            <w:pPr>
              <w:jc w:val="center"/>
            </w:pPr>
            <w:r w:rsidRPr="00CF35F5">
              <w:t>6</w:t>
            </w:r>
          </w:p>
        </w:tc>
        <w:tc>
          <w:tcPr>
            <w:tcW w:w="623" w:type="pct"/>
            <w:vAlign w:val="center"/>
          </w:tcPr>
          <w:p w:rsidR="00CF35F5" w:rsidRPr="00CF35F5" w:rsidRDefault="00CF35F5" w:rsidP="00661D1F">
            <w:pPr>
              <w:jc w:val="center"/>
              <w:rPr>
                <w:lang w:val="en-US"/>
              </w:rPr>
            </w:pPr>
            <w:proofErr w:type="spellStart"/>
            <w:r w:rsidRPr="00CF35F5">
              <w:rPr>
                <w:lang w:val="en-US"/>
              </w:rPr>
              <w:t>Stromatolyser</w:t>
            </w:r>
            <w:proofErr w:type="spellEnd"/>
            <w:r w:rsidRPr="00CF35F5">
              <w:rPr>
                <w:lang w:val="en-US"/>
              </w:rPr>
              <w:t xml:space="preserve">-WH 3 </w:t>
            </w:r>
            <w:proofErr w:type="spellStart"/>
            <w:r w:rsidRPr="00CF35F5">
              <w:t>х</w:t>
            </w:r>
            <w:proofErr w:type="spellEnd"/>
            <w:r w:rsidRPr="00CF35F5">
              <w:rPr>
                <w:lang w:val="en-US"/>
              </w:rPr>
              <w:t xml:space="preserve"> 500 </w:t>
            </w:r>
            <w:r w:rsidRPr="00CF35F5">
              <w:t>мл</w:t>
            </w:r>
            <w:r w:rsidRPr="00CF35F5">
              <w:rPr>
                <w:lang w:val="en-US"/>
              </w:rPr>
              <w:t xml:space="preserve">  +2 +35 C </w:t>
            </w:r>
            <w:proofErr w:type="spellStart"/>
            <w:r w:rsidRPr="00CF35F5">
              <w:rPr>
                <w:lang w:val="en-US"/>
              </w:rPr>
              <w:t>Stromatolyser</w:t>
            </w:r>
            <w:proofErr w:type="spellEnd"/>
            <w:r w:rsidRPr="00CF35F5">
              <w:rPr>
                <w:lang w:val="en-US"/>
              </w:rPr>
              <w:t>-WH,  500 ml x 3</w:t>
            </w:r>
          </w:p>
        </w:tc>
        <w:tc>
          <w:tcPr>
            <w:tcW w:w="1599" w:type="pct"/>
            <w:vAlign w:val="center"/>
          </w:tcPr>
          <w:p w:rsidR="00CF35F5" w:rsidRPr="00CF35F5" w:rsidRDefault="00CF35F5" w:rsidP="00661D1F">
            <w:pPr>
              <w:jc w:val="center"/>
            </w:pPr>
            <w:r w:rsidRPr="00CF35F5">
              <w:t xml:space="preserve">Готовый к использованию реагент, для </w:t>
            </w:r>
            <w:proofErr w:type="spellStart"/>
            <w:r w:rsidRPr="00CF35F5">
              <w:t>лизирования</w:t>
            </w:r>
            <w:proofErr w:type="spellEnd"/>
            <w:r w:rsidRPr="00CF35F5">
              <w:t xml:space="preserve"> эритроцитов и для точного подсчета лейкоцитов, анализа распределения </w:t>
            </w:r>
            <w:proofErr w:type="spellStart"/>
            <w:r w:rsidRPr="00CF35F5">
              <w:t>трехмодального</w:t>
            </w:r>
            <w:proofErr w:type="spellEnd"/>
            <w:r w:rsidRPr="00CF35F5">
              <w:t xml:space="preserve"> размера лейкоцитов (лимфоцитов, нейтрофилов и смешанной популяции клеток) и измерения уровня гемоглобина. Содержит соли аммония и хлорид натрия. Упаковка 3 </w:t>
            </w:r>
            <w:r w:rsidRPr="00CF35F5">
              <w:lastRenderedPageBreak/>
              <w:t xml:space="preserve">флакона по 500 мл. </w:t>
            </w:r>
            <w:proofErr w:type="gramStart"/>
            <w:r w:rsidRPr="00CF35F5">
              <w:t>Предназначен</w:t>
            </w:r>
            <w:proofErr w:type="gramEnd"/>
            <w:r w:rsidRPr="00CF35F5">
              <w:t xml:space="preserve"> для использования в гематологических анализаторах компании </w:t>
            </w:r>
            <w:proofErr w:type="spellStart"/>
            <w:r w:rsidRPr="00CF35F5">
              <w:t>Sysmex</w:t>
            </w:r>
            <w:proofErr w:type="spellEnd"/>
          </w:p>
        </w:tc>
        <w:tc>
          <w:tcPr>
            <w:tcW w:w="266" w:type="pct"/>
            <w:vAlign w:val="center"/>
          </w:tcPr>
          <w:p w:rsidR="00CF35F5" w:rsidRPr="00CF35F5" w:rsidRDefault="00CF35F5" w:rsidP="00661D1F">
            <w:pPr>
              <w:jc w:val="center"/>
            </w:pPr>
            <w:proofErr w:type="spellStart"/>
            <w:r w:rsidRPr="00CF35F5">
              <w:lastRenderedPageBreak/>
              <w:t>упак</w:t>
            </w:r>
            <w:proofErr w:type="spellEnd"/>
          </w:p>
        </w:tc>
        <w:tc>
          <w:tcPr>
            <w:tcW w:w="406" w:type="pct"/>
            <w:vAlign w:val="center"/>
          </w:tcPr>
          <w:p w:rsidR="00CF35F5" w:rsidRPr="00CF35F5" w:rsidRDefault="00CF35F5" w:rsidP="00661D1F">
            <w:pPr>
              <w:jc w:val="center"/>
              <w:rPr>
                <w:color w:val="000000"/>
              </w:rPr>
            </w:pPr>
            <w:r w:rsidRPr="00CF35F5">
              <w:rPr>
                <w:color w:val="000000"/>
              </w:rPr>
              <w:t>13</w:t>
            </w:r>
          </w:p>
        </w:tc>
        <w:tc>
          <w:tcPr>
            <w:tcW w:w="356" w:type="pct"/>
            <w:vAlign w:val="center"/>
          </w:tcPr>
          <w:p w:rsidR="00CF35F5" w:rsidRPr="00CF35F5" w:rsidRDefault="00CF35F5" w:rsidP="00661D1F">
            <w:pPr>
              <w:jc w:val="center"/>
            </w:pPr>
            <w:r w:rsidRPr="00CF35F5">
              <w:t>103525,00</w:t>
            </w:r>
          </w:p>
        </w:tc>
        <w:tc>
          <w:tcPr>
            <w:tcW w:w="396" w:type="pct"/>
            <w:vAlign w:val="center"/>
          </w:tcPr>
          <w:p w:rsidR="00CF35F5" w:rsidRPr="00CF35F5" w:rsidRDefault="00CF35F5" w:rsidP="00661D1F">
            <w:pPr>
              <w:jc w:val="center"/>
              <w:rPr>
                <w:color w:val="000000"/>
              </w:rPr>
            </w:pPr>
            <w:r w:rsidRPr="00CF35F5">
              <w:rPr>
                <w:color w:val="000000"/>
              </w:rPr>
              <w:t>1 345 825,00</w:t>
            </w:r>
          </w:p>
        </w:tc>
        <w:tc>
          <w:tcPr>
            <w:tcW w:w="489" w:type="pct"/>
            <w:vAlign w:val="center"/>
          </w:tcPr>
          <w:p w:rsidR="00CF35F5" w:rsidRPr="00CF35F5" w:rsidRDefault="00CF35F5" w:rsidP="00661D1F">
            <w:pPr>
              <w:jc w:val="center"/>
            </w:pPr>
            <w:r w:rsidRPr="00CF35F5">
              <w:t>По заявке с момента заключения договора, DDP*</w:t>
            </w:r>
          </w:p>
        </w:tc>
        <w:tc>
          <w:tcPr>
            <w:tcW w:w="608" w:type="pct"/>
            <w:vAlign w:val="center"/>
          </w:tcPr>
          <w:p w:rsidR="00CF35F5" w:rsidRPr="00CF35F5" w:rsidRDefault="00CF35F5" w:rsidP="00661D1F">
            <w:pPr>
              <w:jc w:val="center"/>
            </w:pPr>
            <w:r w:rsidRPr="00CF35F5">
              <w:t>СКО, Петропавловск, ул. Сатпаева,3 (Аптека)</w:t>
            </w:r>
          </w:p>
        </w:tc>
      </w:tr>
      <w:tr w:rsidR="00CF35F5" w:rsidRPr="00CF35F5" w:rsidTr="00CF35F5">
        <w:trPr>
          <w:jc w:val="center"/>
        </w:trPr>
        <w:tc>
          <w:tcPr>
            <w:tcW w:w="256" w:type="pct"/>
            <w:vAlign w:val="center"/>
          </w:tcPr>
          <w:p w:rsidR="00CF35F5" w:rsidRPr="00CF35F5" w:rsidRDefault="00CF35F5" w:rsidP="00661D1F">
            <w:pPr>
              <w:jc w:val="center"/>
            </w:pPr>
          </w:p>
        </w:tc>
        <w:tc>
          <w:tcPr>
            <w:tcW w:w="623" w:type="pct"/>
            <w:vAlign w:val="center"/>
          </w:tcPr>
          <w:p w:rsidR="00CF35F5" w:rsidRPr="00CF35F5" w:rsidRDefault="00CF35F5" w:rsidP="00661D1F">
            <w:pPr>
              <w:jc w:val="center"/>
            </w:pPr>
            <w:r w:rsidRPr="00CF35F5">
              <w:t>ИТОГО:</w:t>
            </w:r>
          </w:p>
        </w:tc>
        <w:tc>
          <w:tcPr>
            <w:tcW w:w="3024" w:type="pct"/>
            <w:gridSpan w:val="5"/>
            <w:vAlign w:val="center"/>
          </w:tcPr>
          <w:p w:rsidR="00CF35F5" w:rsidRPr="00CF35F5" w:rsidRDefault="00CF35F5" w:rsidP="00661D1F">
            <w:pPr>
              <w:jc w:val="right"/>
              <w:rPr>
                <w:color w:val="000000"/>
              </w:rPr>
            </w:pPr>
            <w:r w:rsidRPr="00CF35F5">
              <w:rPr>
                <w:color w:val="000000"/>
              </w:rPr>
              <w:t>2 640 573,00</w:t>
            </w:r>
          </w:p>
        </w:tc>
        <w:tc>
          <w:tcPr>
            <w:tcW w:w="489" w:type="pct"/>
            <w:vAlign w:val="center"/>
          </w:tcPr>
          <w:p w:rsidR="00CF35F5" w:rsidRPr="00CF35F5" w:rsidRDefault="00CF35F5" w:rsidP="00661D1F">
            <w:pPr>
              <w:jc w:val="center"/>
            </w:pPr>
          </w:p>
        </w:tc>
        <w:tc>
          <w:tcPr>
            <w:tcW w:w="608" w:type="pct"/>
            <w:vAlign w:val="center"/>
          </w:tcPr>
          <w:p w:rsidR="00CF35F5" w:rsidRPr="00CF35F5" w:rsidRDefault="00CF35F5" w:rsidP="00661D1F">
            <w:pPr>
              <w:jc w:val="cente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2D6ED0" w:rsidRPr="00E44520" w:rsidTr="00EF5428">
        <w:trPr>
          <w:jc w:val="center"/>
        </w:trPr>
        <w:tc>
          <w:tcPr>
            <w:tcW w:w="167" w:type="pct"/>
            <w:vAlign w:val="center"/>
          </w:tcPr>
          <w:p w:rsidR="002D6ED0" w:rsidRPr="00E44520" w:rsidRDefault="002D6ED0" w:rsidP="00EF5428">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2D6ED0" w:rsidRPr="00E44520" w:rsidRDefault="002D6ED0" w:rsidP="00EF5428">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718" w:type="pct"/>
            <w:vAlign w:val="center"/>
          </w:tcPr>
          <w:p w:rsidR="002D6ED0" w:rsidRPr="00E44520" w:rsidRDefault="002D6ED0" w:rsidP="00EF5428">
            <w:pPr>
              <w:autoSpaceDE w:val="0"/>
              <w:autoSpaceDN w:val="0"/>
              <w:adjustRightInd w:val="0"/>
              <w:jc w:val="center"/>
              <w:rPr>
                <w:bCs/>
                <w:sz w:val="24"/>
                <w:szCs w:val="24"/>
              </w:rPr>
            </w:pPr>
            <w:r w:rsidRPr="00E44520">
              <w:rPr>
                <w:bCs/>
                <w:sz w:val="24"/>
                <w:szCs w:val="24"/>
              </w:rPr>
              <w:t>БИН</w:t>
            </w:r>
            <w:r>
              <w:rPr>
                <w:bCs/>
                <w:sz w:val="24"/>
                <w:szCs w:val="24"/>
              </w:rPr>
              <w:t>/ИИН</w:t>
            </w:r>
          </w:p>
        </w:tc>
        <w:tc>
          <w:tcPr>
            <w:tcW w:w="1661" w:type="pct"/>
            <w:vAlign w:val="center"/>
          </w:tcPr>
          <w:p w:rsidR="002D6ED0" w:rsidRPr="00E44520" w:rsidRDefault="002D6ED0" w:rsidP="00EF5428">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81" w:type="pct"/>
            <w:vAlign w:val="center"/>
          </w:tcPr>
          <w:p w:rsidR="002D6ED0" w:rsidRPr="00E44520" w:rsidRDefault="002D6ED0" w:rsidP="00EF5428">
            <w:pPr>
              <w:autoSpaceDE w:val="0"/>
              <w:autoSpaceDN w:val="0"/>
              <w:adjustRightInd w:val="0"/>
              <w:jc w:val="center"/>
              <w:rPr>
                <w:bCs/>
                <w:sz w:val="24"/>
                <w:szCs w:val="24"/>
              </w:rPr>
            </w:pPr>
            <w:r w:rsidRPr="00E44520">
              <w:rPr>
                <w:bCs/>
                <w:sz w:val="24"/>
                <w:szCs w:val="24"/>
              </w:rPr>
              <w:t>Время предоставления</w:t>
            </w:r>
          </w:p>
          <w:p w:rsidR="002D6ED0" w:rsidRPr="00E44520" w:rsidRDefault="002D6ED0" w:rsidP="00EF5428">
            <w:pPr>
              <w:autoSpaceDE w:val="0"/>
              <w:autoSpaceDN w:val="0"/>
              <w:adjustRightInd w:val="0"/>
              <w:jc w:val="center"/>
              <w:rPr>
                <w:bCs/>
                <w:sz w:val="24"/>
                <w:szCs w:val="24"/>
              </w:rPr>
            </w:pPr>
            <w:r w:rsidRPr="00E44520">
              <w:rPr>
                <w:bCs/>
                <w:sz w:val="24"/>
                <w:szCs w:val="24"/>
              </w:rPr>
              <w:t>ценового предложения</w:t>
            </w:r>
          </w:p>
        </w:tc>
      </w:tr>
      <w:tr w:rsidR="002D6ED0" w:rsidRPr="00E44520" w:rsidTr="00EF5428">
        <w:trPr>
          <w:jc w:val="center"/>
        </w:trPr>
        <w:tc>
          <w:tcPr>
            <w:tcW w:w="167" w:type="pct"/>
            <w:vAlign w:val="center"/>
          </w:tcPr>
          <w:p w:rsidR="002D6ED0" w:rsidRDefault="002D6ED0" w:rsidP="00EF5428">
            <w:pPr>
              <w:jc w:val="center"/>
            </w:pPr>
            <w:r>
              <w:t>1</w:t>
            </w:r>
          </w:p>
        </w:tc>
        <w:tc>
          <w:tcPr>
            <w:tcW w:w="1373" w:type="pct"/>
            <w:vAlign w:val="center"/>
          </w:tcPr>
          <w:p w:rsidR="002D6ED0" w:rsidRPr="00932645" w:rsidRDefault="002D6ED0" w:rsidP="00CF35F5">
            <w:pPr>
              <w:jc w:val="center"/>
              <w:rPr>
                <w:color w:val="000000"/>
                <w:sz w:val="24"/>
                <w:szCs w:val="24"/>
              </w:rPr>
            </w:pPr>
            <w:r>
              <w:rPr>
                <w:color w:val="000000"/>
                <w:sz w:val="24"/>
                <w:szCs w:val="24"/>
              </w:rPr>
              <w:t>ТОО «</w:t>
            </w:r>
            <w:proofErr w:type="spellStart"/>
            <w:r w:rsidR="00CF35F5">
              <w:rPr>
                <w:color w:val="000000"/>
                <w:sz w:val="24"/>
                <w:szCs w:val="24"/>
              </w:rPr>
              <w:t>Тех-Фарма</w:t>
            </w:r>
            <w:proofErr w:type="spellEnd"/>
            <w:r>
              <w:rPr>
                <w:color w:val="000000"/>
                <w:sz w:val="24"/>
                <w:szCs w:val="24"/>
              </w:rPr>
              <w:t>»</w:t>
            </w:r>
          </w:p>
        </w:tc>
        <w:tc>
          <w:tcPr>
            <w:tcW w:w="718" w:type="pct"/>
            <w:vAlign w:val="center"/>
          </w:tcPr>
          <w:p w:rsidR="002D6ED0" w:rsidRDefault="00CF35F5" w:rsidP="00EF5428">
            <w:pPr>
              <w:autoSpaceDE w:val="0"/>
              <w:autoSpaceDN w:val="0"/>
              <w:adjustRightInd w:val="0"/>
              <w:jc w:val="center"/>
              <w:rPr>
                <w:bCs/>
                <w:sz w:val="24"/>
                <w:szCs w:val="24"/>
              </w:rPr>
            </w:pPr>
            <w:r>
              <w:rPr>
                <w:bCs/>
                <w:sz w:val="24"/>
                <w:szCs w:val="24"/>
              </w:rPr>
              <w:t>031040003765</w:t>
            </w:r>
          </w:p>
        </w:tc>
        <w:tc>
          <w:tcPr>
            <w:tcW w:w="1661" w:type="pct"/>
            <w:vAlign w:val="center"/>
          </w:tcPr>
          <w:p w:rsidR="002D6ED0" w:rsidRDefault="002D6ED0" w:rsidP="00CF35F5">
            <w:pPr>
              <w:autoSpaceDE w:val="0"/>
              <w:autoSpaceDN w:val="0"/>
              <w:adjustRightInd w:val="0"/>
              <w:jc w:val="center"/>
              <w:rPr>
                <w:bCs/>
                <w:sz w:val="24"/>
                <w:szCs w:val="24"/>
              </w:rPr>
            </w:pPr>
            <w:r>
              <w:rPr>
                <w:bCs/>
                <w:sz w:val="24"/>
                <w:szCs w:val="24"/>
              </w:rPr>
              <w:t>РК, г</w:t>
            </w:r>
            <w:proofErr w:type="gramStart"/>
            <w:r>
              <w:rPr>
                <w:bCs/>
                <w:sz w:val="24"/>
                <w:szCs w:val="24"/>
              </w:rPr>
              <w:t>.</w:t>
            </w:r>
            <w:r w:rsidR="00CF35F5">
              <w:rPr>
                <w:bCs/>
                <w:sz w:val="24"/>
                <w:szCs w:val="24"/>
              </w:rPr>
              <w:t>П</w:t>
            </w:r>
            <w:proofErr w:type="gramEnd"/>
            <w:r w:rsidR="00CF35F5">
              <w:rPr>
                <w:bCs/>
                <w:sz w:val="24"/>
                <w:szCs w:val="24"/>
              </w:rPr>
              <w:t>етропавловск</w:t>
            </w:r>
            <w:r>
              <w:rPr>
                <w:bCs/>
                <w:sz w:val="24"/>
                <w:szCs w:val="24"/>
              </w:rPr>
              <w:t>, ул.</w:t>
            </w:r>
            <w:r w:rsidR="00CF35F5">
              <w:rPr>
                <w:bCs/>
                <w:sz w:val="24"/>
                <w:szCs w:val="24"/>
              </w:rPr>
              <w:t>Н.</w:t>
            </w:r>
            <w:r w:rsidR="008B5200">
              <w:rPr>
                <w:bCs/>
                <w:sz w:val="24"/>
                <w:szCs w:val="24"/>
              </w:rPr>
              <w:t xml:space="preserve"> </w:t>
            </w:r>
            <w:r w:rsidR="00CF35F5">
              <w:rPr>
                <w:bCs/>
                <w:sz w:val="24"/>
                <w:szCs w:val="24"/>
              </w:rPr>
              <w:t>Назарбаева</w:t>
            </w:r>
            <w:r>
              <w:rPr>
                <w:bCs/>
                <w:sz w:val="24"/>
                <w:szCs w:val="24"/>
              </w:rPr>
              <w:t>, д.</w:t>
            </w:r>
            <w:r w:rsidR="00CF35F5">
              <w:rPr>
                <w:bCs/>
                <w:sz w:val="24"/>
                <w:szCs w:val="24"/>
              </w:rPr>
              <w:t>327</w:t>
            </w:r>
          </w:p>
        </w:tc>
        <w:tc>
          <w:tcPr>
            <w:tcW w:w="1081" w:type="pct"/>
            <w:vAlign w:val="center"/>
          </w:tcPr>
          <w:p w:rsidR="002D6ED0" w:rsidRPr="00E44520" w:rsidRDefault="00CF35F5" w:rsidP="00EF5428">
            <w:pPr>
              <w:autoSpaceDE w:val="0"/>
              <w:autoSpaceDN w:val="0"/>
              <w:adjustRightInd w:val="0"/>
              <w:jc w:val="center"/>
              <w:rPr>
                <w:bCs/>
                <w:sz w:val="24"/>
                <w:szCs w:val="24"/>
              </w:rPr>
            </w:pPr>
            <w:r>
              <w:rPr>
                <w:bCs/>
                <w:sz w:val="24"/>
                <w:szCs w:val="24"/>
              </w:rPr>
              <w:t>05</w:t>
            </w:r>
            <w:r w:rsidR="002D6ED0" w:rsidRPr="00E44520">
              <w:rPr>
                <w:bCs/>
                <w:sz w:val="24"/>
                <w:szCs w:val="24"/>
              </w:rPr>
              <w:t>.</w:t>
            </w:r>
            <w:r w:rsidR="002D6ED0">
              <w:rPr>
                <w:bCs/>
                <w:sz w:val="24"/>
                <w:szCs w:val="24"/>
              </w:rPr>
              <w:t>0</w:t>
            </w:r>
            <w:r>
              <w:rPr>
                <w:bCs/>
                <w:sz w:val="24"/>
                <w:szCs w:val="24"/>
              </w:rPr>
              <w:t>3</w:t>
            </w:r>
            <w:r w:rsidR="002D6ED0">
              <w:rPr>
                <w:bCs/>
                <w:sz w:val="24"/>
                <w:szCs w:val="24"/>
              </w:rPr>
              <w:t>.</w:t>
            </w:r>
            <w:r w:rsidR="002D6ED0" w:rsidRPr="00E44520">
              <w:rPr>
                <w:bCs/>
                <w:sz w:val="24"/>
                <w:szCs w:val="24"/>
              </w:rPr>
              <w:t>20</w:t>
            </w:r>
            <w:r w:rsidR="002D6ED0">
              <w:rPr>
                <w:bCs/>
                <w:sz w:val="24"/>
                <w:szCs w:val="24"/>
              </w:rPr>
              <w:t>20</w:t>
            </w:r>
            <w:r w:rsidR="002D6ED0" w:rsidRPr="00E44520">
              <w:rPr>
                <w:bCs/>
                <w:sz w:val="24"/>
                <w:szCs w:val="24"/>
              </w:rPr>
              <w:t>г.</w:t>
            </w:r>
          </w:p>
          <w:p w:rsidR="002D6ED0" w:rsidRDefault="008B5200" w:rsidP="00CF35F5">
            <w:pPr>
              <w:autoSpaceDE w:val="0"/>
              <w:autoSpaceDN w:val="0"/>
              <w:adjustRightInd w:val="0"/>
              <w:jc w:val="center"/>
              <w:rPr>
                <w:bCs/>
                <w:sz w:val="24"/>
                <w:szCs w:val="24"/>
              </w:rPr>
            </w:pPr>
            <w:r>
              <w:rPr>
                <w:bCs/>
                <w:sz w:val="24"/>
                <w:szCs w:val="24"/>
              </w:rPr>
              <w:t>1</w:t>
            </w:r>
            <w:r w:rsidR="00CF35F5">
              <w:rPr>
                <w:bCs/>
                <w:sz w:val="24"/>
                <w:szCs w:val="24"/>
              </w:rPr>
              <w:t>4</w:t>
            </w:r>
            <w:r w:rsidR="002D6ED0">
              <w:rPr>
                <w:bCs/>
                <w:sz w:val="24"/>
                <w:szCs w:val="24"/>
              </w:rPr>
              <w:t>:</w:t>
            </w:r>
            <w:r w:rsidR="00CF35F5">
              <w:rPr>
                <w:bCs/>
                <w:sz w:val="24"/>
                <w:szCs w:val="24"/>
              </w:rPr>
              <w:t>43</w:t>
            </w:r>
            <w:r w:rsidR="002D6ED0" w:rsidRPr="00E44520">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6"/>
        <w:gridCol w:w="6944"/>
        <w:gridCol w:w="993"/>
        <w:gridCol w:w="1146"/>
        <w:gridCol w:w="6161"/>
      </w:tblGrid>
      <w:tr w:rsidR="00836233" w:rsidRPr="00CF35F5" w:rsidTr="00CF35F5">
        <w:trPr>
          <w:trHeight w:val="306"/>
          <w:jc w:val="center"/>
        </w:trPr>
        <w:tc>
          <w:tcPr>
            <w:tcW w:w="212" w:type="pct"/>
            <w:vMerge w:val="restart"/>
            <w:vAlign w:val="center"/>
          </w:tcPr>
          <w:p w:rsidR="00836233" w:rsidRPr="00CF35F5" w:rsidRDefault="00836233" w:rsidP="005E0709">
            <w:pPr>
              <w:jc w:val="center"/>
              <w:rPr>
                <w:sz w:val="24"/>
                <w:szCs w:val="24"/>
              </w:rPr>
            </w:pPr>
            <w:r w:rsidRPr="00CF35F5">
              <w:rPr>
                <w:sz w:val="24"/>
                <w:szCs w:val="24"/>
              </w:rPr>
              <w:t>№ лота</w:t>
            </w:r>
          </w:p>
        </w:tc>
        <w:tc>
          <w:tcPr>
            <w:tcW w:w="2181" w:type="pct"/>
            <w:vMerge w:val="restart"/>
            <w:vAlign w:val="center"/>
          </w:tcPr>
          <w:p w:rsidR="00836233" w:rsidRPr="00CF35F5" w:rsidRDefault="00836233" w:rsidP="005E0709">
            <w:pPr>
              <w:jc w:val="center"/>
              <w:rPr>
                <w:sz w:val="24"/>
                <w:szCs w:val="24"/>
              </w:rPr>
            </w:pPr>
            <w:r w:rsidRPr="00CF35F5">
              <w:rPr>
                <w:sz w:val="24"/>
                <w:szCs w:val="24"/>
              </w:rPr>
              <w:t>Наименование</w:t>
            </w:r>
          </w:p>
        </w:tc>
        <w:tc>
          <w:tcPr>
            <w:tcW w:w="312" w:type="pct"/>
            <w:vMerge w:val="restart"/>
            <w:vAlign w:val="center"/>
          </w:tcPr>
          <w:p w:rsidR="00836233" w:rsidRPr="00CF35F5" w:rsidRDefault="00836233" w:rsidP="005E0709">
            <w:pPr>
              <w:ind w:left="-108"/>
              <w:jc w:val="center"/>
              <w:rPr>
                <w:sz w:val="24"/>
                <w:szCs w:val="24"/>
              </w:rPr>
            </w:pPr>
            <w:r w:rsidRPr="00CF35F5">
              <w:rPr>
                <w:sz w:val="24"/>
                <w:szCs w:val="24"/>
              </w:rPr>
              <w:t>Кол-во</w:t>
            </w:r>
          </w:p>
        </w:tc>
        <w:tc>
          <w:tcPr>
            <w:tcW w:w="360" w:type="pct"/>
            <w:vMerge w:val="restart"/>
            <w:vAlign w:val="center"/>
          </w:tcPr>
          <w:p w:rsidR="00836233" w:rsidRPr="00CF35F5" w:rsidRDefault="00836233" w:rsidP="005E0709">
            <w:pPr>
              <w:ind w:left="-108"/>
              <w:jc w:val="center"/>
              <w:rPr>
                <w:sz w:val="24"/>
                <w:szCs w:val="24"/>
              </w:rPr>
            </w:pPr>
            <w:r w:rsidRPr="00CF35F5">
              <w:rPr>
                <w:sz w:val="24"/>
                <w:szCs w:val="24"/>
              </w:rPr>
              <w:t>Ед.</w:t>
            </w:r>
          </w:p>
          <w:p w:rsidR="00836233" w:rsidRPr="00CF35F5" w:rsidRDefault="00836233" w:rsidP="005E0709">
            <w:pPr>
              <w:ind w:left="-108"/>
              <w:jc w:val="center"/>
              <w:rPr>
                <w:sz w:val="24"/>
                <w:szCs w:val="24"/>
              </w:rPr>
            </w:pPr>
            <w:proofErr w:type="spellStart"/>
            <w:r w:rsidRPr="00CF35F5">
              <w:rPr>
                <w:sz w:val="24"/>
                <w:szCs w:val="24"/>
              </w:rPr>
              <w:t>изм</w:t>
            </w:r>
            <w:proofErr w:type="spellEnd"/>
            <w:r w:rsidRPr="00CF35F5">
              <w:rPr>
                <w:sz w:val="24"/>
                <w:szCs w:val="24"/>
              </w:rPr>
              <w:t>.</w:t>
            </w:r>
          </w:p>
        </w:tc>
        <w:tc>
          <w:tcPr>
            <w:tcW w:w="1935" w:type="pct"/>
            <w:vAlign w:val="center"/>
          </w:tcPr>
          <w:p w:rsidR="00836233" w:rsidRPr="00CF35F5" w:rsidRDefault="00836233" w:rsidP="005E0709">
            <w:pPr>
              <w:jc w:val="center"/>
              <w:rPr>
                <w:sz w:val="24"/>
                <w:szCs w:val="24"/>
              </w:rPr>
            </w:pPr>
            <w:r w:rsidRPr="00CF35F5">
              <w:rPr>
                <w:sz w:val="24"/>
                <w:szCs w:val="24"/>
              </w:rPr>
              <w:t>Ценовые предложения потенциальных поставщиков</w:t>
            </w:r>
          </w:p>
        </w:tc>
      </w:tr>
      <w:tr w:rsidR="002D6ED0" w:rsidRPr="00CF35F5" w:rsidTr="00CF35F5">
        <w:trPr>
          <w:cantSplit/>
          <w:trHeight w:val="306"/>
          <w:jc w:val="center"/>
        </w:trPr>
        <w:tc>
          <w:tcPr>
            <w:tcW w:w="212" w:type="pct"/>
            <w:vMerge/>
            <w:vAlign w:val="center"/>
          </w:tcPr>
          <w:p w:rsidR="002D6ED0" w:rsidRPr="00CF35F5" w:rsidRDefault="002D6ED0" w:rsidP="005E0709">
            <w:pPr>
              <w:jc w:val="center"/>
              <w:rPr>
                <w:sz w:val="24"/>
                <w:szCs w:val="24"/>
              </w:rPr>
            </w:pPr>
          </w:p>
        </w:tc>
        <w:tc>
          <w:tcPr>
            <w:tcW w:w="2181" w:type="pct"/>
            <w:vMerge/>
            <w:vAlign w:val="center"/>
          </w:tcPr>
          <w:p w:rsidR="002D6ED0" w:rsidRPr="00CF35F5" w:rsidRDefault="002D6ED0" w:rsidP="005E0709">
            <w:pPr>
              <w:rPr>
                <w:sz w:val="24"/>
                <w:szCs w:val="24"/>
              </w:rPr>
            </w:pPr>
          </w:p>
        </w:tc>
        <w:tc>
          <w:tcPr>
            <w:tcW w:w="312" w:type="pct"/>
            <w:vMerge/>
            <w:vAlign w:val="center"/>
          </w:tcPr>
          <w:p w:rsidR="002D6ED0" w:rsidRPr="00CF35F5" w:rsidRDefault="002D6ED0" w:rsidP="005E0709">
            <w:pPr>
              <w:ind w:left="-108"/>
              <w:jc w:val="center"/>
              <w:rPr>
                <w:sz w:val="24"/>
                <w:szCs w:val="24"/>
              </w:rPr>
            </w:pPr>
          </w:p>
        </w:tc>
        <w:tc>
          <w:tcPr>
            <w:tcW w:w="360" w:type="pct"/>
            <w:vMerge/>
            <w:vAlign w:val="center"/>
          </w:tcPr>
          <w:p w:rsidR="002D6ED0" w:rsidRPr="00CF35F5" w:rsidRDefault="002D6ED0" w:rsidP="005E0709">
            <w:pPr>
              <w:ind w:left="-108"/>
              <w:jc w:val="center"/>
              <w:rPr>
                <w:sz w:val="24"/>
                <w:szCs w:val="24"/>
              </w:rPr>
            </w:pPr>
          </w:p>
        </w:tc>
        <w:tc>
          <w:tcPr>
            <w:tcW w:w="1935" w:type="pct"/>
            <w:vAlign w:val="center"/>
          </w:tcPr>
          <w:p w:rsidR="002D6ED0" w:rsidRPr="00CF35F5" w:rsidRDefault="008B5200" w:rsidP="00CF35F5">
            <w:pPr>
              <w:jc w:val="center"/>
              <w:rPr>
                <w:color w:val="000000"/>
                <w:sz w:val="24"/>
                <w:szCs w:val="24"/>
              </w:rPr>
            </w:pPr>
            <w:r w:rsidRPr="00CF35F5">
              <w:rPr>
                <w:color w:val="000000"/>
                <w:sz w:val="24"/>
                <w:szCs w:val="24"/>
              </w:rPr>
              <w:t>ТОО «</w:t>
            </w:r>
            <w:proofErr w:type="spellStart"/>
            <w:r w:rsidR="00CF35F5" w:rsidRPr="00CF35F5">
              <w:rPr>
                <w:color w:val="000000"/>
                <w:sz w:val="24"/>
                <w:szCs w:val="24"/>
              </w:rPr>
              <w:t>Тех-Фарма</w:t>
            </w:r>
            <w:proofErr w:type="spellEnd"/>
            <w:r w:rsidRPr="00CF35F5">
              <w:rPr>
                <w:color w:val="000000"/>
                <w:sz w:val="24"/>
                <w:szCs w:val="24"/>
              </w:rPr>
              <w:t>»</w:t>
            </w:r>
          </w:p>
        </w:tc>
      </w:tr>
      <w:tr w:rsidR="00CF35F5" w:rsidRPr="00CF35F5" w:rsidTr="00CF35F5">
        <w:trPr>
          <w:trHeight w:val="411"/>
          <w:jc w:val="center"/>
        </w:trPr>
        <w:tc>
          <w:tcPr>
            <w:tcW w:w="212" w:type="pct"/>
            <w:vAlign w:val="center"/>
          </w:tcPr>
          <w:p w:rsidR="00CF35F5" w:rsidRPr="00CF35F5" w:rsidRDefault="00CF35F5" w:rsidP="005E0709">
            <w:pPr>
              <w:jc w:val="center"/>
              <w:rPr>
                <w:sz w:val="24"/>
                <w:szCs w:val="24"/>
              </w:rPr>
            </w:pPr>
            <w:r w:rsidRPr="00CF35F5">
              <w:rPr>
                <w:sz w:val="24"/>
                <w:szCs w:val="24"/>
              </w:rPr>
              <w:t>1</w:t>
            </w:r>
          </w:p>
        </w:tc>
        <w:tc>
          <w:tcPr>
            <w:tcW w:w="2181" w:type="pct"/>
            <w:vAlign w:val="center"/>
          </w:tcPr>
          <w:p w:rsidR="00CF35F5" w:rsidRPr="00CF35F5" w:rsidRDefault="00CF35F5" w:rsidP="00661D1F">
            <w:pPr>
              <w:jc w:val="center"/>
              <w:rPr>
                <w:sz w:val="24"/>
                <w:szCs w:val="24"/>
              </w:rPr>
            </w:pPr>
            <w:proofErr w:type="spellStart"/>
            <w:r w:rsidRPr="00CF35F5">
              <w:rPr>
                <w:sz w:val="24"/>
                <w:szCs w:val="24"/>
              </w:rPr>
              <w:t>Cellclean</w:t>
            </w:r>
            <w:proofErr w:type="spellEnd"/>
            <w:r w:rsidRPr="00CF35F5">
              <w:rPr>
                <w:sz w:val="24"/>
                <w:szCs w:val="24"/>
              </w:rPr>
              <w:t xml:space="preserve"> (очищающий раствор </w:t>
            </w:r>
            <w:proofErr w:type="spellStart"/>
            <w:r w:rsidRPr="00CF35F5">
              <w:rPr>
                <w:sz w:val="24"/>
                <w:szCs w:val="24"/>
              </w:rPr>
              <w:t>Cellclean</w:t>
            </w:r>
            <w:proofErr w:type="spellEnd"/>
            <w:r w:rsidRPr="00CF35F5">
              <w:rPr>
                <w:sz w:val="24"/>
                <w:szCs w:val="24"/>
              </w:rPr>
              <w:t xml:space="preserve">), 50 мл  +1 +30 C </w:t>
            </w:r>
            <w:proofErr w:type="spellStart"/>
            <w:r w:rsidRPr="00CF35F5">
              <w:rPr>
                <w:sz w:val="24"/>
                <w:szCs w:val="24"/>
              </w:rPr>
              <w:t>Cellclean</w:t>
            </w:r>
            <w:proofErr w:type="spellEnd"/>
            <w:r w:rsidRPr="00CF35F5">
              <w:rPr>
                <w:sz w:val="24"/>
                <w:szCs w:val="24"/>
              </w:rPr>
              <w:t xml:space="preserve">,  50 </w:t>
            </w:r>
            <w:proofErr w:type="spellStart"/>
            <w:r w:rsidRPr="00CF35F5">
              <w:rPr>
                <w:sz w:val="24"/>
                <w:szCs w:val="24"/>
              </w:rPr>
              <w:t>ml</w:t>
            </w:r>
            <w:proofErr w:type="spellEnd"/>
          </w:p>
        </w:tc>
        <w:tc>
          <w:tcPr>
            <w:tcW w:w="312" w:type="pct"/>
            <w:vAlign w:val="center"/>
          </w:tcPr>
          <w:p w:rsidR="00CF35F5" w:rsidRPr="00CF35F5" w:rsidRDefault="00CF35F5" w:rsidP="00661D1F">
            <w:pPr>
              <w:jc w:val="center"/>
              <w:rPr>
                <w:color w:val="000000"/>
                <w:sz w:val="24"/>
                <w:szCs w:val="24"/>
              </w:rPr>
            </w:pPr>
            <w:r w:rsidRPr="00CF35F5">
              <w:rPr>
                <w:color w:val="000000"/>
                <w:sz w:val="24"/>
                <w:szCs w:val="24"/>
              </w:rPr>
              <w:t>8</w:t>
            </w:r>
          </w:p>
        </w:tc>
        <w:tc>
          <w:tcPr>
            <w:tcW w:w="360" w:type="pct"/>
            <w:vAlign w:val="center"/>
          </w:tcPr>
          <w:p w:rsidR="00CF35F5" w:rsidRPr="00CF35F5" w:rsidRDefault="00CF35F5" w:rsidP="0047748C">
            <w:pPr>
              <w:jc w:val="center"/>
              <w:rPr>
                <w:color w:val="000000"/>
                <w:sz w:val="24"/>
                <w:szCs w:val="24"/>
              </w:rPr>
            </w:pPr>
            <w:r w:rsidRPr="00CF35F5">
              <w:rPr>
                <w:color w:val="000000"/>
                <w:sz w:val="24"/>
                <w:szCs w:val="24"/>
              </w:rPr>
              <w:t>набор</w:t>
            </w:r>
          </w:p>
        </w:tc>
        <w:tc>
          <w:tcPr>
            <w:tcW w:w="1935" w:type="pct"/>
            <w:vAlign w:val="center"/>
          </w:tcPr>
          <w:p w:rsidR="00CF35F5" w:rsidRPr="00CF35F5" w:rsidRDefault="00CF35F5" w:rsidP="005E0709">
            <w:pPr>
              <w:jc w:val="center"/>
              <w:rPr>
                <w:sz w:val="24"/>
                <w:szCs w:val="24"/>
              </w:rPr>
            </w:pPr>
            <w:r w:rsidRPr="00CF35F5">
              <w:rPr>
                <w:sz w:val="24"/>
                <w:szCs w:val="24"/>
              </w:rPr>
              <w:t>33490,00</w:t>
            </w:r>
          </w:p>
        </w:tc>
      </w:tr>
      <w:tr w:rsidR="00CF35F5" w:rsidRPr="00CF35F5" w:rsidTr="00CF35F5">
        <w:trPr>
          <w:trHeight w:val="411"/>
          <w:jc w:val="center"/>
        </w:trPr>
        <w:tc>
          <w:tcPr>
            <w:tcW w:w="212" w:type="pct"/>
            <w:vAlign w:val="center"/>
          </w:tcPr>
          <w:p w:rsidR="00CF35F5" w:rsidRPr="00CF35F5" w:rsidRDefault="00CF35F5" w:rsidP="005E0709">
            <w:pPr>
              <w:jc w:val="center"/>
              <w:rPr>
                <w:sz w:val="24"/>
                <w:szCs w:val="24"/>
              </w:rPr>
            </w:pPr>
            <w:r w:rsidRPr="00CF35F5">
              <w:rPr>
                <w:sz w:val="24"/>
                <w:szCs w:val="24"/>
              </w:rPr>
              <w:t>2</w:t>
            </w:r>
          </w:p>
        </w:tc>
        <w:tc>
          <w:tcPr>
            <w:tcW w:w="2181" w:type="pct"/>
            <w:vAlign w:val="center"/>
          </w:tcPr>
          <w:p w:rsidR="00CF35F5" w:rsidRPr="00CF35F5" w:rsidRDefault="00CF35F5" w:rsidP="00661D1F">
            <w:pPr>
              <w:jc w:val="center"/>
              <w:rPr>
                <w:sz w:val="24"/>
                <w:szCs w:val="24"/>
              </w:rPr>
            </w:pPr>
            <w:r w:rsidRPr="00CF35F5">
              <w:rPr>
                <w:sz w:val="24"/>
                <w:szCs w:val="24"/>
              </w:rPr>
              <w:t>CELLPACK (Разбавитель цельной крови CELLPACK) 20 л +5 +30</w:t>
            </w:r>
            <w:proofErr w:type="gramStart"/>
            <w:r w:rsidRPr="00CF35F5">
              <w:rPr>
                <w:sz w:val="24"/>
                <w:szCs w:val="24"/>
              </w:rPr>
              <w:t xml:space="preserve"> С</w:t>
            </w:r>
            <w:proofErr w:type="gramEnd"/>
            <w:r w:rsidRPr="00CF35F5">
              <w:rPr>
                <w:sz w:val="24"/>
                <w:szCs w:val="24"/>
              </w:rPr>
              <w:t xml:space="preserve"> CELLPACK 20 </w:t>
            </w:r>
            <w:proofErr w:type="spellStart"/>
            <w:r w:rsidRPr="00CF35F5">
              <w:rPr>
                <w:sz w:val="24"/>
                <w:szCs w:val="24"/>
              </w:rPr>
              <w:t>l</w:t>
            </w:r>
            <w:proofErr w:type="spellEnd"/>
          </w:p>
        </w:tc>
        <w:tc>
          <w:tcPr>
            <w:tcW w:w="312" w:type="pct"/>
            <w:vAlign w:val="center"/>
          </w:tcPr>
          <w:p w:rsidR="00CF35F5" w:rsidRPr="00CF35F5" w:rsidRDefault="00CF35F5" w:rsidP="00661D1F">
            <w:pPr>
              <w:jc w:val="center"/>
              <w:rPr>
                <w:color w:val="000000"/>
                <w:sz w:val="24"/>
                <w:szCs w:val="24"/>
              </w:rPr>
            </w:pPr>
            <w:r w:rsidRPr="00CF35F5">
              <w:rPr>
                <w:color w:val="000000"/>
                <w:sz w:val="24"/>
                <w:szCs w:val="24"/>
              </w:rPr>
              <w:t>24</w:t>
            </w:r>
          </w:p>
        </w:tc>
        <w:tc>
          <w:tcPr>
            <w:tcW w:w="360" w:type="pct"/>
            <w:vAlign w:val="center"/>
          </w:tcPr>
          <w:p w:rsidR="00CF35F5" w:rsidRPr="00CF35F5" w:rsidRDefault="00CF35F5" w:rsidP="0047748C">
            <w:pPr>
              <w:jc w:val="center"/>
              <w:rPr>
                <w:color w:val="000000"/>
                <w:sz w:val="24"/>
                <w:szCs w:val="24"/>
              </w:rPr>
            </w:pPr>
            <w:r w:rsidRPr="00CF35F5">
              <w:rPr>
                <w:color w:val="000000"/>
                <w:sz w:val="24"/>
                <w:szCs w:val="24"/>
              </w:rPr>
              <w:t>набор</w:t>
            </w:r>
          </w:p>
        </w:tc>
        <w:tc>
          <w:tcPr>
            <w:tcW w:w="1935" w:type="pct"/>
            <w:vAlign w:val="center"/>
          </w:tcPr>
          <w:p w:rsidR="00CF35F5" w:rsidRPr="00CF35F5" w:rsidRDefault="00CF35F5" w:rsidP="005E0709">
            <w:pPr>
              <w:jc w:val="center"/>
              <w:rPr>
                <w:sz w:val="24"/>
                <w:szCs w:val="24"/>
              </w:rPr>
            </w:pPr>
            <w:r w:rsidRPr="00CF35F5">
              <w:rPr>
                <w:sz w:val="24"/>
                <w:szCs w:val="24"/>
              </w:rPr>
              <w:t>35230,00</w:t>
            </w:r>
          </w:p>
        </w:tc>
      </w:tr>
      <w:tr w:rsidR="00CF35F5" w:rsidRPr="00CF35F5" w:rsidTr="00CF35F5">
        <w:trPr>
          <w:trHeight w:val="411"/>
          <w:jc w:val="center"/>
        </w:trPr>
        <w:tc>
          <w:tcPr>
            <w:tcW w:w="212" w:type="pct"/>
            <w:vAlign w:val="center"/>
          </w:tcPr>
          <w:p w:rsidR="00CF35F5" w:rsidRPr="00CF35F5" w:rsidRDefault="00CF35F5" w:rsidP="005E0709">
            <w:pPr>
              <w:jc w:val="center"/>
              <w:rPr>
                <w:sz w:val="24"/>
                <w:szCs w:val="24"/>
              </w:rPr>
            </w:pPr>
            <w:r w:rsidRPr="00CF35F5">
              <w:rPr>
                <w:sz w:val="24"/>
                <w:szCs w:val="24"/>
              </w:rPr>
              <w:t>3</w:t>
            </w:r>
          </w:p>
        </w:tc>
        <w:tc>
          <w:tcPr>
            <w:tcW w:w="2181" w:type="pct"/>
            <w:vAlign w:val="center"/>
          </w:tcPr>
          <w:p w:rsidR="00CF35F5" w:rsidRPr="00CF35F5" w:rsidRDefault="00CF35F5" w:rsidP="00661D1F">
            <w:pPr>
              <w:jc w:val="center"/>
              <w:rPr>
                <w:sz w:val="24"/>
                <w:szCs w:val="24"/>
                <w:lang w:val="en-US"/>
              </w:rPr>
            </w:pPr>
            <w:r w:rsidRPr="00CF35F5">
              <w:rPr>
                <w:sz w:val="24"/>
                <w:szCs w:val="24"/>
                <w:lang w:val="en-US"/>
              </w:rPr>
              <w:t xml:space="preserve">EIGHTCHECK-3WP H 1.5 </w:t>
            </w:r>
            <w:r w:rsidRPr="00CF35F5">
              <w:rPr>
                <w:sz w:val="24"/>
                <w:szCs w:val="24"/>
              </w:rPr>
              <w:t>мл</w:t>
            </w:r>
            <w:r w:rsidRPr="00CF35F5">
              <w:rPr>
                <w:sz w:val="24"/>
                <w:szCs w:val="24"/>
                <w:lang w:val="en-US"/>
              </w:rPr>
              <w:t xml:space="preserve">  +2 +8 C EIGHTCHECK-3WPH 1,5 ml</w:t>
            </w:r>
          </w:p>
        </w:tc>
        <w:tc>
          <w:tcPr>
            <w:tcW w:w="312" w:type="pct"/>
            <w:vAlign w:val="center"/>
          </w:tcPr>
          <w:p w:rsidR="00CF35F5" w:rsidRPr="00CF35F5" w:rsidRDefault="00CF35F5" w:rsidP="00661D1F">
            <w:pPr>
              <w:jc w:val="center"/>
              <w:rPr>
                <w:color w:val="000000"/>
                <w:sz w:val="24"/>
                <w:szCs w:val="24"/>
              </w:rPr>
            </w:pPr>
            <w:r w:rsidRPr="00CF35F5">
              <w:rPr>
                <w:color w:val="000000"/>
                <w:sz w:val="24"/>
                <w:szCs w:val="24"/>
              </w:rPr>
              <w:t>5</w:t>
            </w:r>
          </w:p>
        </w:tc>
        <w:tc>
          <w:tcPr>
            <w:tcW w:w="360" w:type="pct"/>
            <w:vAlign w:val="center"/>
          </w:tcPr>
          <w:p w:rsidR="00CF35F5" w:rsidRPr="00CF35F5" w:rsidRDefault="00CF35F5" w:rsidP="0047748C">
            <w:pPr>
              <w:jc w:val="center"/>
              <w:rPr>
                <w:color w:val="000000"/>
                <w:sz w:val="24"/>
                <w:szCs w:val="24"/>
              </w:rPr>
            </w:pPr>
            <w:proofErr w:type="spellStart"/>
            <w:r w:rsidRPr="00CF35F5">
              <w:rPr>
                <w:color w:val="000000"/>
                <w:sz w:val="24"/>
                <w:szCs w:val="24"/>
              </w:rPr>
              <w:t>уп</w:t>
            </w:r>
            <w:proofErr w:type="spellEnd"/>
          </w:p>
        </w:tc>
        <w:tc>
          <w:tcPr>
            <w:tcW w:w="1935" w:type="pct"/>
            <w:vAlign w:val="center"/>
          </w:tcPr>
          <w:p w:rsidR="00CF35F5" w:rsidRPr="00CF35F5" w:rsidRDefault="00CF35F5" w:rsidP="005E0709">
            <w:pPr>
              <w:jc w:val="center"/>
              <w:rPr>
                <w:sz w:val="24"/>
                <w:szCs w:val="24"/>
              </w:rPr>
            </w:pPr>
            <w:r w:rsidRPr="00CF35F5">
              <w:rPr>
                <w:sz w:val="24"/>
                <w:szCs w:val="24"/>
              </w:rPr>
              <w:t>10515,00</w:t>
            </w:r>
          </w:p>
        </w:tc>
      </w:tr>
      <w:tr w:rsidR="00CF35F5" w:rsidRPr="00CF35F5" w:rsidTr="00CF35F5">
        <w:trPr>
          <w:trHeight w:val="411"/>
          <w:jc w:val="center"/>
        </w:trPr>
        <w:tc>
          <w:tcPr>
            <w:tcW w:w="212" w:type="pct"/>
            <w:vAlign w:val="center"/>
          </w:tcPr>
          <w:p w:rsidR="00CF35F5" w:rsidRPr="00CF35F5" w:rsidRDefault="00CF35F5" w:rsidP="005E0709">
            <w:pPr>
              <w:jc w:val="center"/>
              <w:rPr>
                <w:sz w:val="24"/>
                <w:szCs w:val="24"/>
              </w:rPr>
            </w:pPr>
            <w:r w:rsidRPr="00CF35F5">
              <w:rPr>
                <w:sz w:val="24"/>
                <w:szCs w:val="24"/>
              </w:rPr>
              <w:t>4</w:t>
            </w:r>
          </w:p>
        </w:tc>
        <w:tc>
          <w:tcPr>
            <w:tcW w:w="2181" w:type="pct"/>
            <w:vAlign w:val="center"/>
          </w:tcPr>
          <w:p w:rsidR="00CF35F5" w:rsidRPr="00CF35F5" w:rsidRDefault="00CF35F5" w:rsidP="00661D1F">
            <w:pPr>
              <w:jc w:val="center"/>
              <w:rPr>
                <w:sz w:val="24"/>
                <w:szCs w:val="24"/>
                <w:lang w:val="en-US"/>
              </w:rPr>
            </w:pPr>
            <w:r w:rsidRPr="00CF35F5">
              <w:rPr>
                <w:sz w:val="24"/>
                <w:szCs w:val="24"/>
                <w:lang w:val="en-US"/>
              </w:rPr>
              <w:t xml:space="preserve">EIGHTCHECK-3WP L 1.5 </w:t>
            </w:r>
            <w:r w:rsidRPr="00CF35F5">
              <w:rPr>
                <w:sz w:val="24"/>
                <w:szCs w:val="24"/>
              </w:rPr>
              <w:t>мл</w:t>
            </w:r>
            <w:r w:rsidRPr="00CF35F5">
              <w:rPr>
                <w:sz w:val="24"/>
                <w:szCs w:val="24"/>
                <w:lang w:val="en-US"/>
              </w:rPr>
              <w:t xml:space="preserve">  +2 +8</w:t>
            </w:r>
            <w:r w:rsidRPr="00CF35F5">
              <w:rPr>
                <w:sz w:val="24"/>
                <w:szCs w:val="24"/>
              </w:rPr>
              <w:t>С</w:t>
            </w:r>
            <w:r w:rsidRPr="00CF35F5">
              <w:rPr>
                <w:sz w:val="24"/>
                <w:szCs w:val="24"/>
                <w:lang w:val="en-US"/>
              </w:rPr>
              <w:t xml:space="preserve"> EIGHTCHECK-L</w:t>
            </w:r>
          </w:p>
        </w:tc>
        <w:tc>
          <w:tcPr>
            <w:tcW w:w="312" w:type="pct"/>
            <w:vAlign w:val="center"/>
          </w:tcPr>
          <w:p w:rsidR="00CF35F5" w:rsidRPr="00CF35F5" w:rsidRDefault="00CF35F5" w:rsidP="00661D1F">
            <w:pPr>
              <w:jc w:val="center"/>
              <w:rPr>
                <w:color w:val="000000"/>
                <w:sz w:val="24"/>
                <w:szCs w:val="24"/>
              </w:rPr>
            </w:pPr>
            <w:r w:rsidRPr="00CF35F5">
              <w:rPr>
                <w:color w:val="000000"/>
                <w:sz w:val="24"/>
                <w:szCs w:val="24"/>
              </w:rPr>
              <w:t>5</w:t>
            </w:r>
          </w:p>
        </w:tc>
        <w:tc>
          <w:tcPr>
            <w:tcW w:w="360" w:type="pct"/>
            <w:vAlign w:val="center"/>
          </w:tcPr>
          <w:p w:rsidR="00CF35F5" w:rsidRPr="00CF35F5" w:rsidRDefault="00CF35F5" w:rsidP="0047748C">
            <w:pPr>
              <w:jc w:val="center"/>
              <w:rPr>
                <w:color w:val="000000"/>
                <w:sz w:val="24"/>
                <w:szCs w:val="24"/>
              </w:rPr>
            </w:pPr>
            <w:proofErr w:type="spellStart"/>
            <w:r w:rsidRPr="00CF35F5">
              <w:rPr>
                <w:color w:val="000000"/>
                <w:sz w:val="24"/>
                <w:szCs w:val="24"/>
              </w:rPr>
              <w:t>уп</w:t>
            </w:r>
            <w:proofErr w:type="spellEnd"/>
          </w:p>
        </w:tc>
        <w:tc>
          <w:tcPr>
            <w:tcW w:w="1935" w:type="pct"/>
            <w:vAlign w:val="center"/>
          </w:tcPr>
          <w:p w:rsidR="00CF35F5" w:rsidRPr="00CF35F5" w:rsidRDefault="00CF35F5" w:rsidP="005E0709">
            <w:pPr>
              <w:jc w:val="center"/>
              <w:rPr>
                <w:sz w:val="24"/>
                <w:szCs w:val="24"/>
              </w:rPr>
            </w:pPr>
            <w:r w:rsidRPr="00CF35F5">
              <w:rPr>
                <w:sz w:val="24"/>
                <w:szCs w:val="24"/>
              </w:rPr>
              <w:t>10515,00</w:t>
            </w:r>
          </w:p>
        </w:tc>
      </w:tr>
      <w:tr w:rsidR="00CF35F5" w:rsidRPr="00CF35F5" w:rsidTr="00CF35F5">
        <w:trPr>
          <w:trHeight w:val="411"/>
          <w:jc w:val="center"/>
        </w:trPr>
        <w:tc>
          <w:tcPr>
            <w:tcW w:w="212" w:type="pct"/>
            <w:vAlign w:val="center"/>
          </w:tcPr>
          <w:p w:rsidR="00CF35F5" w:rsidRPr="00CF35F5" w:rsidRDefault="00CF35F5" w:rsidP="005E0709">
            <w:pPr>
              <w:jc w:val="center"/>
              <w:rPr>
                <w:sz w:val="24"/>
                <w:szCs w:val="24"/>
              </w:rPr>
            </w:pPr>
            <w:r w:rsidRPr="00CF35F5">
              <w:rPr>
                <w:sz w:val="24"/>
                <w:szCs w:val="24"/>
              </w:rPr>
              <w:t>5</w:t>
            </w:r>
          </w:p>
        </w:tc>
        <w:tc>
          <w:tcPr>
            <w:tcW w:w="2181" w:type="pct"/>
            <w:vAlign w:val="center"/>
          </w:tcPr>
          <w:p w:rsidR="00CF35F5" w:rsidRPr="00CF35F5" w:rsidRDefault="00CF35F5" w:rsidP="00661D1F">
            <w:pPr>
              <w:jc w:val="center"/>
              <w:rPr>
                <w:sz w:val="24"/>
                <w:szCs w:val="24"/>
                <w:lang w:val="en-US"/>
              </w:rPr>
            </w:pPr>
            <w:r w:rsidRPr="00CF35F5">
              <w:rPr>
                <w:sz w:val="24"/>
                <w:szCs w:val="24"/>
                <w:lang w:val="en-US"/>
              </w:rPr>
              <w:t xml:space="preserve">EIGHTCHECK-3WP N 1.5 </w:t>
            </w:r>
            <w:r w:rsidRPr="00CF35F5">
              <w:rPr>
                <w:sz w:val="24"/>
                <w:szCs w:val="24"/>
              </w:rPr>
              <w:t>мл</w:t>
            </w:r>
            <w:r w:rsidRPr="00CF35F5">
              <w:rPr>
                <w:sz w:val="24"/>
                <w:szCs w:val="24"/>
                <w:lang w:val="en-US"/>
              </w:rPr>
              <w:t xml:space="preserve"> +2 +8 </w:t>
            </w:r>
            <w:r w:rsidRPr="00CF35F5">
              <w:rPr>
                <w:sz w:val="24"/>
                <w:szCs w:val="24"/>
              </w:rPr>
              <w:t>С</w:t>
            </w:r>
            <w:r w:rsidRPr="00CF35F5">
              <w:rPr>
                <w:sz w:val="24"/>
                <w:szCs w:val="24"/>
                <w:lang w:val="en-US"/>
              </w:rPr>
              <w:t xml:space="preserve"> EIGHTCHECK-3WP-N; 1.5 ML x 1 vial</w:t>
            </w:r>
          </w:p>
        </w:tc>
        <w:tc>
          <w:tcPr>
            <w:tcW w:w="312" w:type="pct"/>
            <w:vAlign w:val="center"/>
          </w:tcPr>
          <w:p w:rsidR="00CF35F5" w:rsidRPr="00CF35F5" w:rsidRDefault="00CF35F5" w:rsidP="00661D1F">
            <w:pPr>
              <w:jc w:val="center"/>
              <w:rPr>
                <w:color w:val="000000"/>
                <w:sz w:val="24"/>
                <w:szCs w:val="24"/>
              </w:rPr>
            </w:pPr>
            <w:r w:rsidRPr="00CF35F5">
              <w:rPr>
                <w:color w:val="000000"/>
                <w:sz w:val="24"/>
                <w:szCs w:val="24"/>
              </w:rPr>
              <w:t>5</w:t>
            </w:r>
          </w:p>
        </w:tc>
        <w:tc>
          <w:tcPr>
            <w:tcW w:w="360" w:type="pct"/>
            <w:vAlign w:val="center"/>
          </w:tcPr>
          <w:p w:rsidR="00CF35F5" w:rsidRPr="00CF35F5" w:rsidRDefault="00CF35F5" w:rsidP="0047748C">
            <w:pPr>
              <w:jc w:val="center"/>
              <w:rPr>
                <w:color w:val="000000"/>
                <w:sz w:val="24"/>
                <w:szCs w:val="24"/>
              </w:rPr>
            </w:pPr>
            <w:r w:rsidRPr="00CF35F5">
              <w:rPr>
                <w:color w:val="000000"/>
                <w:sz w:val="24"/>
                <w:szCs w:val="24"/>
              </w:rPr>
              <w:t>флакон</w:t>
            </w:r>
          </w:p>
        </w:tc>
        <w:tc>
          <w:tcPr>
            <w:tcW w:w="1935" w:type="pct"/>
            <w:vAlign w:val="center"/>
          </w:tcPr>
          <w:p w:rsidR="00CF35F5" w:rsidRPr="00CF35F5" w:rsidRDefault="00CF35F5" w:rsidP="005E0709">
            <w:pPr>
              <w:jc w:val="center"/>
              <w:rPr>
                <w:sz w:val="24"/>
                <w:szCs w:val="24"/>
              </w:rPr>
            </w:pPr>
            <w:r w:rsidRPr="00CF35F5">
              <w:rPr>
                <w:sz w:val="24"/>
                <w:szCs w:val="24"/>
              </w:rPr>
              <w:t>10515,00</w:t>
            </w:r>
          </w:p>
        </w:tc>
      </w:tr>
      <w:tr w:rsidR="00CF35F5" w:rsidRPr="00CF35F5" w:rsidTr="00CF35F5">
        <w:trPr>
          <w:trHeight w:val="411"/>
          <w:jc w:val="center"/>
        </w:trPr>
        <w:tc>
          <w:tcPr>
            <w:tcW w:w="212" w:type="pct"/>
            <w:vAlign w:val="center"/>
          </w:tcPr>
          <w:p w:rsidR="00CF35F5" w:rsidRPr="00CF35F5" w:rsidRDefault="00CF35F5" w:rsidP="005E0709">
            <w:pPr>
              <w:jc w:val="center"/>
              <w:rPr>
                <w:sz w:val="24"/>
                <w:szCs w:val="24"/>
              </w:rPr>
            </w:pPr>
            <w:r w:rsidRPr="00CF35F5">
              <w:rPr>
                <w:sz w:val="24"/>
                <w:szCs w:val="24"/>
              </w:rPr>
              <w:t>6</w:t>
            </w:r>
          </w:p>
        </w:tc>
        <w:tc>
          <w:tcPr>
            <w:tcW w:w="2181" w:type="pct"/>
            <w:vAlign w:val="center"/>
          </w:tcPr>
          <w:p w:rsidR="00CF35F5" w:rsidRPr="00CF35F5" w:rsidRDefault="00CF35F5" w:rsidP="00661D1F">
            <w:pPr>
              <w:jc w:val="center"/>
              <w:rPr>
                <w:sz w:val="24"/>
                <w:szCs w:val="24"/>
                <w:lang w:val="en-US"/>
              </w:rPr>
            </w:pPr>
            <w:proofErr w:type="spellStart"/>
            <w:r w:rsidRPr="00CF35F5">
              <w:rPr>
                <w:sz w:val="24"/>
                <w:szCs w:val="24"/>
                <w:lang w:val="en-US"/>
              </w:rPr>
              <w:t>Stromatolyser</w:t>
            </w:r>
            <w:proofErr w:type="spellEnd"/>
            <w:r w:rsidRPr="00CF35F5">
              <w:rPr>
                <w:sz w:val="24"/>
                <w:szCs w:val="24"/>
                <w:lang w:val="en-US"/>
              </w:rPr>
              <w:t xml:space="preserve">-WH 3 </w:t>
            </w:r>
            <w:proofErr w:type="spellStart"/>
            <w:r w:rsidRPr="00CF35F5">
              <w:rPr>
                <w:sz w:val="24"/>
                <w:szCs w:val="24"/>
              </w:rPr>
              <w:t>х</w:t>
            </w:r>
            <w:proofErr w:type="spellEnd"/>
            <w:r w:rsidRPr="00CF35F5">
              <w:rPr>
                <w:sz w:val="24"/>
                <w:szCs w:val="24"/>
                <w:lang w:val="en-US"/>
              </w:rPr>
              <w:t xml:space="preserve"> 500 </w:t>
            </w:r>
            <w:r w:rsidRPr="00CF35F5">
              <w:rPr>
                <w:sz w:val="24"/>
                <w:szCs w:val="24"/>
              </w:rPr>
              <w:t>мл</w:t>
            </w:r>
            <w:r w:rsidRPr="00CF35F5">
              <w:rPr>
                <w:sz w:val="24"/>
                <w:szCs w:val="24"/>
                <w:lang w:val="en-US"/>
              </w:rPr>
              <w:t xml:space="preserve">  +2 +35 C </w:t>
            </w:r>
            <w:proofErr w:type="spellStart"/>
            <w:r w:rsidRPr="00CF35F5">
              <w:rPr>
                <w:sz w:val="24"/>
                <w:szCs w:val="24"/>
                <w:lang w:val="en-US"/>
              </w:rPr>
              <w:t>Stromatolyser</w:t>
            </w:r>
            <w:proofErr w:type="spellEnd"/>
            <w:r w:rsidRPr="00CF35F5">
              <w:rPr>
                <w:sz w:val="24"/>
                <w:szCs w:val="24"/>
                <w:lang w:val="en-US"/>
              </w:rPr>
              <w:t>-WH,  500 ml x 3</w:t>
            </w:r>
          </w:p>
        </w:tc>
        <w:tc>
          <w:tcPr>
            <w:tcW w:w="312" w:type="pct"/>
            <w:vAlign w:val="center"/>
          </w:tcPr>
          <w:p w:rsidR="00CF35F5" w:rsidRPr="00CF35F5" w:rsidRDefault="00CF35F5" w:rsidP="00661D1F">
            <w:pPr>
              <w:jc w:val="center"/>
              <w:rPr>
                <w:color w:val="000000"/>
                <w:sz w:val="24"/>
                <w:szCs w:val="24"/>
              </w:rPr>
            </w:pPr>
            <w:r w:rsidRPr="00CF35F5">
              <w:rPr>
                <w:color w:val="000000"/>
                <w:sz w:val="24"/>
                <w:szCs w:val="24"/>
              </w:rPr>
              <w:t>13</w:t>
            </w:r>
          </w:p>
        </w:tc>
        <w:tc>
          <w:tcPr>
            <w:tcW w:w="360" w:type="pct"/>
            <w:vAlign w:val="center"/>
          </w:tcPr>
          <w:p w:rsidR="00CF35F5" w:rsidRPr="00CF35F5" w:rsidRDefault="00CF35F5" w:rsidP="0047748C">
            <w:pPr>
              <w:jc w:val="center"/>
              <w:rPr>
                <w:color w:val="000000"/>
                <w:sz w:val="24"/>
                <w:szCs w:val="24"/>
              </w:rPr>
            </w:pPr>
            <w:r w:rsidRPr="00CF35F5">
              <w:rPr>
                <w:color w:val="000000"/>
                <w:sz w:val="24"/>
                <w:szCs w:val="24"/>
              </w:rPr>
              <w:t>упаковка</w:t>
            </w:r>
          </w:p>
        </w:tc>
        <w:tc>
          <w:tcPr>
            <w:tcW w:w="1935" w:type="pct"/>
            <w:vAlign w:val="center"/>
          </w:tcPr>
          <w:p w:rsidR="00CF35F5" w:rsidRPr="00CF35F5" w:rsidRDefault="00CF35F5" w:rsidP="005E0709">
            <w:pPr>
              <w:jc w:val="center"/>
              <w:rPr>
                <w:sz w:val="24"/>
                <w:szCs w:val="24"/>
              </w:rPr>
            </w:pPr>
            <w:r w:rsidRPr="00CF35F5">
              <w:rPr>
                <w:sz w:val="24"/>
                <w:szCs w:val="24"/>
              </w:rPr>
              <w:t>101455,00</w:t>
            </w:r>
          </w:p>
        </w:tc>
      </w:tr>
    </w:tbl>
    <w:p w:rsidR="00A62527" w:rsidRPr="00210926" w:rsidRDefault="00A62527" w:rsidP="005E0709">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90346" w:rsidRPr="00210926" w:rsidRDefault="00590346" w:rsidP="00210926">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Pr="00047061" w:rsidRDefault="00B26EA8" w:rsidP="00210926">
      <w:pPr>
        <w:autoSpaceDE w:val="0"/>
        <w:autoSpaceDN w:val="0"/>
        <w:adjustRightInd w:val="0"/>
        <w:jc w:val="both"/>
        <w:rPr>
          <w:rFonts w:eastAsiaTheme="minorEastAsia"/>
          <w:sz w:val="24"/>
          <w:szCs w:val="24"/>
        </w:rPr>
      </w:pPr>
      <w:r>
        <w:rPr>
          <w:bCs/>
          <w:sz w:val="24"/>
          <w:szCs w:val="24"/>
        </w:rPr>
        <w:t>Потенциальны</w:t>
      </w:r>
      <w:r w:rsidR="005E0709">
        <w:rPr>
          <w:bCs/>
          <w:sz w:val="24"/>
          <w:szCs w:val="24"/>
        </w:rPr>
        <w:t>й</w:t>
      </w:r>
      <w:r w:rsidR="00F01327">
        <w:rPr>
          <w:bCs/>
          <w:sz w:val="24"/>
          <w:szCs w:val="24"/>
        </w:rPr>
        <w:t xml:space="preserve"> поставщик</w:t>
      </w:r>
      <w:r w:rsidR="007B6F30">
        <w:rPr>
          <w:bCs/>
          <w:sz w:val="24"/>
          <w:szCs w:val="24"/>
        </w:rPr>
        <w:t xml:space="preserve"> </w:t>
      </w:r>
      <w:r w:rsidR="002D6ED0" w:rsidRPr="007F2308">
        <w:rPr>
          <w:b/>
          <w:bCs/>
          <w:sz w:val="24"/>
          <w:szCs w:val="24"/>
        </w:rPr>
        <w:t>ТОО «</w:t>
      </w:r>
      <w:proofErr w:type="spellStart"/>
      <w:r w:rsidR="00CF35F5">
        <w:rPr>
          <w:b/>
          <w:bCs/>
          <w:sz w:val="24"/>
          <w:szCs w:val="24"/>
        </w:rPr>
        <w:t>Тех-Фарма</w:t>
      </w:r>
      <w:proofErr w:type="spellEnd"/>
      <w:r w:rsidR="002D6ED0" w:rsidRPr="007F2308">
        <w:rPr>
          <w:b/>
          <w:bCs/>
          <w:sz w:val="24"/>
          <w:szCs w:val="24"/>
        </w:rPr>
        <w:t>»</w:t>
      </w:r>
      <w:r w:rsidR="00606B56">
        <w:rPr>
          <w:b/>
          <w:bCs/>
          <w:sz w:val="24"/>
          <w:szCs w:val="24"/>
        </w:rPr>
        <w:t xml:space="preserve"> </w:t>
      </w:r>
      <w:r w:rsidR="005E0709">
        <w:rPr>
          <w:bCs/>
          <w:color w:val="000000"/>
          <w:sz w:val="24"/>
          <w:szCs w:val="24"/>
        </w:rPr>
        <w:t>соответствуе</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FB74ED" w:rsidRPr="00455E27" w:rsidRDefault="002D6ED0" w:rsidP="00FB74ED">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w:t>
      </w:r>
      <w:r w:rsidR="00E67288">
        <w:rPr>
          <w:sz w:val="24"/>
          <w:szCs w:val="24"/>
        </w:rPr>
        <w:t>ам</w:t>
      </w:r>
      <w:r w:rsidRPr="00E44520">
        <w:rPr>
          <w:sz w:val="24"/>
          <w:szCs w:val="24"/>
        </w:rPr>
        <w:t xml:space="preserve"> </w:t>
      </w:r>
      <w:r w:rsidRPr="00E44520">
        <w:rPr>
          <w:b/>
          <w:sz w:val="24"/>
          <w:szCs w:val="24"/>
        </w:rPr>
        <w:t xml:space="preserve">№ </w:t>
      </w:r>
      <w:r>
        <w:rPr>
          <w:b/>
          <w:sz w:val="24"/>
          <w:szCs w:val="24"/>
        </w:rPr>
        <w:t>1</w:t>
      </w:r>
      <w:r w:rsidR="00E67288">
        <w:rPr>
          <w:b/>
          <w:sz w:val="24"/>
          <w:szCs w:val="24"/>
        </w:rPr>
        <w:t>-</w:t>
      </w:r>
      <w:r w:rsidR="00CF35F5">
        <w:rPr>
          <w:b/>
          <w:sz w:val="24"/>
          <w:szCs w:val="24"/>
        </w:rPr>
        <w:t>6</w:t>
      </w:r>
      <w:r w:rsidR="007E2EAD">
        <w:rPr>
          <w:b/>
          <w:sz w:val="24"/>
          <w:szCs w:val="24"/>
        </w:rPr>
        <w:t xml:space="preserve"> -</w:t>
      </w:r>
      <w:r w:rsidRPr="007F2308">
        <w:rPr>
          <w:b/>
          <w:bCs/>
          <w:sz w:val="24"/>
          <w:szCs w:val="24"/>
        </w:rPr>
        <w:t xml:space="preserve"> ТОО «</w:t>
      </w:r>
      <w:proofErr w:type="spellStart"/>
      <w:r w:rsidR="00CF35F5">
        <w:rPr>
          <w:b/>
          <w:bCs/>
          <w:sz w:val="24"/>
          <w:szCs w:val="24"/>
        </w:rPr>
        <w:t>Тех-Фарма</w:t>
      </w:r>
      <w:proofErr w:type="spellEnd"/>
      <w:r w:rsidRPr="007F2308">
        <w:rPr>
          <w:b/>
          <w:bCs/>
          <w:sz w:val="24"/>
          <w:szCs w:val="24"/>
        </w:rPr>
        <w:t>»</w:t>
      </w:r>
      <w:r w:rsidRPr="00E44520">
        <w:rPr>
          <w:b/>
          <w:sz w:val="24"/>
          <w:szCs w:val="24"/>
        </w:rPr>
        <w:t xml:space="preserve">, </w:t>
      </w:r>
      <w:r w:rsidR="00CF35F5" w:rsidRPr="00CF35F5">
        <w:rPr>
          <w:bCs/>
          <w:sz w:val="24"/>
          <w:szCs w:val="24"/>
        </w:rPr>
        <w:t>РК, г</w:t>
      </w:r>
      <w:proofErr w:type="gramStart"/>
      <w:r w:rsidR="00CF35F5" w:rsidRPr="00CF35F5">
        <w:rPr>
          <w:bCs/>
          <w:sz w:val="24"/>
          <w:szCs w:val="24"/>
        </w:rPr>
        <w:t>.П</w:t>
      </w:r>
      <w:proofErr w:type="gramEnd"/>
      <w:r w:rsidR="00CF35F5" w:rsidRPr="00CF35F5">
        <w:rPr>
          <w:bCs/>
          <w:sz w:val="24"/>
          <w:szCs w:val="24"/>
        </w:rPr>
        <w:t>етропавловск, ул.Н. Назарбаева, д.327</w:t>
      </w:r>
      <w:r w:rsidR="00FB74ED">
        <w:rPr>
          <w:sz w:val="24"/>
          <w:szCs w:val="24"/>
        </w:rPr>
        <w:t>.</w:t>
      </w: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1172CF" w:rsidRPr="00E44520" w:rsidRDefault="001172CF" w:rsidP="001172CF">
      <w:pPr>
        <w:jc w:val="right"/>
        <w:rPr>
          <w:sz w:val="24"/>
          <w:szCs w:val="24"/>
        </w:rPr>
      </w:pPr>
      <w:r w:rsidRPr="00E44520">
        <w:rPr>
          <w:sz w:val="24"/>
          <w:szCs w:val="24"/>
        </w:rPr>
        <w:t>Главн</w:t>
      </w:r>
      <w:r w:rsidR="00CF35F5">
        <w:rPr>
          <w:sz w:val="24"/>
          <w:szCs w:val="24"/>
        </w:rPr>
        <w:t>ый</w:t>
      </w:r>
      <w:r w:rsidRPr="00E44520">
        <w:rPr>
          <w:sz w:val="24"/>
          <w:szCs w:val="24"/>
        </w:rPr>
        <w:t xml:space="preserve"> врач   </w:t>
      </w:r>
      <w:r>
        <w:rPr>
          <w:sz w:val="24"/>
          <w:szCs w:val="24"/>
        </w:rPr>
        <w:t xml:space="preserve">          ___________          </w:t>
      </w:r>
      <w:proofErr w:type="spellStart"/>
      <w:r w:rsidR="00CF35F5">
        <w:rPr>
          <w:sz w:val="24"/>
          <w:szCs w:val="24"/>
        </w:rPr>
        <w:t>Бапанова</w:t>
      </w:r>
      <w:proofErr w:type="spellEnd"/>
      <w:r w:rsidR="00CF35F5">
        <w:rPr>
          <w:sz w:val="24"/>
          <w:szCs w:val="24"/>
        </w:rPr>
        <w:t xml:space="preserve"> М.К.</w:t>
      </w:r>
    </w:p>
    <w:p w:rsidR="00DA5129" w:rsidRPr="00E44520" w:rsidRDefault="00DA5129" w:rsidP="001172CF">
      <w:pPr>
        <w:jc w:val="right"/>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6D82"/>
    <w:rsid w:val="0006223E"/>
    <w:rsid w:val="00063C90"/>
    <w:rsid w:val="000675D0"/>
    <w:rsid w:val="00081EB3"/>
    <w:rsid w:val="00083A8B"/>
    <w:rsid w:val="0008456B"/>
    <w:rsid w:val="000868B2"/>
    <w:rsid w:val="00090172"/>
    <w:rsid w:val="000931DE"/>
    <w:rsid w:val="000A39E4"/>
    <w:rsid w:val="000B3717"/>
    <w:rsid w:val="000B3D42"/>
    <w:rsid w:val="000B4E9E"/>
    <w:rsid w:val="000B5599"/>
    <w:rsid w:val="000B6E96"/>
    <w:rsid w:val="000D518C"/>
    <w:rsid w:val="000E0041"/>
    <w:rsid w:val="000E0781"/>
    <w:rsid w:val="000E3C06"/>
    <w:rsid w:val="000F2C62"/>
    <w:rsid w:val="00110D8B"/>
    <w:rsid w:val="001126E4"/>
    <w:rsid w:val="001142DC"/>
    <w:rsid w:val="001172CF"/>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0B1"/>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D6ED0"/>
    <w:rsid w:val="002E0575"/>
    <w:rsid w:val="002E0DF8"/>
    <w:rsid w:val="002E7FE3"/>
    <w:rsid w:val="002F09A0"/>
    <w:rsid w:val="002F0A32"/>
    <w:rsid w:val="002F10E3"/>
    <w:rsid w:val="00301F85"/>
    <w:rsid w:val="00302C06"/>
    <w:rsid w:val="003049A6"/>
    <w:rsid w:val="00305904"/>
    <w:rsid w:val="003067BB"/>
    <w:rsid w:val="0030688F"/>
    <w:rsid w:val="0032006A"/>
    <w:rsid w:val="003202EE"/>
    <w:rsid w:val="003213BE"/>
    <w:rsid w:val="00321A5A"/>
    <w:rsid w:val="0033462A"/>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9628C"/>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6A12"/>
    <w:rsid w:val="00455AF5"/>
    <w:rsid w:val="00455E27"/>
    <w:rsid w:val="00461832"/>
    <w:rsid w:val="00462690"/>
    <w:rsid w:val="00464339"/>
    <w:rsid w:val="00473CDA"/>
    <w:rsid w:val="00477791"/>
    <w:rsid w:val="004858EB"/>
    <w:rsid w:val="00487DEA"/>
    <w:rsid w:val="004918C9"/>
    <w:rsid w:val="00496485"/>
    <w:rsid w:val="00497024"/>
    <w:rsid w:val="0049721D"/>
    <w:rsid w:val="004A445A"/>
    <w:rsid w:val="004A5372"/>
    <w:rsid w:val="004C3DB3"/>
    <w:rsid w:val="004C58B8"/>
    <w:rsid w:val="004C5C8F"/>
    <w:rsid w:val="004D569B"/>
    <w:rsid w:val="004D6136"/>
    <w:rsid w:val="004F0BAE"/>
    <w:rsid w:val="004F5440"/>
    <w:rsid w:val="00501998"/>
    <w:rsid w:val="0050348F"/>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6869"/>
    <w:rsid w:val="005B76B5"/>
    <w:rsid w:val="005C6BE4"/>
    <w:rsid w:val="005C7EE7"/>
    <w:rsid w:val="005D57C7"/>
    <w:rsid w:val="005E0709"/>
    <w:rsid w:val="005E13B5"/>
    <w:rsid w:val="005E15E9"/>
    <w:rsid w:val="005E3F35"/>
    <w:rsid w:val="005E6650"/>
    <w:rsid w:val="005F05BB"/>
    <w:rsid w:val="005F2B69"/>
    <w:rsid w:val="005F4FBF"/>
    <w:rsid w:val="005F5FF4"/>
    <w:rsid w:val="005F72CC"/>
    <w:rsid w:val="00606B56"/>
    <w:rsid w:val="006125BA"/>
    <w:rsid w:val="00613035"/>
    <w:rsid w:val="00621F47"/>
    <w:rsid w:val="00633035"/>
    <w:rsid w:val="00646A56"/>
    <w:rsid w:val="00650231"/>
    <w:rsid w:val="0065293E"/>
    <w:rsid w:val="00654502"/>
    <w:rsid w:val="00655E9D"/>
    <w:rsid w:val="00660F5F"/>
    <w:rsid w:val="006639BF"/>
    <w:rsid w:val="0066477F"/>
    <w:rsid w:val="006655D3"/>
    <w:rsid w:val="00670FFA"/>
    <w:rsid w:val="00673C0F"/>
    <w:rsid w:val="00680F93"/>
    <w:rsid w:val="00694C2D"/>
    <w:rsid w:val="006B399A"/>
    <w:rsid w:val="006B46C8"/>
    <w:rsid w:val="006C0B0C"/>
    <w:rsid w:val="006C13CF"/>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B6F30"/>
    <w:rsid w:val="007C2294"/>
    <w:rsid w:val="007C25C5"/>
    <w:rsid w:val="007C525F"/>
    <w:rsid w:val="007C66C1"/>
    <w:rsid w:val="007C7CFB"/>
    <w:rsid w:val="007D0B09"/>
    <w:rsid w:val="007D4400"/>
    <w:rsid w:val="007D61AB"/>
    <w:rsid w:val="007E1AF0"/>
    <w:rsid w:val="007E2EAD"/>
    <w:rsid w:val="007E72BD"/>
    <w:rsid w:val="007E7FB1"/>
    <w:rsid w:val="007F0A7D"/>
    <w:rsid w:val="007F2308"/>
    <w:rsid w:val="008021A3"/>
    <w:rsid w:val="0080338A"/>
    <w:rsid w:val="00807A93"/>
    <w:rsid w:val="00823D18"/>
    <w:rsid w:val="00823D7B"/>
    <w:rsid w:val="00824F82"/>
    <w:rsid w:val="008263EE"/>
    <w:rsid w:val="008327AF"/>
    <w:rsid w:val="00836233"/>
    <w:rsid w:val="00836483"/>
    <w:rsid w:val="00837194"/>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1175"/>
    <w:rsid w:val="0089252F"/>
    <w:rsid w:val="008A2FED"/>
    <w:rsid w:val="008A37C4"/>
    <w:rsid w:val="008A630B"/>
    <w:rsid w:val="008B5200"/>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3264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D72E4"/>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2922"/>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6908"/>
    <w:rsid w:val="00CB72CF"/>
    <w:rsid w:val="00CC0A19"/>
    <w:rsid w:val="00CC31A8"/>
    <w:rsid w:val="00CE3B05"/>
    <w:rsid w:val="00CE5C62"/>
    <w:rsid w:val="00CF0008"/>
    <w:rsid w:val="00CF35F5"/>
    <w:rsid w:val="00CF4708"/>
    <w:rsid w:val="00CF5F09"/>
    <w:rsid w:val="00CF657A"/>
    <w:rsid w:val="00D10600"/>
    <w:rsid w:val="00D14864"/>
    <w:rsid w:val="00D14C49"/>
    <w:rsid w:val="00D31459"/>
    <w:rsid w:val="00D31A62"/>
    <w:rsid w:val="00D33B06"/>
    <w:rsid w:val="00D40DA7"/>
    <w:rsid w:val="00D41E85"/>
    <w:rsid w:val="00D453B1"/>
    <w:rsid w:val="00D757B3"/>
    <w:rsid w:val="00D801B2"/>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67288"/>
    <w:rsid w:val="00E74AD0"/>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2B1"/>
    <w:rsid w:val="00EC069A"/>
    <w:rsid w:val="00EC07B7"/>
    <w:rsid w:val="00EC6954"/>
    <w:rsid w:val="00ED78B8"/>
    <w:rsid w:val="00EE1F99"/>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52E0D"/>
    <w:rsid w:val="00F60EFA"/>
    <w:rsid w:val="00F672C0"/>
    <w:rsid w:val="00F75478"/>
    <w:rsid w:val="00F77648"/>
    <w:rsid w:val="00F8303C"/>
    <w:rsid w:val="00F912C5"/>
    <w:rsid w:val="00F93FB5"/>
    <w:rsid w:val="00F94493"/>
    <w:rsid w:val="00FA2A01"/>
    <w:rsid w:val="00FA37F8"/>
    <w:rsid w:val="00FB5555"/>
    <w:rsid w:val="00FB74ED"/>
    <w:rsid w:val="00FC2183"/>
    <w:rsid w:val="00FC2758"/>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2072</TotalTime>
  <Pages>2</Pages>
  <Words>743</Words>
  <Characters>4240</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115</cp:revision>
  <cp:lastPrinted>2020-02-20T06:28:00Z</cp:lastPrinted>
  <dcterms:created xsi:type="dcterms:W3CDTF">2018-03-27T11:00:00Z</dcterms:created>
  <dcterms:modified xsi:type="dcterms:W3CDTF">2020-03-11T08:57:00Z</dcterms:modified>
</cp:coreProperties>
</file>