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51085">
        <w:rPr>
          <w:b/>
          <w:sz w:val="24"/>
          <w:szCs w:val="24"/>
        </w:rPr>
        <w:t>32</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55F37">
        <w:rPr>
          <w:b/>
          <w:bCs/>
          <w:color w:val="000000"/>
          <w:sz w:val="24"/>
          <w:szCs w:val="24"/>
        </w:rPr>
        <w:t>0</w:t>
      </w:r>
      <w:r w:rsidR="00051085">
        <w:rPr>
          <w:b/>
          <w:bCs/>
          <w:color w:val="000000"/>
          <w:sz w:val="24"/>
          <w:szCs w:val="24"/>
        </w:rPr>
        <w:t>3</w:t>
      </w:r>
      <w:r w:rsidR="00EB65B2" w:rsidRPr="00E44520">
        <w:rPr>
          <w:b/>
          <w:bCs/>
          <w:sz w:val="24"/>
          <w:szCs w:val="24"/>
        </w:rPr>
        <w:t>.</w:t>
      </w:r>
      <w:r w:rsidR="00A8751B">
        <w:rPr>
          <w:b/>
          <w:bCs/>
          <w:sz w:val="24"/>
          <w:szCs w:val="24"/>
        </w:rPr>
        <w:t>0</w:t>
      </w:r>
      <w:r w:rsidR="00051085">
        <w:rPr>
          <w:b/>
          <w:bCs/>
          <w:sz w:val="24"/>
          <w:szCs w:val="24"/>
        </w:rPr>
        <w:t>8</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44"/>
        <w:gridCol w:w="4961"/>
        <w:gridCol w:w="710"/>
        <w:gridCol w:w="850"/>
        <w:gridCol w:w="993"/>
        <w:gridCol w:w="990"/>
        <w:gridCol w:w="2554"/>
        <w:gridCol w:w="2343"/>
      </w:tblGrid>
      <w:tr w:rsidR="00051085" w:rsidRPr="0066207C" w:rsidTr="00051085">
        <w:trPr>
          <w:jc w:val="center"/>
        </w:trPr>
        <w:tc>
          <w:tcPr>
            <w:tcW w:w="212" w:type="pct"/>
            <w:vAlign w:val="center"/>
          </w:tcPr>
          <w:p w:rsidR="00051085" w:rsidRPr="0066207C" w:rsidRDefault="00051085" w:rsidP="003F3A5E">
            <w:pPr>
              <w:jc w:val="center"/>
            </w:pPr>
            <w:r w:rsidRPr="0066207C">
              <w:t>№ лота</w:t>
            </w:r>
          </w:p>
        </w:tc>
        <w:tc>
          <w:tcPr>
            <w:tcW w:w="579" w:type="pct"/>
            <w:vAlign w:val="center"/>
          </w:tcPr>
          <w:p w:rsidR="00051085" w:rsidRPr="0066207C" w:rsidRDefault="00051085" w:rsidP="003F3A5E">
            <w:pPr>
              <w:jc w:val="center"/>
            </w:pPr>
            <w:r w:rsidRPr="0066207C">
              <w:t>Наименование</w:t>
            </w:r>
          </w:p>
        </w:tc>
        <w:tc>
          <w:tcPr>
            <w:tcW w:w="1558" w:type="pct"/>
            <w:vAlign w:val="center"/>
          </w:tcPr>
          <w:p w:rsidR="00051085" w:rsidRPr="0066207C" w:rsidRDefault="00051085" w:rsidP="003F3A5E">
            <w:pPr>
              <w:jc w:val="center"/>
            </w:pPr>
            <w:r w:rsidRPr="0066207C">
              <w:t>Описание</w:t>
            </w:r>
          </w:p>
        </w:tc>
        <w:tc>
          <w:tcPr>
            <w:tcW w:w="223" w:type="pct"/>
            <w:vAlign w:val="center"/>
          </w:tcPr>
          <w:p w:rsidR="00051085" w:rsidRPr="0066207C" w:rsidRDefault="00051085" w:rsidP="003F3A5E">
            <w:pPr>
              <w:ind w:left="-108"/>
              <w:jc w:val="center"/>
            </w:pPr>
            <w:r w:rsidRPr="0066207C">
              <w:t>Ед.</w:t>
            </w:r>
          </w:p>
          <w:p w:rsidR="00051085" w:rsidRPr="0066207C" w:rsidRDefault="00051085" w:rsidP="003F3A5E">
            <w:pPr>
              <w:ind w:left="-108"/>
              <w:jc w:val="center"/>
            </w:pPr>
            <w:proofErr w:type="spellStart"/>
            <w:r w:rsidRPr="0066207C">
              <w:t>изм</w:t>
            </w:r>
            <w:proofErr w:type="spellEnd"/>
            <w:r w:rsidRPr="0066207C">
              <w:t>.</w:t>
            </w:r>
          </w:p>
        </w:tc>
        <w:tc>
          <w:tcPr>
            <w:tcW w:w="267" w:type="pct"/>
            <w:vAlign w:val="center"/>
          </w:tcPr>
          <w:p w:rsidR="00051085" w:rsidRPr="0066207C" w:rsidRDefault="00051085" w:rsidP="003F3A5E">
            <w:pPr>
              <w:jc w:val="center"/>
            </w:pPr>
            <w:r w:rsidRPr="0066207C">
              <w:t>Кол-во</w:t>
            </w:r>
          </w:p>
        </w:tc>
        <w:tc>
          <w:tcPr>
            <w:tcW w:w="312" w:type="pct"/>
            <w:vAlign w:val="center"/>
          </w:tcPr>
          <w:p w:rsidR="00051085" w:rsidRPr="0066207C" w:rsidRDefault="00051085" w:rsidP="003F3A5E">
            <w:pPr>
              <w:jc w:val="center"/>
            </w:pPr>
            <w:r w:rsidRPr="0066207C">
              <w:t>Цена, тенге</w:t>
            </w:r>
          </w:p>
        </w:tc>
        <w:tc>
          <w:tcPr>
            <w:tcW w:w="311" w:type="pct"/>
            <w:vAlign w:val="center"/>
          </w:tcPr>
          <w:p w:rsidR="00051085" w:rsidRPr="0066207C" w:rsidRDefault="00051085" w:rsidP="003F3A5E">
            <w:pPr>
              <w:jc w:val="center"/>
            </w:pPr>
            <w:r w:rsidRPr="0066207C">
              <w:t>Сумма, тенге</w:t>
            </w:r>
          </w:p>
        </w:tc>
        <w:tc>
          <w:tcPr>
            <w:tcW w:w="802" w:type="pct"/>
            <w:vAlign w:val="center"/>
          </w:tcPr>
          <w:p w:rsidR="00051085" w:rsidRPr="0066207C" w:rsidRDefault="00051085" w:rsidP="003F3A5E">
            <w:pPr>
              <w:jc w:val="center"/>
            </w:pPr>
            <w:r w:rsidRPr="0066207C">
              <w:t>Срок и условия поставки</w:t>
            </w:r>
          </w:p>
        </w:tc>
        <w:tc>
          <w:tcPr>
            <w:tcW w:w="736" w:type="pct"/>
            <w:vAlign w:val="center"/>
          </w:tcPr>
          <w:p w:rsidR="00051085" w:rsidRPr="0066207C" w:rsidRDefault="00051085" w:rsidP="003F3A5E">
            <w:pPr>
              <w:jc w:val="center"/>
            </w:pPr>
            <w:r w:rsidRPr="0066207C">
              <w:t>Место поставки</w:t>
            </w:r>
          </w:p>
        </w:tc>
      </w:tr>
      <w:tr w:rsidR="00051085" w:rsidRPr="0066207C" w:rsidTr="00051085">
        <w:trPr>
          <w:trHeight w:val="403"/>
          <w:jc w:val="center"/>
        </w:trPr>
        <w:tc>
          <w:tcPr>
            <w:tcW w:w="212" w:type="pct"/>
            <w:vAlign w:val="center"/>
          </w:tcPr>
          <w:p w:rsidR="00051085" w:rsidRPr="0066207C" w:rsidRDefault="00051085" w:rsidP="003F3A5E">
            <w:pPr>
              <w:jc w:val="center"/>
            </w:pPr>
            <w:r w:rsidRPr="0066207C">
              <w:t>1</w:t>
            </w:r>
          </w:p>
        </w:tc>
        <w:tc>
          <w:tcPr>
            <w:tcW w:w="579" w:type="pct"/>
            <w:vAlign w:val="center"/>
          </w:tcPr>
          <w:p w:rsidR="00051085" w:rsidRPr="0066207C" w:rsidRDefault="00051085" w:rsidP="003F3A5E">
            <w:pPr>
              <w:jc w:val="center"/>
            </w:pPr>
            <w:r w:rsidRPr="007C6616">
              <w:t>Марля</w:t>
            </w:r>
          </w:p>
        </w:tc>
        <w:tc>
          <w:tcPr>
            <w:tcW w:w="1558" w:type="pct"/>
            <w:vAlign w:val="center"/>
          </w:tcPr>
          <w:p w:rsidR="00051085" w:rsidRPr="0066207C" w:rsidRDefault="00051085" w:rsidP="003F3A5E">
            <w:pPr>
              <w:jc w:val="center"/>
            </w:pPr>
            <w:r w:rsidRPr="007C6616">
              <w:t xml:space="preserve">медицинская </w:t>
            </w:r>
            <w:proofErr w:type="spellStart"/>
            <w:r w:rsidRPr="007C6616">
              <w:t>х</w:t>
            </w:r>
            <w:proofErr w:type="spellEnd"/>
            <w:r w:rsidRPr="007C6616">
              <w:t>/б отбеленная, 1000м*90см в одном рулоне, плотность не менее 30г/кв. метр</w:t>
            </w:r>
          </w:p>
        </w:tc>
        <w:tc>
          <w:tcPr>
            <w:tcW w:w="223" w:type="pct"/>
            <w:vAlign w:val="center"/>
          </w:tcPr>
          <w:p w:rsidR="00051085" w:rsidRPr="0066207C" w:rsidRDefault="00051085" w:rsidP="003F3A5E">
            <w:pPr>
              <w:jc w:val="center"/>
            </w:pPr>
            <w:r>
              <w:t>м</w:t>
            </w:r>
          </w:p>
        </w:tc>
        <w:tc>
          <w:tcPr>
            <w:tcW w:w="267" w:type="pct"/>
            <w:vAlign w:val="center"/>
          </w:tcPr>
          <w:p w:rsidR="00051085" w:rsidRPr="0066207C" w:rsidRDefault="00051085" w:rsidP="003F3A5E">
            <w:pPr>
              <w:jc w:val="center"/>
            </w:pPr>
            <w:r>
              <w:t>2000</w:t>
            </w:r>
          </w:p>
        </w:tc>
        <w:tc>
          <w:tcPr>
            <w:tcW w:w="312" w:type="pct"/>
            <w:vAlign w:val="center"/>
          </w:tcPr>
          <w:p w:rsidR="00051085" w:rsidRPr="0066207C" w:rsidRDefault="00051085" w:rsidP="003F3A5E">
            <w:pPr>
              <w:jc w:val="center"/>
            </w:pPr>
            <w:r>
              <w:t>100,00</w:t>
            </w:r>
          </w:p>
        </w:tc>
        <w:tc>
          <w:tcPr>
            <w:tcW w:w="311" w:type="pct"/>
            <w:vAlign w:val="center"/>
          </w:tcPr>
          <w:p w:rsidR="00051085" w:rsidRPr="0066207C" w:rsidRDefault="00051085" w:rsidP="003F3A5E">
            <w:pPr>
              <w:jc w:val="center"/>
            </w:pPr>
            <w:r>
              <w:t>200 000,00</w:t>
            </w:r>
          </w:p>
        </w:tc>
        <w:tc>
          <w:tcPr>
            <w:tcW w:w="802" w:type="pct"/>
            <w:vAlign w:val="center"/>
          </w:tcPr>
          <w:p w:rsidR="00051085" w:rsidRPr="0066207C" w:rsidRDefault="00051085" w:rsidP="003F3A5E">
            <w:pPr>
              <w:jc w:val="center"/>
            </w:pPr>
            <w:r w:rsidRPr="0066207C">
              <w:t>По заявке с момента заключения договора, DDP*</w:t>
            </w:r>
          </w:p>
        </w:tc>
        <w:tc>
          <w:tcPr>
            <w:tcW w:w="736" w:type="pct"/>
            <w:vAlign w:val="center"/>
          </w:tcPr>
          <w:p w:rsidR="00051085" w:rsidRPr="0066207C" w:rsidRDefault="00051085" w:rsidP="003F3A5E">
            <w:pPr>
              <w:jc w:val="center"/>
            </w:pPr>
            <w:r w:rsidRPr="0066207C">
              <w:t>СКО, Петропавловск, ул. Сатпаева,3 (Аптека)</w:t>
            </w:r>
          </w:p>
        </w:tc>
      </w:tr>
      <w:tr w:rsidR="00051085" w:rsidRPr="0066207C" w:rsidTr="00051085">
        <w:trPr>
          <w:trHeight w:val="403"/>
          <w:jc w:val="center"/>
        </w:trPr>
        <w:tc>
          <w:tcPr>
            <w:tcW w:w="212" w:type="pct"/>
            <w:vAlign w:val="center"/>
          </w:tcPr>
          <w:p w:rsidR="00051085" w:rsidRPr="0066207C" w:rsidRDefault="00051085" w:rsidP="003F3A5E">
            <w:pPr>
              <w:jc w:val="center"/>
            </w:pPr>
            <w:r w:rsidRPr="0066207C">
              <w:t>2</w:t>
            </w:r>
          </w:p>
        </w:tc>
        <w:tc>
          <w:tcPr>
            <w:tcW w:w="579" w:type="pct"/>
            <w:vAlign w:val="center"/>
          </w:tcPr>
          <w:p w:rsidR="00051085" w:rsidRPr="007C6616" w:rsidRDefault="00051085" w:rsidP="003F3A5E">
            <w:pPr>
              <w:jc w:val="center"/>
            </w:pPr>
            <w:r w:rsidRPr="007C6616">
              <w:t>Катетер урологический</w:t>
            </w:r>
          </w:p>
        </w:tc>
        <w:tc>
          <w:tcPr>
            <w:tcW w:w="1558" w:type="pct"/>
            <w:vAlign w:val="center"/>
          </w:tcPr>
          <w:p w:rsidR="00051085" w:rsidRPr="007C6616" w:rsidRDefault="00051085" w:rsidP="003F3A5E">
            <w:pPr>
              <w:jc w:val="center"/>
            </w:pPr>
            <w:r w:rsidRPr="007C6616">
              <w:t xml:space="preserve">2-хходовой для длительной катетеризации мочевого пузыря </w:t>
            </w:r>
            <w:proofErr w:type="spellStart"/>
            <w:r w:rsidRPr="007C6616">
              <w:t>р-р</w:t>
            </w:r>
            <w:proofErr w:type="spellEnd"/>
            <w:r w:rsidRPr="007C6616">
              <w:t xml:space="preserve"> СН/FR14(длина-400 </w:t>
            </w:r>
            <w:proofErr w:type="spellStart"/>
            <w:r w:rsidRPr="007C6616">
              <w:t>мм</w:t>
            </w:r>
            <w:proofErr w:type="gramStart"/>
            <w:r w:rsidRPr="007C6616">
              <w:t>,в</w:t>
            </w:r>
            <w:proofErr w:type="gramEnd"/>
            <w:r w:rsidRPr="007C6616">
              <w:t>нутренний</w:t>
            </w:r>
            <w:proofErr w:type="spellEnd"/>
            <w:r w:rsidRPr="007C6616">
              <w:t xml:space="preserve"> диаметр 3,3мм,внешний 4,7 мм)</w:t>
            </w:r>
          </w:p>
        </w:tc>
        <w:tc>
          <w:tcPr>
            <w:tcW w:w="223" w:type="pct"/>
            <w:vAlign w:val="center"/>
          </w:tcPr>
          <w:p w:rsidR="00051085" w:rsidRPr="0066207C" w:rsidRDefault="00051085" w:rsidP="003F3A5E">
            <w:pPr>
              <w:jc w:val="center"/>
            </w:pPr>
            <w:proofErr w:type="spellStart"/>
            <w:proofErr w:type="gramStart"/>
            <w:r w:rsidRPr="0066207C">
              <w:t>шт</w:t>
            </w:r>
            <w:proofErr w:type="spellEnd"/>
            <w:proofErr w:type="gramEnd"/>
          </w:p>
        </w:tc>
        <w:tc>
          <w:tcPr>
            <w:tcW w:w="267" w:type="pct"/>
            <w:vAlign w:val="center"/>
          </w:tcPr>
          <w:p w:rsidR="00051085" w:rsidRPr="0066207C" w:rsidRDefault="00051085" w:rsidP="003F3A5E">
            <w:pPr>
              <w:jc w:val="center"/>
            </w:pPr>
            <w:r>
              <w:t>50</w:t>
            </w:r>
          </w:p>
        </w:tc>
        <w:tc>
          <w:tcPr>
            <w:tcW w:w="312" w:type="pct"/>
            <w:vAlign w:val="center"/>
          </w:tcPr>
          <w:p w:rsidR="00051085" w:rsidRPr="0066207C" w:rsidRDefault="00051085" w:rsidP="003F3A5E">
            <w:pPr>
              <w:jc w:val="center"/>
            </w:pPr>
            <w:r>
              <w:t>300,00</w:t>
            </w:r>
          </w:p>
        </w:tc>
        <w:tc>
          <w:tcPr>
            <w:tcW w:w="311" w:type="pct"/>
            <w:vAlign w:val="center"/>
          </w:tcPr>
          <w:p w:rsidR="00051085" w:rsidRPr="0066207C" w:rsidRDefault="00051085" w:rsidP="003F3A5E">
            <w:pPr>
              <w:jc w:val="center"/>
            </w:pPr>
            <w:r>
              <w:t>15 000,00</w:t>
            </w:r>
          </w:p>
        </w:tc>
        <w:tc>
          <w:tcPr>
            <w:tcW w:w="802" w:type="pct"/>
            <w:vAlign w:val="center"/>
          </w:tcPr>
          <w:p w:rsidR="00051085" w:rsidRPr="0066207C" w:rsidRDefault="00051085" w:rsidP="003F3A5E">
            <w:pPr>
              <w:jc w:val="center"/>
            </w:pPr>
            <w:r w:rsidRPr="0066207C">
              <w:t>По заявке с момента заключения договора, DDP*</w:t>
            </w:r>
          </w:p>
        </w:tc>
        <w:tc>
          <w:tcPr>
            <w:tcW w:w="736" w:type="pct"/>
            <w:vAlign w:val="center"/>
          </w:tcPr>
          <w:p w:rsidR="00051085" w:rsidRPr="0066207C" w:rsidRDefault="00051085" w:rsidP="003F3A5E">
            <w:pPr>
              <w:jc w:val="center"/>
            </w:pPr>
            <w:r w:rsidRPr="0066207C">
              <w:t>СКО, Петропавловск, ул. Сатпаева,3 (Аптека)</w:t>
            </w:r>
          </w:p>
        </w:tc>
      </w:tr>
      <w:tr w:rsidR="00051085" w:rsidRPr="0066207C" w:rsidTr="00051085">
        <w:trPr>
          <w:trHeight w:val="403"/>
          <w:jc w:val="center"/>
        </w:trPr>
        <w:tc>
          <w:tcPr>
            <w:tcW w:w="212" w:type="pct"/>
            <w:vAlign w:val="center"/>
          </w:tcPr>
          <w:p w:rsidR="00051085" w:rsidRPr="0066207C" w:rsidRDefault="00051085" w:rsidP="003F3A5E">
            <w:pPr>
              <w:jc w:val="center"/>
            </w:pPr>
            <w:r>
              <w:t>3</w:t>
            </w:r>
          </w:p>
        </w:tc>
        <w:tc>
          <w:tcPr>
            <w:tcW w:w="579" w:type="pct"/>
            <w:vAlign w:val="center"/>
          </w:tcPr>
          <w:p w:rsidR="00051085" w:rsidRPr="007C6616" w:rsidRDefault="00051085" w:rsidP="003F3A5E">
            <w:pPr>
              <w:jc w:val="center"/>
            </w:pPr>
            <w:r w:rsidRPr="007C6616">
              <w:t>Катетер урологический</w:t>
            </w:r>
          </w:p>
        </w:tc>
        <w:tc>
          <w:tcPr>
            <w:tcW w:w="1558" w:type="pct"/>
            <w:vAlign w:val="center"/>
          </w:tcPr>
          <w:p w:rsidR="00051085" w:rsidRPr="007C6616" w:rsidRDefault="00051085" w:rsidP="003F3A5E">
            <w:pPr>
              <w:jc w:val="center"/>
            </w:pPr>
            <w:r w:rsidRPr="007C6616">
              <w:t xml:space="preserve">2-хходовой для длительной катетеризации мочевого пузыря </w:t>
            </w:r>
            <w:proofErr w:type="spellStart"/>
            <w:r w:rsidRPr="007C6616">
              <w:t>р-р</w:t>
            </w:r>
            <w:proofErr w:type="spellEnd"/>
            <w:r w:rsidRPr="007C6616">
              <w:t xml:space="preserve"> СН/FR16(длина-400 </w:t>
            </w:r>
            <w:proofErr w:type="spellStart"/>
            <w:r w:rsidRPr="007C6616">
              <w:t>мм</w:t>
            </w:r>
            <w:proofErr w:type="gramStart"/>
            <w:r w:rsidRPr="007C6616">
              <w:t>,в</w:t>
            </w:r>
            <w:proofErr w:type="gramEnd"/>
            <w:r w:rsidRPr="007C6616">
              <w:t>нутренний</w:t>
            </w:r>
            <w:proofErr w:type="spellEnd"/>
            <w:r w:rsidRPr="007C6616">
              <w:t xml:space="preserve"> диаметр 3,3мм,внешний 4,7 мм)</w:t>
            </w:r>
          </w:p>
        </w:tc>
        <w:tc>
          <w:tcPr>
            <w:tcW w:w="223" w:type="pct"/>
            <w:vAlign w:val="center"/>
          </w:tcPr>
          <w:p w:rsidR="00051085" w:rsidRPr="0066207C" w:rsidRDefault="00051085" w:rsidP="003F3A5E">
            <w:pPr>
              <w:jc w:val="center"/>
            </w:pPr>
            <w:proofErr w:type="spellStart"/>
            <w:proofErr w:type="gramStart"/>
            <w:r>
              <w:t>шт</w:t>
            </w:r>
            <w:proofErr w:type="spellEnd"/>
            <w:proofErr w:type="gramEnd"/>
          </w:p>
        </w:tc>
        <w:tc>
          <w:tcPr>
            <w:tcW w:w="267" w:type="pct"/>
            <w:vAlign w:val="center"/>
          </w:tcPr>
          <w:p w:rsidR="00051085" w:rsidRPr="0066207C" w:rsidRDefault="00051085" w:rsidP="003F3A5E">
            <w:pPr>
              <w:jc w:val="center"/>
            </w:pPr>
            <w:r>
              <w:t>50</w:t>
            </w:r>
          </w:p>
        </w:tc>
        <w:tc>
          <w:tcPr>
            <w:tcW w:w="312" w:type="pct"/>
            <w:vAlign w:val="center"/>
          </w:tcPr>
          <w:p w:rsidR="00051085" w:rsidRPr="0066207C" w:rsidRDefault="00051085" w:rsidP="003F3A5E">
            <w:pPr>
              <w:jc w:val="center"/>
            </w:pPr>
            <w:r>
              <w:t>300,00</w:t>
            </w:r>
          </w:p>
        </w:tc>
        <w:tc>
          <w:tcPr>
            <w:tcW w:w="311" w:type="pct"/>
            <w:vAlign w:val="center"/>
          </w:tcPr>
          <w:p w:rsidR="00051085" w:rsidRPr="0066207C" w:rsidRDefault="00051085" w:rsidP="003F3A5E">
            <w:pPr>
              <w:jc w:val="center"/>
            </w:pPr>
            <w:r>
              <w:t>15 000,00</w:t>
            </w:r>
          </w:p>
        </w:tc>
        <w:tc>
          <w:tcPr>
            <w:tcW w:w="802" w:type="pct"/>
            <w:vAlign w:val="center"/>
          </w:tcPr>
          <w:p w:rsidR="00051085" w:rsidRPr="0066207C" w:rsidRDefault="00051085" w:rsidP="003F3A5E">
            <w:pPr>
              <w:jc w:val="center"/>
            </w:pPr>
            <w:r w:rsidRPr="0066207C">
              <w:t>По заявке с момента заключения договора, DDP*</w:t>
            </w:r>
          </w:p>
        </w:tc>
        <w:tc>
          <w:tcPr>
            <w:tcW w:w="736" w:type="pct"/>
            <w:vAlign w:val="center"/>
          </w:tcPr>
          <w:p w:rsidR="00051085" w:rsidRPr="0066207C" w:rsidRDefault="00051085" w:rsidP="003F3A5E">
            <w:pPr>
              <w:jc w:val="center"/>
            </w:pPr>
            <w:r w:rsidRPr="0066207C">
              <w:t>СКО, Петропавловск, ул. Сатпаева,3 (Аптека)</w:t>
            </w:r>
          </w:p>
        </w:tc>
      </w:tr>
      <w:tr w:rsidR="00051085" w:rsidRPr="0066207C" w:rsidTr="00051085">
        <w:trPr>
          <w:trHeight w:val="403"/>
          <w:jc w:val="center"/>
        </w:trPr>
        <w:tc>
          <w:tcPr>
            <w:tcW w:w="212" w:type="pct"/>
            <w:vAlign w:val="center"/>
          </w:tcPr>
          <w:p w:rsidR="00051085" w:rsidRDefault="00051085" w:rsidP="003F3A5E">
            <w:pPr>
              <w:jc w:val="center"/>
            </w:pPr>
            <w:r>
              <w:t>4</w:t>
            </w:r>
          </w:p>
        </w:tc>
        <w:tc>
          <w:tcPr>
            <w:tcW w:w="579" w:type="pct"/>
            <w:vAlign w:val="center"/>
          </w:tcPr>
          <w:p w:rsidR="00051085" w:rsidRPr="007C6616" w:rsidRDefault="00051085" w:rsidP="003F3A5E">
            <w:pPr>
              <w:jc w:val="center"/>
            </w:pPr>
            <w:r w:rsidRPr="007C6616">
              <w:t>Катетер урологический</w:t>
            </w:r>
          </w:p>
        </w:tc>
        <w:tc>
          <w:tcPr>
            <w:tcW w:w="1558" w:type="pct"/>
            <w:vAlign w:val="center"/>
          </w:tcPr>
          <w:p w:rsidR="00051085" w:rsidRPr="007C6616" w:rsidRDefault="00051085" w:rsidP="003F3A5E">
            <w:pPr>
              <w:jc w:val="center"/>
            </w:pPr>
            <w:r w:rsidRPr="007C6616">
              <w:t xml:space="preserve">2-хходовой для длительной катетеризации мочевого пузыря </w:t>
            </w:r>
            <w:proofErr w:type="spellStart"/>
            <w:r w:rsidRPr="007C6616">
              <w:t>р-р</w:t>
            </w:r>
            <w:proofErr w:type="spellEnd"/>
            <w:r w:rsidRPr="007C6616">
              <w:t xml:space="preserve"> СН/FR18(длина-400 </w:t>
            </w:r>
            <w:proofErr w:type="spellStart"/>
            <w:r w:rsidRPr="007C6616">
              <w:t>мм</w:t>
            </w:r>
            <w:proofErr w:type="gramStart"/>
            <w:r w:rsidRPr="007C6616">
              <w:t>,в</w:t>
            </w:r>
            <w:proofErr w:type="gramEnd"/>
            <w:r w:rsidRPr="007C6616">
              <w:t>нутренний</w:t>
            </w:r>
            <w:proofErr w:type="spellEnd"/>
            <w:r w:rsidRPr="007C6616">
              <w:t xml:space="preserve"> диаметр 3,3мм,внешний 4,7 мм)</w:t>
            </w:r>
          </w:p>
        </w:tc>
        <w:tc>
          <w:tcPr>
            <w:tcW w:w="223" w:type="pct"/>
            <w:vAlign w:val="center"/>
          </w:tcPr>
          <w:p w:rsidR="00051085" w:rsidRPr="007C6616" w:rsidRDefault="00051085" w:rsidP="003F3A5E">
            <w:pPr>
              <w:jc w:val="center"/>
            </w:pPr>
            <w:proofErr w:type="spellStart"/>
            <w:proofErr w:type="gramStart"/>
            <w:r w:rsidRPr="007C6616">
              <w:t>шт</w:t>
            </w:r>
            <w:proofErr w:type="spellEnd"/>
            <w:proofErr w:type="gramEnd"/>
          </w:p>
        </w:tc>
        <w:tc>
          <w:tcPr>
            <w:tcW w:w="267" w:type="pct"/>
            <w:vAlign w:val="center"/>
          </w:tcPr>
          <w:p w:rsidR="00051085" w:rsidRPr="0066207C" w:rsidRDefault="00051085" w:rsidP="003F3A5E">
            <w:pPr>
              <w:jc w:val="center"/>
            </w:pPr>
            <w:r>
              <w:t>50</w:t>
            </w:r>
          </w:p>
        </w:tc>
        <w:tc>
          <w:tcPr>
            <w:tcW w:w="312" w:type="pct"/>
            <w:vAlign w:val="center"/>
          </w:tcPr>
          <w:p w:rsidR="00051085" w:rsidRDefault="00051085" w:rsidP="003F3A5E">
            <w:pPr>
              <w:jc w:val="center"/>
            </w:pPr>
            <w:r>
              <w:t>300,00</w:t>
            </w:r>
          </w:p>
        </w:tc>
        <w:tc>
          <w:tcPr>
            <w:tcW w:w="311" w:type="pct"/>
            <w:vAlign w:val="center"/>
          </w:tcPr>
          <w:p w:rsidR="00051085" w:rsidRPr="0066207C" w:rsidRDefault="00051085" w:rsidP="003F3A5E">
            <w:pPr>
              <w:jc w:val="center"/>
            </w:pPr>
            <w:r>
              <w:t>15 000,00</w:t>
            </w:r>
          </w:p>
        </w:tc>
        <w:tc>
          <w:tcPr>
            <w:tcW w:w="802" w:type="pct"/>
            <w:vAlign w:val="center"/>
          </w:tcPr>
          <w:p w:rsidR="00051085" w:rsidRPr="0066207C" w:rsidRDefault="00051085" w:rsidP="003F3A5E">
            <w:pPr>
              <w:jc w:val="center"/>
            </w:pPr>
            <w:r w:rsidRPr="0066207C">
              <w:t>По заявке с момента заключения договора, DDP*</w:t>
            </w:r>
          </w:p>
        </w:tc>
        <w:tc>
          <w:tcPr>
            <w:tcW w:w="736" w:type="pct"/>
            <w:vAlign w:val="center"/>
          </w:tcPr>
          <w:p w:rsidR="00051085" w:rsidRPr="0066207C" w:rsidRDefault="00051085" w:rsidP="003F3A5E">
            <w:pPr>
              <w:jc w:val="center"/>
            </w:pPr>
            <w:r w:rsidRPr="0066207C">
              <w:t>СКО, Петропавловск, ул. Сатпаева,3 (Аптека)</w:t>
            </w:r>
          </w:p>
        </w:tc>
      </w:tr>
      <w:tr w:rsidR="00051085" w:rsidRPr="0066207C" w:rsidTr="00051085">
        <w:trPr>
          <w:trHeight w:val="403"/>
          <w:jc w:val="center"/>
        </w:trPr>
        <w:tc>
          <w:tcPr>
            <w:tcW w:w="212" w:type="pct"/>
            <w:vAlign w:val="center"/>
          </w:tcPr>
          <w:p w:rsidR="00051085" w:rsidRDefault="00051085" w:rsidP="003F3A5E">
            <w:pPr>
              <w:jc w:val="center"/>
            </w:pPr>
            <w:r>
              <w:t>5</w:t>
            </w:r>
          </w:p>
        </w:tc>
        <w:tc>
          <w:tcPr>
            <w:tcW w:w="579" w:type="pct"/>
            <w:vAlign w:val="center"/>
          </w:tcPr>
          <w:p w:rsidR="00051085" w:rsidRPr="007C6616" w:rsidRDefault="00051085" w:rsidP="003F3A5E">
            <w:pPr>
              <w:jc w:val="center"/>
            </w:pPr>
            <w:r w:rsidRPr="007C6616">
              <w:t xml:space="preserve">Трубка </w:t>
            </w:r>
            <w:proofErr w:type="spellStart"/>
            <w:r w:rsidRPr="007C6616">
              <w:t>эндотрахеальная</w:t>
            </w:r>
            <w:proofErr w:type="spellEnd"/>
          </w:p>
        </w:tc>
        <w:tc>
          <w:tcPr>
            <w:tcW w:w="1558" w:type="pct"/>
            <w:vAlign w:val="center"/>
          </w:tcPr>
          <w:p w:rsidR="00051085" w:rsidRPr="007C6616" w:rsidRDefault="00051085" w:rsidP="003F3A5E">
            <w:pPr>
              <w:jc w:val="center"/>
              <w:textAlignment w:val="baseline"/>
            </w:pPr>
            <w:r w:rsidRPr="007C6616">
              <w:t xml:space="preserve">Стерильная с манжетой из нетоксичного </w:t>
            </w:r>
            <w:proofErr w:type="spellStart"/>
            <w:r w:rsidRPr="007C6616">
              <w:t>ПВХ</w:t>
            </w:r>
            <w:proofErr w:type="gramStart"/>
            <w:r w:rsidRPr="007C6616">
              <w:t>,л</w:t>
            </w:r>
            <w:proofErr w:type="gramEnd"/>
            <w:r w:rsidRPr="007C6616">
              <w:t>атекса</w:t>
            </w:r>
            <w:proofErr w:type="spellEnd"/>
            <w:r w:rsidRPr="007C6616">
              <w:t xml:space="preserve"> тип «</w:t>
            </w:r>
            <w:proofErr w:type="spellStart"/>
            <w:r w:rsidRPr="007C6616">
              <w:t>мерфи</w:t>
            </w:r>
            <w:proofErr w:type="spellEnd"/>
            <w:r w:rsidRPr="007C6616">
              <w:t>»  d-32 ± 5 см №7,5</w:t>
            </w:r>
          </w:p>
        </w:tc>
        <w:tc>
          <w:tcPr>
            <w:tcW w:w="223" w:type="pct"/>
            <w:vAlign w:val="center"/>
          </w:tcPr>
          <w:p w:rsidR="00051085" w:rsidRPr="007C6616" w:rsidRDefault="00051085" w:rsidP="003F3A5E">
            <w:pPr>
              <w:jc w:val="center"/>
            </w:pPr>
            <w:proofErr w:type="spellStart"/>
            <w:proofErr w:type="gramStart"/>
            <w:r w:rsidRPr="007C6616">
              <w:t>шт</w:t>
            </w:r>
            <w:proofErr w:type="spellEnd"/>
            <w:proofErr w:type="gramEnd"/>
          </w:p>
        </w:tc>
        <w:tc>
          <w:tcPr>
            <w:tcW w:w="267" w:type="pct"/>
            <w:vAlign w:val="center"/>
          </w:tcPr>
          <w:p w:rsidR="00051085" w:rsidRPr="0066207C" w:rsidRDefault="00051085" w:rsidP="003F3A5E">
            <w:pPr>
              <w:jc w:val="center"/>
            </w:pPr>
            <w:r>
              <w:t>50</w:t>
            </w:r>
          </w:p>
        </w:tc>
        <w:tc>
          <w:tcPr>
            <w:tcW w:w="312" w:type="pct"/>
            <w:vAlign w:val="center"/>
          </w:tcPr>
          <w:p w:rsidR="00051085" w:rsidRDefault="00051085" w:rsidP="003F3A5E">
            <w:pPr>
              <w:jc w:val="center"/>
            </w:pPr>
            <w:r>
              <w:t>350,00</w:t>
            </w:r>
          </w:p>
        </w:tc>
        <w:tc>
          <w:tcPr>
            <w:tcW w:w="311" w:type="pct"/>
            <w:vAlign w:val="center"/>
          </w:tcPr>
          <w:p w:rsidR="00051085" w:rsidRPr="0066207C" w:rsidRDefault="00051085" w:rsidP="003F3A5E">
            <w:pPr>
              <w:jc w:val="center"/>
            </w:pPr>
            <w:r>
              <w:t>17 500,00</w:t>
            </w:r>
          </w:p>
        </w:tc>
        <w:tc>
          <w:tcPr>
            <w:tcW w:w="802" w:type="pct"/>
            <w:vAlign w:val="center"/>
          </w:tcPr>
          <w:p w:rsidR="00051085" w:rsidRPr="0066207C" w:rsidRDefault="00051085" w:rsidP="003F3A5E">
            <w:pPr>
              <w:jc w:val="center"/>
            </w:pPr>
            <w:r w:rsidRPr="0066207C">
              <w:t>По заявке с момента заключения договора, DDP*</w:t>
            </w:r>
          </w:p>
        </w:tc>
        <w:tc>
          <w:tcPr>
            <w:tcW w:w="736" w:type="pct"/>
            <w:vAlign w:val="center"/>
          </w:tcPr>
          <w:p w:rsidR="00051085" w:rsidRPr="0066207C" w:rsidRDefault="00051085" w:rsidP="003F3A5E">
            <w:pPr>
              <w:jc w:val="center"/>
            </w:pPr>
            <w:r w:rsidRPr="0066207C">
              <w:t>СКО, Петропавловск, ул. Сатпаева,3 (Аптека)</w:t>
            </w:r>
          </w:p>
        </w:tc>
      </w:tr>
      <w:tr w:rsidR="00051085" w:rsidRPr="0066207C" w:rsidTr="00051085">
        <w:trPr>
          <w:trHeight w:val="403"/>
          <w:jc w:val="center"/>
        </w:trPr>
        <w:tc>
          <w:tcPr>
            <w:tcW w:w="212" w:type="pct"/>
            <w:vAlign w:val="center"/>
          </w:tcPr>
          <w:p w:rsidR="00051085" w:rsidRDefault="00051085" w:rsidP="003F3A5E">
            <w:pPr>
              <w:jc w:val="center"/>
            </w:pPr>
            <w:r>
              <w:t>6</w:t>
            </w:r>
          </w:p>
        </w:tc>
        <w:tc>
          <w:tcPr>
            <w:tcW w:w="579" w:type="pct"/>
            <w:vAlign w:val="center"/>
          </w:tcPr>
          <w:p w:rsidR="00051085" w:rsidRPr="007C6616" w:rsidRDefault="00051085" w:rsidP="003F3A5E">
            <w:pPr>
              <w:jc w:val="center"/>
            </w:pPr>
            <w:r w:rsidRPr="007C6616">
              <w:t xml:space="preserve">Трубка </w:t>
            </w:r>
            <w:proofErr w:type="spellStart"/>
            <w:r w:rsidRPr="007C6616">
              <w:t>эндотрахеальная</w:t>
            </w:r>
            <w:proofErr w:type="spellEnd"/>
          </w:p>
        </w:tc>
        <w:tc>
          <w:tcPr>
            <w:tcW w:w="1558" w:type="pct"/>
            <w:vAlign w:val="center"/>
          </w:tcPr>
          <w:p w:rsidR="00051085" w:rsidRPr="007C6616" w:rsidRDefault="00051085" w:rsidP="003F3A5E">
            <w:pPr>
              <w:jc w:val="center"/>
              <w:textAlignment w:val="baseline"/>
            </w:pPr>
            <w:r w:rsidRPr="007C6616">
              <w:t xml:space="preserve">Стерильная с манжетой из нетоксичного </w:t>
            </w:r>
            <w:proofErr w:type="spellStart"/>
            <w:r w:rsidRPr="007C6616">
              <w:t>ПВХ</w:t>
            </w:r>
            <w:proofErr w:type="gramStart"/>
            <w:r w:rsidRPr="007C6616">
              <w:t>,л</w:t>
            </w:r>
            <w:proofErr w:type="gramEnd"/>
            <w:r w:rsidRPr="007C6616">
              <w:t>атекса</w:t>
            </w:r>
            <w:proofErr w:type="spellEnd"/>
            <w:r w:rsidRPr="007C6616">
              <w:t xml:space="preserve"> тип «</w:t>
            </w:r>
            <w:proofErr w:type="spellStart"/>
            <w:r w:rsidRPr="007C6616">
              <w:t>мерфи</w:t>
            </w:r>
            <w:proofErr w:type="spellEnd"/>
            <w:r w:rsidRPr="007C6616">
              <w:t>»  d-32 ± 5 см №8</w:t>
            </w:r>
          </w:p>
        </w:tc>
        <w:tc>
          <w:tcPr>
            <w:tcW w:w="223" w:type="pct"/>
            <w:vAlign w:val="center"/>
          </w:tcPr>
          <w:p w:rsidR="00051085" w:rsidRPr="007C6616" w:rsidRDefault="00051085" w:rsidP="003F3A5E">
            <w:pPr>
              <w:jc w:val="center"/>
            </w:pPr>
            <w:proofErr w:type="spellStart"/>
            <w:proofErr w:type="gramStart"/>
            <w:r w:rsidRPr="007C6616">
              <w:t>шт</w:t>
            </w:r>
            <w:proofErr w:type="spellEnd"/>
            <w:proofErr w:type="gramEnd"/>
          </w:p>
        </w:tc>
        <w:tc>
          <w:tcPr>
            <w:tcW w:w="267" w:type="pct"/>
            <w:vAlign w:val="center"/>
          </w:tcPr>
          <w:p w:rsidR="00051085" w:rsidRPr="0066207C" w:rsidRDefault="00051085" w:rsidP="003F3A5E">
            <w:pPr>
              <w:jc w:val="center"/>
            </w:pPr>
            <w:r>
              <w:t>50</w:t>
            </w:r>
          </w:p>
        </w:tc>
        <w:tc>
          <w:tcPr>
            <w:tcW w:w="312" w:type="pct"/>
            <w:vAlign w:val="center"/>
          </w:tcPr>
          <w:p w:rsidR="00051085" w:rsidRDefault="00051085" w:rsidP="003F3A5E">
            <w:pPr>
              <w:jc w:val="center"/>
            </w:pPr>
            <w:r>
              <w:t>350,00</w:t>
            </w:r>
          </w:p>
        </w:tc>
        <w:tc>
          <w:tcPr>
            <w:tcW w:w="311" w:type="pct"/>
            <w:vAlign w:val="center"/>
          </w:tcPr>
          <w:p w:rsidR="00051085" w:rsidRPr="0066207C" w:rsidRDefault="00051085" w:rsidP="003F3A5E">
            <w:pPr>
              <w:jc w:val="center"/>
            </w:pPr>
            <w:r>
              <w:t>17 500,00</w:t>
            </w:r>
          </w:p>
        </w:tc>
        <w:tc>
          <w:tcPr>
            <w:tcW w:w="802" w:type="pct"/>
            <w:vAlign w:val="center"/>
          </w:tcPr>
          <w:p w:rsidR="00051085" w:rsidRPr="0066207C" w:rsidRDefault="00051085" w:rsidP="003F3A5E">
            <w:pPr>
              <w:jc w:val="center"/>
            </w:pPr>
            <w:r w:rsidRPr="0066207C">
              <w:t>По заявке с момента заключения договора, DDP*</w:t>
            </w:r>
          </w:p>
        </w:tc>
        <w:tc>
          <w:tcPr>
            <w:tcW w:w="736" w:type="pct"/>
            <w:vAlign w:val="center"/>
          </w:tcPr>
          <w:p w:rsidR="00051085" w:rsidRPr="0066207C" w:rsidRDefault="00051085" w:rsidP="003F3A5E">
            <w:pPr>
              <w:jc w:val="center"/>
            </w:pPr>
            <w:r w:rsidRPr="0066207C">
              <w:t>СКО, Петропавловск, ул. Сатпаева,3 (Аптека)</w:t>
            </w:r>
          </w:p>
        </w:tc>
      </w:tr>
      <w:tr w:rsidR="00051085" w:rsidRPr="0066207C" w:rsidTr="00051085">
        <w:trPr>
          <w:trHeight w:val="403"/>
          <w:jc w:val="center"/>
        </w:trPr>
        <w:tc>
          <w:tcPr>
            <w:tcW w:w="212" w:type="pct"/>
            <w:vAlign w:val="center"/>
          </w:tcPr>
          <w:p w:rsidR="00051085" w:rsidRDefault="00051085" w:rsidP="003F3A5E">
            <w:pPr>
              <w:jc w:val="center"/>
            </w:pPr>
            <w:r>
              <w:t>7</w:t>
            </w:r>
          </w:p>
        </w:tc>
        <w:tc>
          <w:tcPr>
            <w:tcW w:w="579" w:type="pct"/>
            <w:vAlign w:val="center"/>
          </w:tcPr>
          <w:p w:rsidR="00051085" w:rsidRPr="007C6616" w:rsidRDefault="00051085" w:rsidP="003F3A5E">
            <w:pPr>
              <w:jc w:val="center"/>
            </w:pPr>
            <w:r w:rsidRPr="007C6616">
              <w:t xml:space="preserve">Трубка </w:t>
            </w:r>
            <w:proofErr w:type="spellStart"/>
            <w:r w:rsidRPr="007C6616">
              <w:t>эндотрахеальная</w:t>
            </w:r>
            <w:proofErr w:type="spellEnd"/>
          </w:p>
        </w:tc>
        <w:tc>
          <w:tcPr>
            <w:tcW w:w="1558" w:type="pct"/>
            <w:vAlign w:val="center"/>
          </w:tcPr>
          <w:p w:rsidR="00051085" w:rsidRPr="007C6616" w:rsidRDefault="00051085" w:rsidP="003F3A5E">
            <w:pPr>
              <w:jc w:val="center"/>
              <w:textAlignment w:val="baseline"/>
            </w:pPr>
            <w:r w:rsidRPr="007C6616">
              <w:t xml:space="preserve">Стерильная с манжетой из нетоксичного </w:t>
            </w:r>
            <w:proofErr w:type="spellStart"/>
            <w:r w:rsidRPr="007C6616">
              <w:t>ПВХ</w:t>
            </w:r>
            <w:proofErr w:type="gramStart"/>
            <w:r w:rsidRPr="007C6616">
              <w:t>,л</w:t>
            </w:r>
            <w:proofErr w:type="gramEnd"/>
            <w:r w:rsidRPr="007C6616">
              <w:t>атекса</w:t>
            </w:r>
            <w:proofErr w:type="spellEnd"/>
            <w:r w:rsidRPr="007C6616">
              <w:t xml:space="preserve"> тип «</w:t>
            </w:r>
            <w:proofErr w:type="spellStart"/>
            <w:r w:rsidRPr="007C6616">
              <w:t>мерфи</w:t>
            </w:r>
            <w:proofErr w:type="spellEnd"/>
            <w:r w:rsidRPr="007C6616">
              <w:t>»  d-32 ± 5 см №8,5</w:t>
            </w:r>
          </w:p>
        </w:tc>
        <w:tc>
          <w:tcPr>
            <w:tcW w:w="223" w:type="pct"/>
            <w:vAlign w:val="center"/>
          </w:tcPr>
          <w:p w:rsidR="00051085" w:rsidRPr="007C6616" w:rsidRDefault="00051085" w:rsidP="003F3A5E">
            <w:pPr>
              <w:jc w:val="center"/>
            </w:pPr>
            <w:proofErr w:type="spellStart"/>
            <w:proofErr w:type="gramStart"/>
            <w:r w:rsidRPr="007C6616">
              <w:t>шт</w:t>
            </w:r>
            <w:proofErr w:type="spellEnd"/>
            <w:proofErr w:type="gramEnd"/>
          </w:p>
        </w:tc>
        <w:tc>
          <w:tcPr>
            <w:tcW w:w="267" w:type="pct"/>
            <w:vAlign w:val="center"/>
          </w:tcPr>
          <w:p w:rsidR="00051085" w:rsidRPr="0066207C" w:rsidRDefault="00051085" w:rsidP="003F3A5E">
            <w:pPr>
              <w:jc w:val="center"/>
            </w:pPr>
            <w:r>
              <w:t>50</w:t>
            </w:r>
          </w:p>
        </w:tc>
        <w:tc>
          <w:tcPr>
            <w:tcW w:w="312" w:type="pct"/>
            <w:vAlign w:val="center"/>
          </w:tcPr>
          <w:p w:rsidR="00051085" w:rsidRDefault="00051085" w:rsidP="003F3A5E">
            <w:pPr>
              <w:jc w:val="center"/>
            </w:pPr>
            <w:r>
              <w:t>350,00</w:t>
            </w:r>
          </w:p>
        </w:tc>
        <w:tc>
          <w:tcPr>
            <w:tcW w:w="311" w:type="pct"/>
            <w:vAlign w:val="center"/>
          </w:tcPr>
          <w:p w:rsidR="00051085" w:rsidRPr="0066207C" w:rsidRDefault="00051085" w:rsidP="003F3A5E">
            <w:pPr>
              <w:jc w:val="center"/>
            </w:pPr>
            <w:r>
              <w:t>17 500,00</w:t>
            </w:r>
          </w:p>
        </w:tc>
        <w:tc>
          <w:tcPr>
            <w:tcW w:w="802" w:type="pct"/>
            <w:vAlign w:val="center"/>
          </w:tcPr>
          <w:p w:rsidR="00051085" w:rsidRPr="0066207C" w:rsidRDefault="00051085" w:rsidP="003F3A5E">
            <w:pPr>
              <w:jc w:val="center"/>
            </w:pPr>
            <w:r w:rsidRPr="0066207C">
              <w:t>По заявке с момента заключения договора, DDP*</w:t>
            </w:r>
          </w:p>
        </w:tc>
        <w:tc>
          <w:tcPr>
            <w:tcW w:w="736" w:type="pct"/>
            <w:vAlign w:val="center"/>
          </w:tcPr>
          <w:p w:rsidR="00051085" w:rsidRPr="0066207C" w:rsidRDefault="00051085" w:rsidP="003F3A5E">
            <w:pPr>
              <w:jc w:val="center"/>
            </w:pPr>
            <w:r w:rsidRPr="0066207C">
              <w:t>СКО, Петропавловск, ул. Сатпаева,3 (Аптека)</w:t>
            </w:r>
          </w:p>
        </w:tc>
      </w:tr>
      <w:tr w:rsidR="00051085" w:rsidRPr="0066207C" w:rsidTr="00051085">
        <w:trPr>
          <w:trHeight w:val="403"/>
          <w:jc w:val="center"/>
        </w:trPr>
        <w:tc>
          <w:tcPr>
            <w:tcW w:w="212" w:type="pct"/>
            <w:vAlign w:val="center"/>
          </w:tcPr>
          <w:p w:rsidR="00051085" w:rsidRDefault="00051085" w:rsidP="003F3A5E">
            <w:pPr>
              <w:jc w:val="center"/>
            </w:pPr>
            <w:r>
              <w:t>8</w:t>
            </w:r>
          </w:p>
        </w:tc>
        <w:tc>
          <w:tcPr>
            <w:tcW w:w="579" w:type="pct"/>
            <w:vAlign w:val="center"/>
          </w:tcPr>
          <w:p w:rsidR="00051085" w:rsidRPr="007C6616" w:rsidRDefault="00051085" w:rsidP="003F3A5E">
            <w:pPr>
              <w:jc w:val="center"/>
            </w:pPr>
            <w:r w:rsidRPr="007C6616">
              <w:t xml:space="preserve">Трубка </w:t>
            </w:r>
            <w:proofErr w:type="spellStart"/>
            <w:r w:rsidRPr="007C6616">
              <w:t>эндотрахеальная</w:t>
            </w:r>
            <w:proofErr w:type="spellEnd"/>
          </w:p>
        </w:tc>
        <w:tc>
          <w:tcPr>
            <w:tcW w:w="1558" w:type="pct"/>
            <w:vAlign w:val="center"/>
          </w:tcPr>
          <w:p w:rsidR="00051085" w:rsidRPr="007C6616" w:rsidRDefault="00051085" w:rsidP="003F3A5E">
            <w:pPr>
              <w:jc w:val="center"/>
              <w:textAlignment w:val="baseline"/>
            </w:pPr>
            <w:r w:rsidRPr="007C6616">
              <w:t xml:space="preserve">Стерильная с манжетой из нетоксичного </w:t>
            </w:r>
            <w:proofErr w:type="spellStart"/>
            <w:r w:rsidRPr="007C6616">
              <w:t>ПВХ</w:t>
            </w:r>
            <w:proofErr w:type="gramStart"/>
            <w:r w:rsidRPr="007C6616">
              <w:t>,л</w:t>
            </w:r>
            <w:proofErr w:type="gramEnd"/>
            <w:r w:rsidRPr="007C6616">
              <w:t>атекса</w:t>
            </w:r>
            <w:proofErr w:type="spellEnd"/>
            <w:r w:rsidRPr="007C6616">
              <w:t xml:space="preserve"> тип «</w:t>
            </w:r>
            <w:proofErr w:type="spellStart"/>
            <w:r w:rsidRPr="007C6616">
              <w:t>мерфи</w:t>
            </w:r>
            <w:proofErr w:type="spellEnd"/>
            <w:r w:rsidRPr="007C6616">
              <w:t>»  d-32 ± 5 см №</w:t>
            </w:r>
            <w:r>
              <w:t>9</w:t>
            </w:r>
          </w:p>
        </w:tc>
        <w:tc>
          <w:tcPr>
            <w:tcW w:w="223" w:type="pct"/>
            <w:vAlign w:val="center"/>
          </w:tcPr>
          <w:p w:rsidR="00051085" w:rsidRPr="007C6616" w:rsidRDefault="00051085" w:rsidP="003F3A5E">
            <w:pPr>
              <w:jc w:val="center"/>
            </w:pPr>
            <w:proofErr w:type="spellStart"/>
            <w:proofErr w:type="gramStart"/>
            <w:r w:rsidRPr="007C6616">
              <w:t>шт</w:t>
            </w:r>
            <w:proofErr w:type="spellEnd"/>
            <w:proofErr w:type="gramEnd"/>
          </w:p>
        </w:tc>
        <w:tc>
          <w:tcPr>
            <w:tcW w:w="267" w:type="pct"/>
            <w:vAlign w:val="center"/>
          </w:tcPr>
          <w:p w:rsidR="00051085" w:rsidRPr="0066207C" w:rsidRDefault="00051085" w:rsidP="003F3A5E">
            <w:pPr>
              <w:jc w:val="center"/>
            </w:pPr>
            <w:r>
              <w:t>50</w:t>
            </w:r>
          </w:p>
        </w:tc>
        <w:tc>
          <w:tcPr>
            <w:tcW w:w="312" w:type="pct"/>
            <w:vAlign w:val="center"/>
          </w:tcPr>
          <w:p w:rsidR="00051085" w:rsidRDefault="00051085" w:rsidP="003F3A5E">
            <w:pPr>
              <w:jc w:val="center"/>
            </w:pPr>
            <w:r>
              <w:t>350,00</w:t>
            </w:r>
          </w:p>
        </w:tc>
        <w:tc>
          <w:tcPr>
            <w:tcW w:w="311" w:type="pct"/>
            <w:vAlign w:val="center"/>
          </w:tcPr>
          <w:p w:rsidR="00051085" w:rsidRPr="0066207C" w:rsidRDefault="00051085" w:rsidP="003F3A5E">
            <w:pPr>
              <w:jc w:val="center"/>
            </w:pPr>
            <w:r>
              <w:t>17 500,00</w:t>
            </w:r>
          </w:p>
        </w:tc>
        <w:tc>
          <w:tcPr>
            <w:tcW w:w="802" w:type="pct"/>
            <w:vAlign w:val="center"/>
          </w:tcPr>
          <w:p w:rsidR="00051085" w:rsidRPr="0066207C" w:rsidRDefault="00051085" w:rsidP="003F3A5E">
            <w:pPr>
              <w:jc w:val="center"/>
            </w:pPr>
            <w:r w:rsidRPr="0066207C">
              <w:t>По заявке с момента заключения договора, DDP*</w:t>
            </w:r>
          </w:p>
        </w:tc>
        <w:tc>
          <w:tcPr>
            <w:tcW w:w="736" w:type="pct"/>
            <w:vAlign w:val="center"/>
          </w:tcPr>
          <w:p w:rsidR="00051085" w:rsidRPr="0066207C" w:rsidRDefault="00051085" w:rsidP="003F3A5E">
            <w:pPr>
              <w:jc w:val="center"/>
            </w:pPr>
            <w:r w:rsidRPr="0066207C">
              <w:t>СКО, Петропавловск, ул. Сатпаева,3 (Аптека)</w:t>
            </w:r>
          </w:p>
        </w:tc>
      </w:tr>
      <w:tr w:rsidR="00051085" w:rsidRPr="0066207C" w:rsidTr="00051085">
        <w:trPr>
          <w:trHeight w:val="403"/>
          <w:jc w:val="center"/>
        </w:trPr>
        <w:tc>
          <w:tcPr>
            <w:tcW w:w="212" w:type="pct"/>
            <w:vAlign w:val="center"/>
          </w:tcPr>
          <w:p w:rsidR="00051085" w:rsidRPr="0066207C" w:rsidRDefault="00051085" w:rsidP="003F3A5E">
            <w:pPr>
              <w:jc w:val="center"/>
            </w:pPr>
          </w:p>
        </w:tc>
        <w:tc>
          <w:tcPr>
            <w:tcW w:w="579" w:type="pct"/>
            <w:vAlign w:val="center"/>
          </w:tcPr>
          <w:p w:rsidR="00051085" w:rsidRPr="0066207C" w:rsidRDefault="00051085" w:rsidP="003F3A5E">
            <w:pPr>
              <w:jc w:val="center"/>
            </w:pPr>
            <w:r w:rsidRPr="0066207C">
              <w:t>ИТОГО</w:t>
            </w:r>
          </w:p>
        </w:tc>
        <w:tc>
          <w:tcPr>
            <w:tcW w:w="2671" w:type="pct"/>
            <w:gridSpan w:val="5"/>
            <w:vAlign w:val="center"/>
          </w:tcPr>
          <w:p w:rsidR="00051085" w:rsidRPr="0066207C" w:rsidRDefault="00051085" w:rsidP="003F3A5E">
            <w:pPr>
              <w:jc w:val="right"/>
            </w:pPr>
            <w:r w:rsidRPr="0066207C">
              <w:t>3</w:t>
            </w:r>
            <w:r>
              <w:t>15</w:t>
            </w:r>
            <w:r w:rsidRPr="0066207C">
              <w:t xml:space="preserve"> </w:t>
            </w:r>
            <w:r>
              <w:t>000</w:t>
            </w:r>
            <w:r w:rsidRPr="0066207C">
              <w:t>,00</w:t>
            </w:r>
          </w:p>
        </w:tc>
        <w:tc>
          <w:tcPr>
            <w:tcW w:w="802" w:type="pct"/>
            <w:vAlign w:val="center"/>
          </w:tcPr>
          <w:p w:rsidR="00051085" w:rsidRPr="0066207C" w:rsidRDefault="00051085" w:rsidP="003F3A5E">
            <w:pPr>
              <w:jc w:val="center"/>
            </w:pPr>
          </w:p>
        </w:tc>
        <w:tc>
          <w:tcPr>
            <w:tcW w:w="736" w:type="pct"/>
            <w:vAlign w:val="center"/>
          </w:tcPr>
          <w:p w:rsidR="00051085" w:rsidRPr="0066207C" w:rsidRDefault="00051085" w:rsidP="003F3A5E">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F16720" w:rsidP="001A14D2">
            <w:pPr>
              <w:jc w:val="center"/>
              <w:rPr>
                <w:color w:val="000000"/>
                <w:sz w:val="24"/>
                <w:szCs w:val="24"/>
              </w:rPr>
            </w:pPr>
            <w:r w:rsidRPr="004B3D86">
              <w:rPr>
                <w:color w:val="000000"/>
                <w:sz w:val="24"/>
                <w:szCs w:val="24"/>
              </w:rPr>
              <w:t>ТОО «</w:t>
            </w:r>
            <w:proofErr w:type="spellStart"/>
            <w:r w:rsidR="001A14D2">
              <w:rPr>
                <w:color w:val="000000"/>
                <w:sz w:val="24"/>
                <w:szCs w:val="24"/>
              </w:rPr>
              <w:t>Арша</w:t>
            </w:r>
            <w:proofErr w:type="spellEnd"/>
            <w:r w:rsidRPr="004B3D86">
              <w:rPr>
                <w:color w:val="000000"/>
                <w:sz w:val="24"/>
                <w:szCs w:val="24"/>
              </w:rPr>
              <w:t>»</w:t>
            </w:r>
          </w:p>
        </w:tc>
        <w:tc>
          <w:tcPr>
            <w:tcW w:w="718" w:type="pct"/>
            <w:vAlign w:val="center"/>
          </w:tcPr>
          <w:p w:rsidR="00F16720" w:rsidRPr="004B3D86" w:rsidRDefault="001A14D2" w:rsidP="00145821">
            <w:pPr>
              <w:autoSpaceDE w:val="0"/>
              <w:autoSpaceDN w:val="0"/>
              <w:adjustRightInd w:val="0"/>
              <w:jc w:val="center"/>
              <w:rPr>
                <w:bCs/>
                <w:sz w:val="24"/>
                <w:szCs w:val="24"/>
              </w:rPr>
            </w:pPr>
            <w:r>
              <w:rPr>
                <w:bCs/>
                <w:sz w:val="24"/>
                <w:szCs w:val="24"/>
              </w:rPr>
              <w:t>940340000203</w:t>
            </w:r>
          </w:p>
        </w:tc>
        <w:tc>
          <w:tcPr>
            <w:tcW w:w="1661" w:type="pct"/>
            <w:vAlign w:val="center"/>
          </w:tcPr>
          <w:p w:rsidR="00F16720" w:rsidRPr="004B3D86" w:rsidRDefault="00F16720" w:rsidP="001A14D2">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1A14D2">
              <w:rPr>
                <w:bCs/>
                <w:sz w:val="24"/>
                <w:szCs w:val="24"/>
              </w:rPr>
              <w:t>К</w:t>
            </w:r>
            <w:proofErr w:type="gramEnd"/>
            <w:r w:rsidR="001A14D2">
              <w:rPr>
                <w:bCs/>
                <w:sz w:val="24"/>
                <w:szCs w:val="24"/>
              </w:rPr>
              <w:t>окшетау</w:t>
            </w:r>
            <w:r w:rsidR="00D66C97">
              <w:rPr>
                <w:bCs/>
                <w:sz w:val="24"/>
                <w:szCs w:val="24"/>
              </w:rPr>
              <w:t xml:space="preserve">, </w:t>
            </w:r>
            <w:proofErr w:type="spellStart"/>
            <w:r w:rsidR="001A14D2">
              <w:rPr>
                <w:bCs/>
                <w:sz w:val="24"/>
                <w:szCs w:val="24"/>
              </w:rPr>
              <w:t>мкр.Васильковский</w:t>
            </w:r>
            <w:proofErr w:type="spellEnd"/>
            <w:r w:rsidRPr="004B3D86">
              <w:rPr>
                <w:bCs/>
                <w:sz w:val="24"/>
                <w:szCs w:val="24"/>
              </w:rPr>
              <w:t xml:space="preserve">, </w:t>
            </w:r>
            <w:r w:rsidR="001A14D2">
              <w:rPr>
                <w:bCs/>
                <w:sz w:val="24"/>
                <w:szCs w:val="24"/>
              </w:rPr>
              <w:t>12а</w:t>
            </w:r>
          </w:p>
        </w:tc>
        <w:tc>
          <w:tcPr>
            <w:tcW w:w="1081" w:type="pct"/>
            <w:vAlign w:val="center"/>
          </w:tcPr>
          <w:p w:rsidR="00F16720" w:rsidRPr="004B3D86" w:rsidRDefault="001A14D2" w:rsidP="00145821">
            <w:pPr>
              <w:autoSpaceDE w:val="0"/>
              <w:autoSpaceDN w:val="0"/>
              <w:adjustRightInd w:val="0"/>
              <w:jc w:val="center"/>
              <w:rPr>
                <w:bCs/>
                <w:sz w:val="24"/>
                <w:szCs w:val="24"/>
              </w:rPr>
            </w:pPr>
            <w:r>
              <w:rPr>
                <w:bCs/>
                <w:sz w:val="24"/>
                <w:szCs w:val="24"/>
              </w:rPr>
              <w:t>28</w:t>
            </w:r>
            <w:r w:rsidR="00F16720" w:rsidRPr="004B3D86">
              <w:rPr>
                <w:bCs/>
                <w:sz w:val="24"/>
                <w:szCs w:val="24"/>
              </w:rPr>
              <w:t>.0</w:t>
            </w:r>
            <w:r>
              <w:rPr>
                <w:bCs/>
                <w:sz w:val="24"/>
                <w:szCs w:val="24"/>
              </w:rPr>
              <w:t>7</w:t>
            </w:r>
            <w:r w:rsidR="00F16720" w:rsidRPr="004B3D86">
              <w:rPr>
                <w:bCs/>
                <w:sz w:val="24"/>
                <w:szCs w:val="24"/>
              </w:rPr>
              <w:t>.2020г.</w:t>
            </w:r>
          </w:p>
          <w:p w:rsidR="00F16720" w:rsidRPr="004B3D86" w:rsidRDefault="00956FC3" w:rsidP="001A14D2">
            <w:pPr>
              <w:autoSpaceDE w:val="0"/>
              <w:autoSpaceDN w:val="0"/>
              <w:adjustRightInd w:val="0"/>
              <w:jc w:val="center"/>
              <w:rPr>
                <w:bCs/>
                <w:sz w:val="24"/>
                <w:szCs w:val="24"/>
              </w:rPr>
            </w:pPr>
            <w:r>
              <w:rPr>
                <w:bCs/>
                <w:sz w:val="24"/>
                <w:szCs w:val="24"/>
              </w:rPr>
              <w:t>1</w:t>
            </w:r>
            <w:r w:rsidR="001A14D2">
              <w:rPr>
                <w:bCs/>
                <w:sz w:val="24"/>
                <w:szCs w:val="24"/>
              </w:rPr>
              <w:t>2</w:t>
            </w:r>
            <w:r w:rsidR="00F16720" w:rsidRPr="004B3D86">
              <w:rPr>
                <w:bCs/>
                <w:sz w:val="24"/>
                <w:szCs w:val="24"/>
              </w:rPr>
              <w:t>:</w:t>
            </w:r>
            <w:r w:rsidR="001A14D2">
              <w:rPr>
                <w:bCs/>
                <w:sz w:val="24"/>
                <w:szCs w:val="24"/>
              </w:rPr>
              <w:t>10</w:t>
            </w:r>
            <w:r w:rsidR="00F16720" w:rsidRPr="004B3D86">
              <w:rPr>
                <w:bCs/>
                <w:sz w:val="24"/>
                <w:szCs w:val="24"/>
              </w:rPr>
              <w:t xml:space="preserve"> мин</w:t>
            </w:r>
          </w:p>
        </w:tc>
      </w:tr>
      <w:tr w:rsidR="00755F37" w:rsidRPr="004B3D86" w:rsidTr="00613035">
        <w:trPr>
          <w:jc w:val="center"/>
        </w:trPr>
        <w:tc>
          <w:tcPr>
            <w:tcW w:w="167" w:type="pct"/>
            <w:vAlign w:val="center"/>
          </w:tcPr>
          <w:p w:rsidR="00755F37" w:rsidRPr="004B3D86" w:rsidRDefault="00755F37" w:rsidP="00210926">
            <w:pPr>
              <w:jc w:val="center"/>
              <w:rPr>
                <w:sz w:val="24"/>
                <w:szCs w:val="24"/>
              </w:rPr>
            </w:pPr>
            <w:r w:rsidRPr="004B3D86">
              <w:rPr>
                <w:sz w:val="24"/>
                <w:szCs w:val="24"/>
              </w:rPr>
              <w:t>2</w:t>
            </w:r>
          </w:p>
        </w:tc>
        <w:tc>
          <w:tcPr>
            <w:tcW w:w="1373" w:type="pct"/>
            <w:vAlign w:val="center"/>
          </w:tcPr>
          <w:p w:rsidR="00755F37" w:rsidRPr="004B3D86" w:rsidRDefault="001A14D2" w:rsidP="001A14D2">
            <w:pPr>
              <w:jc w:val="center"/>
              <w:rPr>
                <w:color w:val="000000"/>
                <w:sz w:val="24"/>
                <w:szCs w:val="24"/>
              </w:rPr>
            </w:pPr>
            <w:r>
              <w:rPr>
                <w:color w:val="000000"/>
                <w:sz w:val="24"/>
                <w:szCs w:val="24"/>
              </w:rPr>
              <w:t xml:space="preserve">СКФ </w:t>
            </w:r>
            <w:r w:rsidR="00755F37" w:rsidRPr="004B3D86">
              <w:rPr>
                <w:color w:val="000000"/>
                <w:sz w:val="24"/>
                <w:szCs w:val="24"/>
              </w:rPr>
              <w:t>ТОО «</w:t>
            </w:r>
            <w:r>
              <w:rPr>
                <w:color w:val="000000"/>
                <w:sz w:val="24"/>
                <w:szCs w:val="24"/>
              </w:rPr>
              <w:t>КФК «</w:t>
            </w:r>
            <w:proofErr w:type="spellStart"/>
            <w:r>
              <w:rPr>
                <w:color w:val="000000"/>
                <w:sz w:val="24"/>
                <w:szCs w:val="24"/>
              </w:rPr>
              <w:t>Медсервис</w:t>
            </w:r>
            <w:proofErr w:type="spellEnd"/>
            <w:r>
              <w:rPr>
                <w:color w:val="000000"/>
                <w:sz w:val="24"/>
                <w:szCs w:val="24"/>
              </w:rPr>
              <w:t xml:space="preserve"> плюс</w:t>
            </w:r>
            <w:r w:rsidR="00755F37" w:rsidRPr="004B3D86">
              <w:rPr>
                <w:color w:val="000000"/>
                <w:sz w:val="24"/>
                <w:szCs w:val="24"/>
              </w:rPr>
              <w:t>»</w:t>
            </w:r>
          </w:p>
        </w:tc>
        <w:tc>
          <w:tcPr>
            <w:tcW w:w="718" w:type="pct"/>
            <w:vAlign w:val="center"/>
          </w:tcPr>
          <w:p w:rsidR="00755F37" w:rsidRPr="004B3D86" w:rsidRDefault="001A14D2" w:rsidP="0064331E">
            <w:pPr>
              <w:autoSpaceDE w:val="0"/>
              <w:autoSpaceDN w:val="0"/>
              <w:adjustRightInd w:val="0"/>
              <w:jc w:val="center"/>
              <w:rPr>
                <w:bCs/>
                <w:sz w:val="24"/>
                <w:szCs w:val="24"/>
              </w:rPr>
            </w:pPr>
            <w:r>
              <w:rPr>
                <w:bCs/>
                <w:sz w:val="24"/>
                <w:szCs w:val="24"/>
              </w:rPr>
              <w:t>041041000936</w:t>
            </w:r>
          </w:p>
        </w:tc>
        <w:tc>
          <w:tcPr>
            <w:tcW w:w="1661" w:type="pct"/>
            <w:vAlign w:val="center"/>
          </w:tcPr>
          <w:p w:rsidR="00755F37" w:rsidRPr="004B3D86" w:rsidRDefault="00755F37" w:rsidP="001A14D2">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1A14D2">
              <w:rPr>
                <w:bCs/>
                <w:sz w:val="24"/>
                <w:szCs w:val="24"/>
              </w:rPr>
              <w:t>П</w:t>
            </w:r>
            <w:proofErr w:type="gramEnd"/>
            <w:r w:rsidR="001A14D2">
              <w:rPr>
                <w:bCs/>
                <w:sz w:val="24"/>
                <w:szCs w:val="24"/>
              </w:rPr>
              <w:t>етропавловск</w:t>
            </w:r>
            <w:r>
              <w:rPr>
                <w:bCs/>
                <w:sz w:val="24"/>
                <w:szCs w:val="24"/>
              </w:rPr>
              <w:t>, ул.</w:t>
            </w:r>
            <w:r w:rsidR="001A14D2">
              <w:rPr>
                <w:bCs/>
                <w:sz w:val="24"/>
                <w:szCs w:val="24"/>
              </w:rPr>
              <w:t>Жамбыла</w:t>
            </w:r>
            <w:r w:rsidRPr="004B3D86">
              <w:rPr>
                <w:bCs/>
                <w:sz w:val="24"/>
                <w:szCs w:val="24"/>
              </w:rPr>
              <w:t xml:space="preserve">, </w:t>
            </w:r>
            <w:r w:rsidR="001A14D2">
              <w:rPr>
                <w:bCs/>
                <w:sz w:val="24"/>
                <w:szCs w:val="24"/>
              </w:rPr>
              <w:t>123</w:t>
            </w:r>
          </w:p>
        </w:tc>
        <w:tc>
          <w:tcPr>
            <w:tcW w:w="1081" w:type="pct"/>
            <w:vAlign w:val="center"/>
          </w:tcPr>
          <w:p w:rsidR="000A4AE6" w:rsidRPr="004B3D86" w:rsidRDefault="000A4AE6" w:rsidP="000A4AE6">
            <w:pPr>
              <w:autoSpaceDE w:val="0"/>
              <w:autoSpaceDN w:val="0"/>
              <w:adjustRightInd w:val="0"/>
              <w:jc w:val="center"/>
              <w:rPr>
                <w:bCs/>
                <w:sz w:val="24"/>
                <w:szCs w:val="24"/>
              </w:rPr>
            </w:pPr>
            <w:r>
              <w:rPr>
                <w:bCs/>
                <w:sz w:val="24"/>
                <w:szCs w:val="24"/>
              </w:rPr>
              <w:t>2</w:t>
            </w:r>
            <w:r w:rsidR="001A14D2">
              <w:rPr>
                <w:bCs/>
                <w:sz w:val="24"/>
                <w:szCs w:val="24"/>
              </w:rPr>
              <w:t>9</w:t>
            </w:r>
            <w:r w:rsidRPr="004B3D86">
              <w:rPr>
                <w:bCs/>
                <w:sz w:val="24"/>
                <w:szCs w:val="24"/>
              </w:rPr>
              <w:t>.0</w:t>
            </w:r>
            <w:r w:rsidR="001A14D2">
              <w:rPr>
                <w:bCs/>
                <w:sz w:val="24"/>
                <w:szCs w:val="24"/>
              </w:rPr>
              <w:t>7</w:t>
            </w:r>
            <w:r w:rsidRPr="004B3D86">
              <w:rPr>
                <w:bCs/>
                <w:sz w:val="24"/>
                <w:szCs w:val="24"/>
              </w:rPr>
              <w:t>.2020г.</w:t>
            </w:r>
          </w:p>
          <w:p w:rsidR="00755F37" w:rsidRPr="004B3D86" w:rsidRDefault="000A4AE6" w:rsidP="001A14D2">
            <w:pPr>
              <w:autoSpaceDE w:val="0"/>
              <w:autoSpaceDN w:val="0"/>
              <w:adjustRightInd w:val="0"/>
              <w:jc w:val="center"/>
              <w:rPr>
                <w:bCs/>
                <w:sz w:val="24"/>
                <w:szCs w:val="24"/>
              </w:rPr>
            </w:pPr>
            <w:r>
              <w:rPr>
                <w:bCs/>
                <w:sz w:val="24"/>
                <w:szCs w:val="24"/>
              </w:rPr>
              <w:lastRenderedPageBreak/>
              <w:t>1</w:t>
            </w:r>
            <w:r w:rsidR="001A14D2">
              <w:rPr>
                <w:bCs/>
                <w:sz w:val="24"/>
                <w:szCs w:val="24"/>
              </w:rPr>
              <w:t>0</w:t>
            </w:r>
            <w:r w:rsidRPr="004B3D86">
              <w:rPr>
                <w:bCs/>
                <w:sz w:val="24"/>
                <w:szCs w:val="24"/>
              </w:rPr>
              <w:t>:</w:t>
            </w:r>
            <w:r w:rsidR="001A14D2">
              <w:rPr>
                <w:bCs/>
                <w:sz w:val="24"/>
                <w:szCs w:val="24"/>
              </w:rPr>
              <w:t>30</w:t>
            </w:r>
            <w:r w:rsidRPr="004B3D86">
              <w:rPr>
                <w:bCs/>
                <w:sz w:val="24"/>
                <w:szCs w:val="24"/>
              </w:rPr>
              <w:t xml:space="preserve"> мин</w:t>
            </w:r>
          </w:p>
        </w:tc>
      </w:tr>
      <w:tr w:rsidR="00051085" w:rsidRPr="004B3D86" w:rsidTr="00613035">
        <w:trPr>
          <w:jc w:val="center"/>
        </w:trPr>
        <w:tc>
          <w:tcPr>
            <w:tcW w:w="167" w:type="pct"/>
            <w:vAlign w:val="center"/>
          </w:tcPr>
          <w:p w:rsidR="00051085" w:rsidRPr="004B3D86" w:rsidRDefault="00051085" w:rsidP="00210926">
            <w:pPr>
              <w:jc w:val="center"/>
              <w:rPr>
                <w:sz w:val="24"/>
                <w:szCs w:val="24"/>
              </w:rPr>
            </w:pPr>
            <w:r>
              <w:rPr>
                <w:sz w:val="24"/>
                <w:szCs w:val="24"/>
              </w:rPr>
              <w:lastRenderedPageBreak/>
              <w:t>3</w:t>
            </w:r>
          </w:p>
        </w:tc>
        <w:tc>
          <w:tcPr>
            <w:tcW w:w="1373" w:type="pct"/>
            <w:vAlign w:val="center"/>
          </w:tcPr>
          <w:p w:rsidR="00051085" w:rsidRPr="004B3D86" w:rsidRDefault="00051085" w:rsidP="003F3A5E">
            <w:pPr>
              <w:jc w:val="center"/>
              <w:rPr>
                <w:color w:val="000000"/>
                <w:sz w:val="24"/>
                <w:szCs w:val="24"/>
              </w:rPr>
            </w:pPr>
            <w:r w:rsidRPr="004B3D86">
              <w:rPr>
                <w:color w:val="000000"/>
                <w:sz w:val="24"/>
                <w:szCs w:val="24"/>
              </w:rPr>
              <w:t>ТОО «</w:t>
            </w:r>
            <w:r>
              <w:rPr>
                <w:color w:val="000000"/>
                <w:sz w:val="24"/>
                <w:szCs w:val="24"/>
              </w:rPr>
              <w:t>Гелика</w:t>
            </w:r>
            <w:r w:rsidRPr="004B3D86">
              <w:rPr>
                <w:color w:val="000000"/>
                <w:sz w:val="24"/>
                <w:szCs w:val="24"/>
              </w:rPr>
              <w:t>»</w:t>
            </w:r>
          </w:p>
        </w:tc>
        <w:tc>
          <w:tcPr>
            <w:tcW w:w="718" w:type="pct"/>
            <w:vAlign w:val="center"/>
          </w:tcPr>
          <w:p w:rsidR="00051085" w:rsidRPr="004B3D86" w:rsidRDefault="00051085" w:rsidP="003F3A5E">
            <w:pPr>
              <w:autoSpaceDE w:val="0"/>
              <w:autoSpaceDN w:val="0"/>
              <w:adjustRightInd w:val="0"/>
              <w:jc w:val="center"/>
              <w:rPr>
                <w:bCs/>
                <w:sz w:val="24"/>
                <w:szCs w:val="24"/>
              </w:rPr>
            </w:pPr>
            <w:r>
              <w:rPr>
                <w:bCs/>
                <w:sz w:val="24"/>
                <w:szCs w:val="24"/>
              </w:rPr>
              <w:t>001140000601</w:t>
            </w:r>
          </w:p>
        </w:tc>
        <w:tc>
          <w:tcPr>
            <w:tcW w:w="1661" w:type="pct"/>
            <w:vAlign w:val="center"/>
          </w:tcPr>
          <w:p w:rsidR="00051085" w:rsidRPr="004B3D86" w:rsidRDefault="00051085" w:rsidP="003F3A5E">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Pr>
                <w:bCs/>
                <w:sz w:val="24"/>
                <w:szCs w:val="24"/>
              </w:rPr>
              <w:t>П</w:t>
            </w:r>
            <w:proofErr w:type="gramEnd"/>
            <w:r>
              <w:rPr>
                <w:bCs/>
                <w:sz w:val="24"/>
                <w:szCs w:val="24"/>
              </w:rPr>
              <w:t>етропавловск, ул.Маяковского</w:t>
            </w:r>
            <w:r w:rsidRPr="004B3D86">
              <w:rPr>
                <w:bCs/>
                <w:sz w:val="24"/>
                <w:szCs w:val="24"/>
              </w:rPr>
              <w:t xml:space="preserve">, </w:t>
            </w:r>
            <w:r>
              <w:rPr>
                <w:bCs/>
                <w:sz w:val="24"/>
                <w:szCs w:val="24"/>
              </w:rPr>
              <w:t>95</w:t>
            </w:r>
          </w:p>
        </w:tc>
        <w:tc>
          <w:tcPr>
            <w:tcW w:w="1081" w:type="pct"/>
            <w:vAlign w:val="center"/>
          </w:tcPr>
          <w:p w:rsidR="00051085" w:rsidRPr="004B3D86" w:rsidRDefault="00051085" w:rsidP="003F3A5E">
            <w:pPr>
              <w:autoSpaceDE w:val="0"/>
              <w:autoSpaceDN w:val="0"/>
              <w:adjustRightInd w:val="0"/>
              <w:jc w:val="center"/>
              <w:rPr>
                <w:bCs/>
                <w:sz w:val="24"/>
                <w:szCs w:val="24"/>
              </w:rPr>
            </w:pPr>
            <w:r>
              <w:rPr>
                <w:bCs/>
                <w:sz w:val="24"/>
                <w:szCs w:val="24"/>
              </w:rPr>
              <w:t>2</w:t>
            </w:r>
            <w:r w:rsidR="001A14D2">
              <w:rPr>
                <w:bCs/>
                <w:sz w:val="24"/>
                <w:szCs w:val="24"/>
              </w:rPr>
              <w:t>9</w:t>
            </w:r>
            <w:r w:rsidRPr="004B3D86">
              <w:rPr>
                <w:bCs/>
                <w:sz w:val="24"/>
                <w:szCs w:val="24"/>
              </w:rPr>
              <w:t>.0</w:t>
            </w:r>
            <w:r w:rsidR="001A14D2">
              <w:rPr>
                <w:bCs/>
                <w:sz w:val="24"/>
                <w:szCs w:val="24"/>
              </w:rPr>
              <w:t>7</w:t>
            </w:r>
            <w:r w:rsidRPr="004B3D86">
              <w:rPr>
                <w:bCs/>
                <w:sz w:val="24"/>
                <w:szCs w:val="24"/>
              </w:rPr>
              <w:t>.2020г.</w:t>
            </w:r>
          </w:p>
          <w:p w:rsidR="00051085" w:rsidRPr="004B3D86" w:rsidRDefault="00051085" w:rsidP="001A14D2">
            <w:pPr>
              <w:autoSpaceDE w:val="0"/>
              <w:autoSpaceDN w:val="0"/>
              <w:adjustRightInd w:val="0"/>
              <w:jc w:val="center"/>
              <w:rPr>
                <w:bCs/>
                <w:sz w:val="24"/>
                <w:szCs w:val="24"/>
              </w:rPr>
            </w:pPr>
            <w:r>
              <w:rPr>
                <w:bCs/>
                <w:sz w:val="24"/>
                <w:szCs w:val="24"/>
              </w:rPr>
              <w:t>11</w:t>
            </w:r>
            <w:r w:rsidRPr="004B3D86">
              <w:rPr>
                <w:bCs/>
                <w:sz w:val="24"/>
                <w:szCs w:val="24"/>
              </w:rPr>
              <w:t>:</w:t>
            </w:r>
            <w:r w:rsidR="001A14D2">
              <w:rPr>
                <w:bCs/>
                <w:sz w:val="24"/>
                <w:szCs w:val="24"/>
              </w:rPr>
              <w:t>10</w:t>
            </w:r>
            <w:r w:rsidRPr="004B3D86">
              <w:rPr>
                <w:bCs/>
                <w:sz w:val="24"/>
                <w:szCs w:val="24"/>
              </w:rPr>
              <w:t xml:space="preserve"> мин</w:t>
            </w:r>
          </w:p>
        </w:tc>
      </w:tr>
      <w:tr w:rsidR="00051085" w:rsidRPr="004B3D86" w:rsidTr="00613035">
        <w:trPr>
          <w:jc w:val="center"/>
        </w:trPr>
        <w:tc>
          <w:tcPr>
            <w:tcW w:w="167" w:type="pct"/>
            <w:vAlign w:val="center"/>
          </w:tcPr>
          <w:p w:rsidR="00051085" w:rsidRDefault="00051085" w:rsidP="00210926">
            <w:pPr>
              <w:jc w:val="center"/>
              <w:rPr>
                <w:sz w:val="24"/>
                <w:szCs w:val="24"/>
              </w:rPr>
            </w:pPr>
            <w:r>
              <w:rPr>
                <w:sz w:val="24"/>
                <w:szCs w:val="24"/>
              </w:rPr>
              <w:t>4</w:t>
            </w:r>
          </w:p>
        </w:tc>
        <w:tc>
          <w:tcPr>
            <w:tcW w:w="1373" w:type="pct"/>
            <w:vAlign w:val="center"/>
          </w:tcPr>
          <w:p w:rsidR="00051085" w:rsidRPr="004B3D86" w:rsidRDefault="001A14D2" w:rsidP="00E92CBF">
            <w:pPr>
              <w:jc w:val="center"/>
              <w:rPr>
                <w:color w:val="000000"/>
                <w:sz w:val="24"/>
                <w:szCs w:val="24"/>
              </w:rPr>
            </w:pPr>
            <w:r>
              <w:rPr>
                <w:color w:val="000000"/>
                <w:sz w:val="24"/>
                <w:szCs w:val="24"/>
              </w:rPr>
              <w:t>ТОО «Альянс»</w:t>
            </w:r>
          </w:p>
        </w:tc>
        <w:tc>
          <w:tcPr>
            <w:tcW w:w="718" w:type="pct"/>
            <w:vAlign w:val="center"/>
          </w:tcPr>
          <w:p w:rsidR="00051085" w:rsidRDefault="001A14D2" w:rsidP="00930FC4">
            <w:pPr>
              <w:autoSpaceDE w:val="0"/>
              <w:autoSpaceDN w:val="0"/>
              <w:adjustRightInd w:val="0"/>
              <w:jc w:val="center"/>
              <w:rPr>
                <w:bCs/>
                <w:sz w:val="24"/>
                <w:szCs w:val="24"/>
              </w:rPr>
            </w:pPr>
            <w:r>
              <w:rPr>
                <w:bCs/>
                <w:sz w:val="24"/>
                <w:szCs w:val="24"/>
              </w:rPr>
              <w:t>970140000102</w:t>
            </w:r>
          </w:p>
        </w:tc>
        <w:tc>
          <w:tcPr>
            <w:tcW w:w="1661" w:type="pct"/>
            <w:vAlign w:val="center"/>
          </w:tcPr>
          <w:p w:rsidR="00051085" w:rsidRPr="004B3D86" w:rsidRDefault="00051085" w:rsidP="001A14D2">
            <w:pPr>
              <w:autoSpaceDE w:val="0"/>
              <w:autoSpaceDN w:val="0"/>
              <w:adjustRightInd w:val="0"/>
              <w:jc w:val="center"/>
              <w:rPr>
                <w:bCs/>
                <w:sz w:val="24"/>
                <w:szCs w:val="24"/>
              </w:rPr>
            </w:pPr>
            <w:r>
              <w:rPr>
                <w:bCs/>
                <w:sz w:val="24"/>
                <w:szCs w:val="24"/>
              </w:rPr>
              <w:t>РК, г</w:t>
            </w:r>
            <w:proofErr w:type="gramStart"/>
            <w:r>
              <w:rPr>
                <w:bCs/>
                <w:sz w:val="24"/>
                <w:szCs w:val="24"/>
              </w:rPr>
              <w:t>.</w:t>
            </w:r>
            <w:r w:rsidR="001A14D2">
              <w:rPr>
                <w:bCs/>
                <w:sz w:val="24"/>
                <w:szCs w:val="24"/>
              </w:rPr>
              <w:t>У</w:t>
            </w:r>
            <w:proofErr w:type="gramEnd"/>
            <w:r w:rsidR="001A14D2">
              <w:rPr>
                <w:bCs/>
                <w:sz w:val="24"/>
                <w:szCs w:val="24"/>
              </w:rPr>
              <w:t>сть-Каменогорск</w:t>
            </w:r>
            <w:r>
              <w:rPr>
                <w:bCs/>
                <w:sz w:val="24"/>
                <w:szCs w:val="24"/>
              </w:rPr>
              <w:t>, ул.</w:t>
            </w:r>
            <w:r w:rsidR="001A14D2">
              <w:rPr>
                <w:bCs/>
                <w:sz w:val="24"/>
                <w:szCs w:val="24"/>
              </w:rPr>
              <w:t>Красина</w:t>
            </w:r>
            <w:r>
              <w:rPr>
                <w:bCs/>
                <w:sz w:val="24"/>
                <w:szCs w:val="24"/>
              </w:rPr>
              <w:t xml:space="preserve">, </w:t>
            </w:r>
            <w:r w:rsidR="001A14D2">
              <w:rPr>
                <w:bCs/>
                <w:sz w:val="24"/>
                <w:szCs w:val="24"/>
              </w:rPr>
              <w:t>12/2</w:t>
            </w:r>
          </w:p>
        </w:tc>
        <w:tc>
          <w:tcPr>
            <w:tcW w:w="1081" w:type="pct"/>
            <w:vAlign w:val="center"/>
          </w:tcPr>
          <w:p w:rsidR="00051085" w:rsidRPr="004B3D86" w:rsidRDefault="001A14D2" w:rsidP="000A4AE6">
            <w:pPr>
              <w:autoSpaceDE w:val="0"/>
              <w:autoSpaceDN w:val="0"/>
              <w:adjustRightInd w:val="0"/>
              <w:jc w:val="center"/>
              <w:rPr>
                <w:bCs/>
                <w:sz w:val="24"/>
                <w:szCs w:val="24"/>
              </w:rPr>
            </w:pPr>
            <w:r>
              <w:rPr>
                <w:bCs/>
                <w:sz w:val="24"/>
                <w:szCs w:val="24"/>
              </w:rPr>
              <w:t>30</w:t>
            </w:r>
            <w:r w:rsidR="00051085" w:rsidRPr="004B3D86">
              <w:rPr>
                <w:bCs/>
                <w:sz w:val="24"/>
                <w:szCs w:val="24"/>
              </w:rPr>
              <w:t>.0</w:t>
            </w:r>
            <w:r>
              <w:rPr>
                <w:bCs/>
                <w:sz w:val="24"/>
                <w:szCs w:val="24"/>
              </w:rPr>
              <w:t>7</w:t>
            </w:r>
            <w:r w:rsidR="00051085" w:rsidRPr="004B3D86">
              <w:rPr>
                <w:bCs/>
                <w:sz w:val="24"/>
                <w:szCs w:val="24"/>
              </w:rPr>
              <w:t>.2020г.</w:t>
            </w:r>
          </w:p>
          <w:p w:rsidR="00051085" w:rsidRDefault="001A14D2" w:rsidP="001A14D2">
            <w:pPr>
              <w:autoSpaceDE w:val="0"/>
              <w:autoSpaceDN w:val="0"/>
              <w:adjustRightInd w:val="0"/>
              <w:jc w:val="center"/>
              <w:rPr>
                <w:bCs/>
                <w:sz w:val="24"/>
                <w:szCs w:val="24"/>
              </w:rPr>
            </w:pPr>
            <w:r>
              <w:rPr>
                <w:bCs/>
                <w:sz w:val="24"/>
                <w:szCs w:val="24"/>
              </w:rPr>
              <w:t>12</w:t>
            </w:r>
            <w:r w:rsidR="00051085" w:rsidRPr="004B3D86">
              <w:rPr>
                <w:bCs/>
                <w:sz w:val="24"/>
                <w:szCs w:val="24"/>
              </w:rPr>
              <w:t>:</w:t>
            </w:r>
            <w:r>
              <w:rPr>
                <w:bCs/>
                <w:sz w:val="24"/>
                <w:szCs w:val="24"/>
              </w:rPr>
              <w:t>31</w:t>
            </w:r>
            <w:r w:rsidR="00051085"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1847"/>
        <w:gridCol w:w="4961"/>
        <w:gridCol w:w="710"/>
        <w:gridCol w:w="1700"/>
        <w:gridCol w:w="2267"/>
        <w:gridCol w:w="2127"/>
        <w:gridCol w:w="1637"/>
      </w:tblGrid>
      <w:tr w:rsidR="001A14D2" w:rsidRPr="004E1F39" w:rsidTr="00F11C67">
        <w:trPr>
          <w:trHeight w:val="255"/>
          <w:tblHeader/>
          <w:jc w:val="center"/>
        </w:trPr>
        <w:tc>
          <w:tcPr>
            <w:tcW w:w="211" w:type="pct"/>
            <w:vMerge w:val="restart"/>
            <w:vAlign w:val="center"/>
          </w:tcPr>
          <w:p w:rsidR="001A14D2" w:rsidRPr="004E1F39" w:rsidRDefault="001A14D2" w:rsidP="00621A26">
            <w:pPr>
              <w:jc w:val="center"/>
              <w:rPr>
                <w:sz w:val="22"/>
                <w:szCs w:val="22"/>
              </w:rPr>
            </w:pPr>
            <w:r>
              <w:rPr>
                <w:sz w:val="22"/>
                <w:szCs w:val="22"/>
              </w:rPr>
              <w:t>№ лота</w:t>
            </w:r>
          </w:p>
        </w:tc>
        <w:tc>
          <w:tcPr>
            <w:tcW w:w="580" w:type="pct"/>
            <w:vMerge w:val="restart"/>
            <w:vAlign w:val="center"/>
          </w:tcPr>
          <w:p w:rsidR="001A14D2" w:rsidRPr="004E1F39" w:rsidRDefault="001A14D2" w:rsidP="00621A26">
            <w:pPr>
              <w:jc w:val="center"/>
              <w:rPr>
                <w:sz w:val="22"/>
                <w:szCs w:val="22"/>
              </w:rPr>
            </w:pPr>
            <w:r w:rsidRPr="004E1F39">
              <w:rPr>
                <w:sz w:val="22"/>
                <w:szCs w:val="22"/>
              </w:rPr>
              <w:t>Наименование</w:t>
            </w:r>
          </w:p>
        </w:tc>
        <w:tc>
          <w:tcPr>
            <w:tcW w:w="1558" w:type="pct"/>
            <w:vMerge w:val="restart"/>
            <w:vAlign w:val="center"/>
          </w:tcPr>
          <w:p w:rsidR="001A14D2" w:rsidRPr="004E1F39" w:rsidRDefault="00F11C67" w:rsidP="00F11C67">
            <w:pPr>
              <w:ind w:left="-108"/>
              <w:jc w:val="center"/>
              <w:rPr>
                <w:sz w:val="22"/>
                <w:szCs w:val="22"/>
              </w:rPr>
            </w:pPr>
            <w:r w:rsidRPr="00F11C67">
              <w:rPr>
                <w:sz w:val="22"/>
                <w:szCs w:val="22"/>
              </w:rPr>
              <w:t>Описание</w:t>
            </w:r>
          </w:p>
        </w:tc>
        <w:tc>
          <w:tcPr>
            <w:tcW w:w="223" w:type="pct"/>
            <w:vMerge w:val="restart"/>
            <w:vAlign w:val="center"/>
          </w:tcPr>
          <w:p w:rsidR="001A14D2" w:rsidRPr="004E1F39" w:rsidRDefault="001A14D2" w:rsidP="002E2663">
            <w:pPr>
              <w:ind w:left="-108"/>
              <w:jc w:val="center"/>
              <w:rPr>
                <w:sz w:val="22"/>
                <w:szCs w:val="22"/>
              </w:rPr>
            </w:pPr>
            <w:r w:rsidRPr="004E1F39">
              <w:rPr>
                <w:sz w:val="22"/>
                <w:szCs w:val="22"/>
              </w:rPr>
              <w:t>Ед.</w:t>
            </w:r>
          </w:p>
          <w:p w:rsidR="001A14D2" w:rsidRPr="004E1F39" w:rsidRDefault="001A14D2" w:rsidP="002E2663">
            <w:pPr>
              <w:ind w:left="-108"/>
              <w:jc w:val="center"/>
              <w:rPr>
                <w:sz w:val="22"/>
                <w:szCs w:val="22"/>
              </w:rPr>
            </w:pPr>
            <w:proofErr w:type="spellStart"/>
            <w:r w:rsidRPr="004E1F39">
              <w:rPr>
                <w:sz w:val="22"/>
                <w:szCs w:val="22"/>
              </w:rPr>
              <w:t>изм</w:t>
            </w:r>
            <w:proofErr w:type="spellEnd"/>
            <w:r w:rsidRPr="004E1F39">
              <w:rPr>
                <w:sz w:val="22"/>
                <w:szCs w:val="22"/>
              </w:rPr>
              <w:t>.</w:t>
            </w:r>
          </w:p>
        </w:tc>
        <w:tc>
          <w:tcPr>
            <w:tcW w:w="2428" w:type="pct"/>
            <w:gridSpan w:val="4"/>
            <w:vAlign w:val="center"/>
          </w:tcPr>
          <w:p w:rsidR="001A14D2" w:rsidRPr="004E1F39" w:rsidRDefault="001A14D2" w:rsidP="00621A26">
            <w:pPr>
              <w:jc w:val="center"/>
              <w:rPr>
                <w:sz w:val="22"/>
                <w:szCs w:val="22"/>
              </w:rPr>
            </w:pPr>
            <w:r w:rsidRPr="004E1F39">
              <w:rPr>
                <w:sz w:val="22"/>
                <w:szCs w:val="22"/>
              </w:rPr>
              <w:t>Ценовые предложения потенциальных поставщиков</w:t>
            </w:r>
          </w:p>
        </w:tc>
      </w:tr>
      <w:tr w:rsidR="00F11C67" w:rsidRPr="004E1F39" w:rsidTr="00F11C67">
        <w:trPr>
          <w:cantSplit/>
          <w:trHeight w:val="384"/>
          <w:tblHeader/>
          <w:jc w:val="center"/>
        </w:trPr>
        <w:tc>
          <w:tcPr>
            <w:tcW w:w="211" w:type="pct"/>
            <w:vMerge/>
            <w:vAlign w:val="center"/>
          </w:tcPr>
          <w:p w:rsidR="001A14D2" w:rsidRPr="004E1F39" w:rsidRDefault="001A14D2" w:rsidP="00621A26">
            <w:pPr>
              <w:jc w:val="center"/>
              <w:rPr>
                <w:sz w:val="22"/>
                <w:szCs w:val="22"/>
              </w:rPr>
            </w:pPr>
          </w:p>
        </w:tc>
        <w:tc>
          <w:tcPr>
            <w:tcW w:w="580" w:type="pct"/>
            <w:vMerge/>
            <w:vAlign w:val="center"/>
          </w:tcPr>
          <w:p w:rsidR="001A14D2" w:rsidRPr="004E1F39" w:rsidRDefault="001A14D2" w:rsidP="00621A26">
            <w:pPr>
              <w:jc w:val="center"/>
              <w:rPr>
                <w:sz w:val="22"/>
                <w:szCs w:val="22"/>
              </w:rPr>
            </w:pPr>
          </w:p>
        </w:tc>
        <w:tc>
          <w:tcPr>
            <w:tcW w:w="1558" w:type="pct"/>
            <w:vMerge/>
          </w:tcPr>
          <w:p w:rsidR="001A14D2" w:rsidRPr="004E1F39" w:rsidRDefault="001A14D2" w:rsidP="002E2663">
            <w:pPr>
              <w:ind w:left="-108"/>
              <w:jc w:val="center"/>
              <w:rPr>
                <w:sz w:val="22"/>
                <w:szCs w:val="22"/>
              </w:rPr>
            </w:pPr>
          </w:p>
        </w:tc>
        <w:tc>
          <w:tcPr>
            <w:tcW w:w="223" w:type="pct"/>
            <w:vMerge/>
            <w:vAlign w:val="center"/>
          </w:tcPr>
          <w:p w:rsidR="001A14D2" w:rsidRPr="004E1F39" w:rsidRDefault="001A14D2" w:rsidP="002E2663">
            <w:pPr>
              <w:ind w:left="-108"/>
              <w:jc w:val="center"/>
              <w:rPr>
                <w:sz w:val="22"/>
                <w:szCs w:val="22"/>
              </w:rPr>
            </w:pPr>
          </w:p>
        </w:tc>
        <w:tc>
          <w:tcPr>
            <w:tcW w:w="534" w:type="pct"/>
            <w:vAlign w:val="center"/>
          </w:tcPr>
          <w:p w:rsidR="001A14D2" w:rsidRPr="00F11C67" w:rsidRDefault="001A14D2" w:rsidP="003F3A5E">
            <w:pPr>
              <w:jc w:val="center"/>
              <w:rPr>
                <w:sz w:val="22"/>
                <w:szCs w:val="22"/>
              </w:rPr>
            </w:pPr>
            <w:r w:rsidRPr="00F11C67">
              <w:rPr>
                <w:sz w:val="22"/>
                <w:szCs w:val="22"/>
              </w:rPr>
              <w:t>ТОО «</w:t>
            </w:r>
            <w:proofErr w:type="spellStart"/>
            <w:r w:rsidRPr="00F11C67">
              <w:rPr>
                <w:sz w:val="22"/>
                <w:szCs w:val="22"/>
              </w:rPr>
              <w:t>Арша</w:t>
            </w:r>
            <w:proofErr w:type="spellEnd"/>
            <w:r w:rsidRPr="00F11C67">
              <w:rPr>
                <w:sz w:val="22"/>
                <w:szCs w:val="22"/>
              </w:rPr>
              <w:t>»</w:t>
            </w:r>
          </w:p>
        </w:tc>
        <w:tc>
          <w:tcPr>
            <w:tcW w:w="712" w:type="pct"/>
            <w:vAlign w:val="center"/>
          </w:tcPr>
          <w:p w:rsidR="001A14D2" w:rsidRPr="00F11C67" w:rsidRDefault="001A14D2" w:rsidP="003F3A5E">
            <w:pPr>
              <w:jc w:val="center"/>
              <w:rPr>
                <w:sz w:val="22"/>
                <w:szCs w:val="22"/>
              </w:rPr>
            </w:pPr>
            <w:r w:rsidRPr="00F11C67">
              <w:rPr>
                <w:sz w:val="22"/>
                <w:szCs w:val="22"/>
              </w:rPr>
              <w:t>СКФ ТОО «КФК «</w:t>
            </w:r>
            <w:proofErr w:type="spellStart"/>
            <w:r w:rsidRPr="00F11C67">
              <w:rPr>
                <w:sz w:val="22"/>
                <w:szCs w:val="22"/>
              </w:rPr>
              <w:t>Медсервис</w:t>
            </w:r>
            <w:proofErr w:type="spellEnd"/>
            <w:r w:rsidRPr="00F11C67">
              <w:rPr>
                <w:sz w:val="22"/>
                <w:szCs w:val="22"/>
              </w:rPr>
              <w:t xml:space="preserve"> плюс»</w:t>
            </w:r>
          </w:p>
        </w:tc>
        <w:tc>
          <w:tcPr>
            <w:tcW w:w="668" w:type="pct"/>
            <w:vAlign w:val="center"/>
          </w:tcPr>
          <w:p w:rsidR="001A14D2" w:rsidRPr="00F11C67" w:rsidRDefault="001A14D2" w:rsidP="003F3A5E">
            <w:pPr>
              <w:jc w:val="center"/>
              <w:rPr>
                <w:sz w:val="22"/>
                <w:szCs w:val="22"/>
              </w:rPr>
            </w:pPr>
            <w:r w:rsidRPr="00F11C67">
              <w:rPr>
                <w:sz w:val="22"/>
                <w:szCs w:val="22"/>
              </w:rPr>
              <w:t>ТОО «Гелика»</w:t>
            </w:r>
          </w:p>
        </w:tc>
        <w:tc>
          <w:tcPr>
            <w:tcW w:w="514" w:type="pct"/>
            <w:vAlign w:val="center"/>
          </w:tcPr>
          <w:p w:rsidR="001A14D2" w:rsidRPr="00F11C67" w:rsidRDefault="001A14D2" w:rsidP="003F3A5E">
            <w:pPr>
              <w:jc w:val="center"/>
              <w:rPr>
                <w:sz w:val="22"/>
                <w:szCs w:val="22"/>
              </w:rPr>
            </w:pPr>
            <w:r w:rsidRPr="00F11C67">
              <w:rPr>
                <w:sz w:val="22"/>
                <w:szCs w:val="22"/>
              </w:rPr>
              <w:t>ТОО «Альянс»</w:t>
            </w:r>
          </w:p>
        </w:tc>
      </w:tr>
      <w:tr w:rsidR="00F11C67" w:rsidRPr="004E1F39" w:rsidTr="00F11C67">
        <w:trPr>
          <w:trHeight w:val="506"/>
          <w:jc w:val="center"/>
        </w:trPr>
        <w:tc>
          <w:tcPr>
            <w:tcW w:w="211" w:type="pct"/>
            <w:vAlign w:val="center"/>
          </w:tcPr>
          <w:p w:rsidR="00F11C67" w:rsidRPr="004E1F39" w:rsidRDefault="00F11C67" w:rsidP="00621A26">
            <w:pPr>
              <w:jc w:val="center"/>
              <w:rPr>
                <w:sz w:val="22"/>
                <w:szCs w:val="22"/>
              </w:rPr>
            </w:pPr>
            <w:r w:rsidRPr="004E1F39">
              <w:rPr>
                <w:sz w:val="22"/>
                <w:szCs w:val="22"/>
              </w:rPr>
              <w:t>1</w:t>
            </w:r>
          </w:p>
        </w:tc>
        <w:tc>
          <w:tcPr>
            <w:tcW w:w="580" w:type="pct"/>
            <w:vAlign w:val="center"/>
          </w:tcPr>
          <w:p w:rsidR="00F11C67" w:rsidRPr="00F11C67" w:rsidRDefault="00F11C67" w:rsidP="003F3A5E">
            <w:pPr>
              <w:jc w:val="center"/>
              <w:rPr>
                <w:sz w:val="22"/>
                <w:szCs w:val="22"/>
              </w:rPr>
            </w:pPr>
            <w:r w:rsidRPr="00F11C67">
              <w:rPr>
                <w:sz w:val="22"/>
                <w:szCs w:val="22"/>
              </w:rPr>
              <w:t>Марля</w:t>
            </w:r>
          </w:p>
        </w:tc>
        <w:tc>
          <w:tcPr>
            <w:tcW w:w="1558" w:type="pct"/>
            <w:vAlign w:val="center"/>
          </w:tcPr>
          <w:p w:rsidR="00F11C67" w:rsidRPr="00F11C67" w:rsidRDefault="00F11C67" w:rsidP="003F3A5E">
            <w:pPr>
              <w:jc w:val="center"/>
              <w:rPr>
                <w:sz w:val="22"/>
                <w:szCs w:val="22"/>
              </w:rPr>
            </w:pPr>
            <w:r w:rsidRPr="00F11C67">
              <w:rPr>
                <w:sz w:val="22"/>
                <w:szCs w:val="22"/>
              </w:rPr>
              <w:t xml:space="preserve">медицинская </w:t>
            </w:r>
            <w:proofErr w:type="spellStart"/>
            <w:r w:rsidRPr="00F11C67">
              <w:rPr>
                <w:sz w:val="22"/>
                <w:szCs w:val="22"/>
              </w:rPr>
              <w:t>х</w:t>
            </w:r>
            <w:proofErr w:type="spellEnd"/>
            <w:r w:rsidRPr="00F11C67">
              <w:rPr>
                <w:sz w:val="22"/>
                <w:szCs w:val="22"/>
              </w:rPr>
              <w:t>/б отбеленная, 1000м*90см в одном рулоне, плотность не менее 30г/кв. метр</w:t>
            </w:r>
          </w:p>
        </w:tc>
        <w:tc>
          <w:tcPr>
            <w:tcW w:w="223" w:type="pct"/>
            <w:vAlign w:val="center"/>
          </w:tcPr>
          <w:p w:rsidR="00F11C67" w:rsidRPr="00F11C67" w:rsidRDefault="00F11C67" w:rsidP="003F3A5E">
            <w:pPr>
              <w:jc w:val="center"/>
              <w:rPr>
                <w:sz w:val="22"/>
                <w:szCs w:val="22"/>
              </w:rPr>
            </w:pPr>
            <w:r w:rsidRPr="00F11C67">
              <w:rPr>
                <w:sz w:val="22"/>
                <w:szCs w:val="22"/>
              </w:rPr>
              <w:t>м</w:t>
            </w:r>
          </w:p>
        </w:tc>
        <w:tc>
          <w:tcPr>
            <w:tcW w:w="534" w:type="pct"/>
            <w:vAlign w:val="center"/>
          </w:tcPr>
          <w:p w:rsidR="00F11C67" w:rsidRPr="004E1F39" w:rsidRDefault="00F11C67" w:rsidP="00AC4ED5">
            <w:pPr>
              <w:jc w:val="center"/>
              <w:rPr>
                <w:sz w:val="22"/>
                <w:szCs w:val="22"/>
              </w:rPr>
            </w:pPr>
            <w:r>
              <w:rPr>
                <w:sz w:val="22"/>
                <w:szCs w:val="22"/>
              </w:rPr>
              <w:t>92,00</w:t>
            </w:r>
          </w:p>
        </w:tc>
        <w:tc>
          <w:tcPr>
            <w:tcW w:w="712" w:type="pct"/>
            <w:vAlign w:val="center"/>
          </w:tcPr>
          <w:p w:rsidR="00F11C67" w:rsidRPr="004E1F39" w:rsidRDefault="00F11C67" w:rsidP="00AC4ED5">
            <w:pPr>
              <w:jc w:val="center"/>
              <w:rPr>
                <w:sz w:val="22"/>
                <w:szCs w:val="22"/>
              </w:rPr>
            </w:pPr>
            <w:r>
              <w:rPr>
                <w:sz w:val="22"/>
                <w:szCs w:val="22"/>
              </w:rPr>
              <w:t>75,99</w:t>
            </w:r>
          </w:p>
        </w:tc>
        <w:tc>
          <w:tcPr>
            <w:tcW w:w="668" w:type="pct"/>
            <w:vAlign w:val="center"/>
          </w:tcPr>
          <w:p w:rsidR="00F11C67" w:rsidRPr="004E1F39" w:rsidRDefault="00F11C67" w:rsidP="00AC4ED5">
            <w:pPr>
              <w:jc w:val="center"/>
              <w:rPr>
                <w:sz w:val="22"/>
                <w:szCs w:val="22"/>
              </w:rPr>
            </w:pPr>
            <w:r>
              <w:rPr>
                <w:sz w:val="22"/>
                <w:szCs w:val="22"/>
              </w:rPr>
              <w:t>100,00</w:t>
            </w:r>
          </w:p>
        </w:tc>
        <w:tc>
          <w:tcPr>
            <w:tcW w:w="514" w:type="pct"/>
            <w:vAlign w:val="center"/>
          </w:tcPr>
          <w:p w:rsidR="00F11C67" w:rsidRDefault="00F11C67" w:rsidP="00AC4ED5">
            <w:pPr>
              <w:jc w:val="center"/>
              <w:rPr>
                <w:sz w:val="22"/>
                <w:szCs w:val="22"/>
              </w:rPr>
            </w:pPr>
            <w:r>
              <w:rPr>
                <w:sz w:val="22"/>
                <w:szCs w:val="22"/>
              </w:rPr>
              <w:t>-</w:t>
            </w:r>
          </w:p>
        </w:tc>
      </w:tr>
      <w:tr w:rsidR="00F11C67" w:rsidRPr="004E1F39" w:rsidTr="00F11C67">
        <w:trPr>
          <w:trHeight w:val="506"/>
          <w:jc w:val="center"/>
        </w:trPr>
        <w:tc>
          <w:tcPr>
            <w:tcW w:w="211" w:type="pct"/>
            <w:vAlign w:val="center"/>
          </w:tcPr>
          <w:p w:rsidR="00F11C67" w:rsidRPr="004E1F39" w:rsidRDefault="00F11C67" w:rsidP="00621A26">
            <w:pPr>
              <w:jc w:val="center"/>
              <w:rPr>
                <w:sz w:val="22"/>
                <w:szCs w:val="22"/>
              </w:rPr>
            </w:pPr>
            <w:r w:rsidRPr="004E1F39">
              <w:rPr>
                <w:sz w:val="22"/>
                <w:szCs w:val="22"/>
              </w:rPr>
              <w:t>2</w:t>
            </w:r>
          </w:p>
        </w:tc>
        <w:tc>
          <w:tcPr>
            <w:tcW w:w="580" w:type="pct"/>
            <w:vAlign w:val="center"/>
          </w:tcPr>
          <w:p w:rsidR="00F11C67" w:rsidRPr="00F11C67" w:rsidRDefault="00F11C67" w:rsidP="003F3A5E">
            <w:pPr>
              <w:jc w:val="center"/>
              <w:rPr>
                <w:sz w:val="22"/>
                <w:szCs w:val="22"/>
              </w:rPr>
            </w:pPr>
            <w:r w:rsidRPr="00F11C67">
              <w:rPr>
                <w:sz w:val="22"/>
                <w:szCs w:val="22"/>
              </w:rPr>
              <w:t>Катетер урологический</w:t>
            </w:r>
          </w:p>
        </w:tc>
        <w:tc>
          <w:tcPr>
            <w:tcW w:w="1558" w:type="pct"/>
            <w:vAlign w:val="center"/>
          </w:tcPr>
          <w:p w:rsidR="00F11C67" w:rsidRPr="00F11C67" w:rsidRDefault="00F11C67" w:rsidP="003F3A5E">
            <w:pPr>
              <w:jc w:val="center"/>
              <w:rPr>
                <w:sz w:val="22"/>
                <w:szCs w:val="22"/>
              </w:rPr>
            </w:pPr>
            <w:r w:rsidRPr="00F11C67">
              <w:rPr>
                <w:sz w:val="22"/>
                <w:szCs w:val="22"/>
              </w:rPr>
              <w:t xml:space="preserve">2-хходовой для длительной катетеризации мочевого пузыря </w:t>
            </w:r>
            <w:proofErr w:type="spellStart"/>
            <w:r w:rsidRPr="00F11C67">
              <w:rPr>
                <w:sz w:val="22"/>
                <w:szCs w:val="22"/>
              </w:rPr>
              <w:t>р-р</w:t>
            </w:r>
            <w:proofErr w:type="spellEnd"/>
            <w:r w:rsidRPr="00F11C67">
              <w:rPr>
                <w:sz w:val="22"/>
                <w:szCs w:val="22"/>
              </w:rPr>
              <w:t xml:space="preserve"> СН/FR14(длина-400 </w:t>
            </w:r>
            <w:proofErr w:type="spellStart"/>
            <w:r w:rsidRPr="00F11C67">
              <w:rPr>
                <w:sz w:val="22"/>
                <w:szCs w:val="22"/>
              </w:rPr>
              <w:t>мм</w:t>
            </w:r>
            <w:proofErr w:type="gramStart"/>
            <w:r w:rsidRPr="00F11C67">
              <w:rPr>
                <w:sz w:val="22"/>
                <w:szCs w:val="22"/>
              </w:rPr>
              <w:t>,в</w:t>
            </w:r>
            <w:proofErr w:type="gramEnd"/>
            <w:r w:rsidRPr="00F11C67">
              <w:rPr>
                <w:sz w:val="22"/>
                <w:szCs w:val="22"/>
              </w:rPr>
              <w:t>нутренний</w:t>
            </w:r>
            <w:proofErr w:type="spellEnd"/>
            <w:r w:rsidRPr="00F11C67">
              <w:rPr>
                <w:sz w:val="22"/>
                <w:szCs w:val="22"/>
              </w:rPr>
              <w:t xml:space="preserve"> диаметр 3,3мм,внешний 4,7 мм)</w:t>
            </w:r>
          </w:p>
        </w:tc>
        <w:tc>
          <w:tcPr>
            <w:tcW w:w="223" w:type="pct"/>
            <w:vAlign w:val="center"/>
          </w:tcPr>
          <w:p w:rsidR="00F11C67" w:rsidRPr="00F11C67" w:rsidRDefault="00F11C67" w:rsidP="003F3A5E">
            <w:pPr>
              <w:jc w:val="center"/>
              <w:rPr>
                <w:sz w:val="22"/>
                <w:szCs w:val="22"/>
              </w:rPr>
            </w:pPr>
            <w:proofErr w:type="spellStart"/>
            <w:proofErr w:type="gramStart"/>
            <w:r w:rsidRPr="00F11C67">
              <w:rPr>
                <w:sz w:val="22"/>
                <w:szCs w:val="22"/>
              </w:rPr>
              <w:t>шт</w:t>
            </w:r>
            <w:proofErr w:type="spellEnd"/>
            <w:proofErr w:type="gramEnd"/>
          </w:p>
        </w:tc>
        <w:tc>
          <w:tcPr>
            <w:tcW w:w="534" w:type="pct"/>
            <w:vAlign w:val="center"/>
          </w:tcPr>
          <w:p w:rsidR="00F11C67" w:rsidRPr="004E1F39" w:rsidRDefault="00F11C67" w:rsidP="00AC4ED5">
            <w:pPr>
              <w:jc w:val="center"/>
              <w:rPr>
                <w:sz w:val="22"/>
                <w:szCs w:val="22"/>
              </w:rPr>
            </w:pPr>
            <w:r>
              <w:rPr>
                <w:sz w:val="22"/>
                <w:szCs w:val="22"/>
              </w:rPr>
              <w:t>-</w:t>
            </w:r>
          </w:p>
        </w:tc>
        <w:tc>
          <w:tcPr>
            <w:tcW w:w="712" w:type="pct"/>
            <w:vAlign w:val="center"/>
          </w:tcPr>
          <w:p w:rsidR="00F11C67" w:rsidRPr="004E1F39" w:rsidRDefault="00F11C67" w:rsidP="00AC4ED5">
            <w:pPr>
              <w:jc w:val="center"/>
              <w:rPr>
                <w:sz w:val="22"/>
                <w:szCs w:val="22"/>
              </w:rPr>
            </w:pPr>
            <w:r>
              <w:rPr>
                <w:sz w:val="22"/>
                <w:szCs w:val="22"/>
              </w:rPr>
              <w:t>-</w:t>
            </w:r>
          </w:p>
        </w:tc>
        <w:tc>
          <w:tcPr>
            <w:tcW w:w="668" w:type="pct"/>
            <w:vAlign w:val="center"/>
          </w:tcPr>
          <w:p w:rsidR="00F11C67" w:rsidRPr="004E1F39" w:rsidRDefault="00F11C67" w:rsidP="00AC4ED5">
            <w:pPr>
              <w:jc w:val="center"/>
              <w:rPr>
                <w:sz w:val="22"/>
                <w:szCs w:val="22"/>
              </w:rPr>
            </w:pPr>
            <w:r>
              <w:rPr>
                <w:sz w:val="22"/>
                <w:szCs w:val="22"/>
              </w:rPr>
              <w:t>300,00</w:t>
            </w:r>
          </w:p>
        </w:tc>
        <w:tc>
          <w:tcPr>
            <w:tcW w:w="514" w:type="pct"/>
            <w:vAlign w:val="center"/>
          </w:tcPr>
          <w:p w:rsidR="00F11C67" w:rsidRDefault="00F11C67" w:rsidP="00AC4ED5">
            <w:pPr>
              <w:jc w:val="center"/>
              <w:rPr>
                <w:sz w:val="22"/>
                <w:szCs w:val="22"/>
              </w:rPr>
            </w:pPr>
            <w:r>
              <w:rPr>
                <w:sz w:val="22"/>
                <w:szCs w:val="22"/>
              </w:rPr>
              <w:t>210,00</w:t>
            </w:r>
          </w:p>
        </w:tc>
      </w:tr>
      <w:tr w:rsidR="00F11C67" w:rsidRPr="004E1F39" w:rsidTr="00F11C67">
        <w:trPr>
          <w:trHeight w:val="506"/>
          <w:jc w:val="center"/>
        </w:trPr>
        <w:tc>
          <w:tcPr>
            <w:tcW w:w="211" w:type="pct"/>
            <w:vAlign w:val="center"/>
          </w:tcPr>
          <w:p w:rsidR="00F11C67" w:rsidRPr="004E1F39" w:rsidRDefault="00F11C67" w:rsidP="00621A26">
            <w:pPr>
              <w:jc w:val="center"/>
              <w:rPr>
                <w:sz w:val="22"/>
                <w:szCs w:val="22"/>
              </w:rPr>
            </w:pPr>
            <w:r w:rsidRPr="004E1F39">
              <w:rPr>
                <w:sz w:val="22"/>
                <w:szCs w:val="22"/>
              </w:rPr>
              <w:t>3</w:t>
            </w:r>
          </w:p>
        </w:tc>
        <w:tc>
          <w:tcPr>
            <w:tcW w:w="580" w:type="pct"/>
            <w:vAlign w:val="center"/>
          </w:tcPr>
          <w:p w:rsidR="00F11C67" w:rsidRPr="00F11C67" w:rsidRDefault="00F11C67" w:rsidP="003F3A5E">
            <w:pPr>
              <w:jc w:val="center"/>
              <w:rPr>
                <w:sz w:val="22"/>
                <w:szCs w:val="22"/>
              </w:rPr>
            </w:pPr>
            <w:r w:rsidRPr="00F11C67">
              <w:rPr>
                <w:sz w:val="22"/>
                <w:szCs w:val="22"/>
              </w:rPr>
              <w:t>Катетер урологический</w:t>
            </w:r>
          </w:p>
        </w:tc>
        <w:tc>
          <w:tcPr>
            <w:tcW w:w="1558" w:type="pct"/>
            <w:vAlign w:val="center"/>
          </w:tcPr>
          <w:p w:rsidR="00F11C67" w:rsidRPr="00F11C67" w:rsidRDefault="00F11C67" w:rsidP="003F3A5E">
            <w:pPr>
              <w:jc w:val="center"/>
              <w:rPr>
                <w:sz w:val="22"/>
                <w:szCs w:val="22"/>
              </w:rPr>
            </w:pPr>
            <w:r w:rsidRPr="00F11C67">
              <w:rPr>
                <w:sz w:val="22"/>
                <w:szCs w:val="22"/>
              </w:rPr>
              <w:t xml:space="preserve">2-хходовой для длительной катетеризации мочевого пузыря </w:t>
            </w:r>
            <w:proofErr w:type="spellStart"/>
            <w:r w:rsidRPr="00F11C67">
              <w:rPr>
                <w:sz w:val="22"/>
                <w:szCs w:val="22"/>
              </w:rPr>
              <w:t>р-р</w:t>
            </w:r>
            <w:proofErr w:type="spellEnd"/>
            <w:r w:rsidRPr="00F11C67">
              <w:rPr>
                <w:sz w:val="22"/>
                <w:szCs w:val="22"/>
              </w:rPr>
              <w:t xml:space="preserve"> СН/FR16(длина-400 </w:t>
            </w:r>
            <w:proofErr w:type="spellStart"/>
            <w:r w:rsidRPr="00F11C67">
              <w:rPr>
                <w:sz w:val="22"/>
                <w:szCs w:val="22"/>
              </w:rPr>
              <w:t>мм</w:t>
            </w:r>
            <w:proofErr w:type="gramStart"/>
            <w:r w:rsidRPr="00F11C67">
              <w:rPr>
                <w:sz w:val="22"/>
                <w:szCs w:val="22"/>
              </w:rPr>
              <w:t>,в</w:t>
            </w:r>
            <w:proofErr w:type="gramEnd"/>
            <w:r w:rsidRPr="00F11C67">
              <w:rPr>
                <w:sz w:val="22"/>
                <w:szCs w:val="22"/>
              </w:rPr>
              <w:t>нутренний</w:t>
            </w:r>
            <w:proofErr w:type="spellEnd"/>
            <w:r w:rsidRPr="00F11C67">
              <w:rPr>
                <w:sz w:val="22"/>
                <w:szCs w:val="22"/>
              </w:rPr>
              <w:t xml:space="preserve"> диаметр 3,3мм,внешний 4,7 мм)</w:t>
            </w:r>
          </w:p>
        </w:tc>
        <w:tc>
          <w:tcPr>
            <w:tcW w:w="223" w:type="pct"/>
            <w:vAlign w:val="center"/>
          </w:tcPr>
          <w:p w:rsidR="00F11C67" w:rsidRPr="00F11C67" w:rsidRDefault="00F11C67" w:rsidP="003F3A5E">
            <w:pPr>
              <w:jc w:val="center"/>
              <w:rPr>
                <w:sz w:val="22"/>
                <w:szCs w:val="22"/>
              </w:rPr>
            </w:pPr>
            <w:proofErr w:type="spellStart"/>
            <w:proofErr w:type="gramStart"/>
            <w:r w:rsidRPr="00F11C67">
              <w:rPr>
                <w:sz w:val="22"/>
                <w:szCs w:val="22"/>
              </w:rPr>
              <w:t>шт</w:t>
            </w:r>
            <w:proofErr w:type="spellEnd"/>
            <w:proofErr w:type="gramEnd"/>
          </w:p>
        </w:tc>
        <w:tc>
          <w:tcPr>
            <w:tcW w:w="534" w:type="pct"/>
            <w:vAlign w:val="center"/>
          </w:tcPr>
          <w:p w:rsidR="00F11C67" w:rsidRPr="004E1F39" w:rsidRDefault="00F11C67" w:rsidP="00AC4ED5">
            <w:pPr>
              <w:jc w:val="center"/>
              <w:rPr>
                <w:sz w:val="22"/>
                <w:szCs w:val="22"/>
              </w:rPr>
            </w:pPr>
            <w:r>
              <w:rPr>
                <w:sz w:val="22"/>
                <w:szCs w:val="22"/>
              </w:rPr>
              <w:t>-</w:t>
            </w:r>
          </w:p>
        </w:tc>
        <w:tc>
          <w:tcPr>
            <w:tcW w:w="712" w:type="pct"/>
            <w:vAlign w:val="center"/>
          </w:tcPr>
          <w:p w:rsidR="00F11C67" w:rsidRPr="004E1F39" w:rsidRDefault="00F11C67" w:rsidP="00AC4ED5">
            <w:pPr>
              <w:jc w:val="center"/>
              <w:rPr>
                <w:sz w:val="22"/>
                <w:szCs w:val="22"/>
              </w:rPr>
            </w:pPr>
            <w:r>
              <w:rPr>
                <w:sz w:val="22"/>
                <w:szCs w:val="22"/>
              </w:rPr>
              <w:t>-</w:t>
            </w:r>
          </w:p>
        </w:tc>
        <w:tc>
          <w:tcPr>
            <w:tcW w:w="668" w:type="pct"/>
            <w:vAlign w:val="center"/>
          </w:tcPr>
          <w:p w:rsidR="00F11C67" w:rsidRPr="004E1F39" w:rsidRDefault="00F11C67" w:rsidP="00AC4ED5">
            <w:pPr>
              <w:jc w:val="center"/>
              <w:rPr>
                <w:sz w:val="22"/>
                <w:szCs w:val="22"/>
              </w:rPr>
            </w:pPr>
            <w:r>
              <w:rPr>
                <w:sz w:val="22"/>
                <w:szCs w:val="22"/>
              </w:rPr>
              <w:t>300,00</w:t>
            </w:r>
          </w:p>
        </w:tc>
        <w:tc>
          <w:tcPr>
            <w:tcW w:w="514" w:type="pct"/>
            <w:vAlign w:val="center"/>
          </w:tcPr>
          <w:p w:rsidR="00F11C67" w:rsidRDefault="00F11C67" w:rsidP="00AC4ED5">
            <w:pPr>
              <w:jc w:val="center"/>
              <w:rPr>
                <w:sz w:val="22"/>
                <w:szCs w:val="22"/>
              </w:rPr>
            </w:pPr>
            <w:r>
              <w:rPr>
                <w:sz w:val="22"/>
                <w:szCs w:val="22"/>
              </w:rPr>
              <w:t>210,00</w:t>
            </w:r>
          </w:p>
        </w:tc>
      </w:tr>
      <w:tr w:rsidR="00F11C67" w:rsidRPr="004E1F39" w:rsidTr="00F11C67">
        <w:trPr>
          <w:trHeight w:val="506"/>
          <w:jc w:val="center"/>
        </w:trPr>
        <w:tc>
          <w:tcPr>
            <w:tcW w:w="211" w:type="pct"/>
            <w:vAlign w:val="center"/>
          </w:tcPr>
          <w:p w:rsidR="00F11C67" w:rsidRPr="004E1F39" w:rsidRDefault="00F11C67" w:rsidP="00621A26">
            <w:pPr>
              <w:jc w:val="center"/>
              <w:rPr>
                <w:sz w:val="22"/>
                <w:szCs w:val="22"/>
              </w:rPr>
            </w:pPr>
            <w:r>
              <w:rPr>
                <w:sz w:val="22"/>
                <w:szCs w:val="22"/>
              </w:rPr>
              <w:t>4</w:t>
            </w:r>
          </w:p>
        </w:tc>
        <w:tc>
          <w:tcPr>
            <w:tcW w:w="580" w:type="pct"/>
            <w:vAlign w:val="center"/>
          </w:tcPr>
          <w:p w:rsidR="00F11C67" w:rsidRPr="00F11C67" w:rsidRDefault="00F11C67" w:rsidP="003F3A5E">
            <w:pPr>
              <w:jc w:val="center"/>
              <w:rPr>
                <w:sz w:val="22"/>
                <w:szCs w:val="22"/>
              </w:rPr>
            </w:pPr>
            <w:r w:rsidRPr="00F11C67">
              <w:rPr>
                <w:sz w:val="22"/>
                <w:szCs w:val="22"/>
              </w:rPr>
              <w:t>Катетер урологический</w:t>
            </w:r>
          </w:p>
        </w:tc>
        <w:tc>
          <w:tcPr>
            <w:tcW w:w="1558" w:type="pct"/>
            <w:vAlign w:val="center"/>
          </w:tcPr>
          <w:p w:rsidR="00F11C67" w:rsidRPr="00F11C67" w:rsidRDefault="00F11C67" w:rsidP="003F3A5E">
            <w:pPr>
              <w:jc w:val="center"/>
              <w:rPr>
                <w:sz w:val="22"/>
                <w:szCs w:val="22"/>
              </w:rPr>
            </w:pPr>
            <w:r w:rsidRPr="00F11C67">
              <w:rPr>
                <w:sz w:val="22"/>
                <w:szCs w:val="22"/>
              </w:rPr>
              <w:t xml:space="preserve">2-хходовой для длительной катетеризации мочевого пузыря </w:t>
            </w:r>
            <w:proofErr w:type="spellStart"/>
            <w:r w:rsidRPr="00F11C67">
              <w:rPr>
                <w:sz w:val="22"/>
                <w:szCs w:val="22"/>
              </w:rPr>
              <w:t>р-р</w:t>
            </w:r>
            <w:proofErr w:type="spellEnd"/>
            <w:r w:rsidRPr="00F11C67">
              <w:rPr>
                <w:sz w:val="22"/>
                <w:szCs w:val="22"/>
              </w:rPr>
              <w:t xml:space="preserve"> СН/FR18(длина-400 </w:t>
            </w:r>
            <w:proofErr w:type="spellStart"/>
            <w:r w:rsidRPr="00F11C67">
              <w:rPr>
                <w:sz w:val="22"/>
                <w:szCs w:val="22"/>
              </w:rPr>
              <w:t>мм</w:t>
            </w:r>
            <w:proofErr w:type="gramStart"/>
            <w:r w:rsidRPr="00F11C67">
              <w:rPr>
                <w:sz w:val="22"/>
                <w:szCs w:val="22"/>
              </w:rPr>
              <w:t>,в</w:t>
            </w:r>
            <w:proofErr w:type="gramEnd"/>
            <w:r w:rsidRPr="00F11C67">
              <w:rPr>
                <w:sz w:val="22"/>
                <w:szCs w:val="22"/>
              </w:rPr>
              <w:t>нутренний</w:t>
            </w:r>
            <w:proofErr w:type="spellEnd"/>
            <w:r w:rsidRPr="00F11C67">
              <w:rPr>
                <w:sz w:val="22"/>
                <w:szCs w:val="22"/>
              </w:rPr>
              <w:t xml:space="preserve"> диаметр 3,3мм,внешний 4,7 мм)</w:t>
            </w:r>
          </w:p>
        </w:tc>
        <w:tc>
          <w:tcPr>
            <w:tcW w:w="223" w:type="pct"/>
            <w:vAlign w:val="center"/>
          </w:tcPr>
          <w:p w:rsidR="00F11C67" w:rsidRPr="00F11C67" w:rsidRDefault="00F11C67" w:rsidP="003F3A5E">
            <w:pPr>
              <w:jc w:val="center"/>
              <w:rPr>
                <w:sz w:val="22"/>
                <w:szCs w:val="22"/>
              </w:rPr>
            </w:pPr>
            <w:proofErr w:type="spellStart"/>
            <w:proofErr w:type="gramStart"/>
            <w:r w:rsidRPr="00F11C67">
              <w:rPr>
                <w:sz w:val="22"/>
                <w:szCs w:val="22"/>
              </w:rPr>
              <w:t>шт</w:t>
            </w:r>
            <w:proofErr w:type="spellEnd"/>
            <w:proofErr w:type="gramEnd"/>
          </w:p>
        </w:tc>
        <w:tc>
          <w:tcPr>
            <w:tcW w:w="534" w:type="pct"/>
            <w:vAlign w:val="center"/>
          </w:tcPr>
          <w:p w:rsidR="00F11C67" w:rsidRPr="004E1F39" w:rsidRDefault="00F11C67" w:rsidP="00AC4ED5">
            <w:pPr>
              <w:jc w:val="center"/>
              <w:rPr>
                <w:sz w:val="22"/>
                <w:szCs w:val="22"/>
              </w:rPr>
            </w:pPr>
            <w:r>
              <w:rPr>
                <w:sz w:val="22"/>
                <w:szCs w:val="22"/>
              </w:rPr>
              <w:t>-</w:t>
            </w:r>
          </w:p>
        </w:tc>
        <w:tc>
          <w:tcPr>
            <w:tcW w:w="712" w:type="pct"/>
            <w:vAlign w:val="center"/>
          </w:tcPr>
          <w:p w:rsidR="00F11C67" w:rsidRPr="004E1F39" w:rsidRDefault="00F11C67" w:rsidP="00AC4ED5">
            <w:pPr>
              <w:jc w:val="center"/>
              <w:rPr>
                <w:sz w:val="22"/>
                <w:szCs w:val="22"/>
              </w:rPr>
            </w:pPr>
            <w:r>
              <w:rPr>
                <w:sz w:val="22"/>
                <w:szCs w:val="22"/>
              </w:rPr>
              <w:t>-</w:t>
            </w:r>
          </w:p>
        </w:tc>
        <w:tc>
          <w:tcPr>
            <w:tcW w:w="668" w:type="pct"/>
            <w:vAlign w:val="center"/>
          </w:tcPr>
          <w:p w:rsidR="00F11C67" w:rsidRPr="004E1F39" w:rsidRDefault="00F11C67" w:rsidP="00AC4ED5">
            <w:pPr>
              <w:jc w:val="center"/>
              <w:rPr>
                <w:sz w:val="22"/>
                <w:szCs w:val="22"/>
              </w:rPr>
            </w:pPr>
            <w:r>
              <w:rPr>
                <w:sz w:val="22"/>
                <w:szCs w:val="22"/>
              </w:rPr>
              <w:t>300,00</w:t>
            </w:r>
          </w:p>
        </w:tc>
        <w:tc>
          <w:tcPr>
            <w:tcW w:w="514" w:type="pct"/>
            <w:vAlign w:val="center"/>
          </w:tcPr>
          <w:p w:rsidR="00F11C67" w:rsidRDefault="00F11C67" w:rsidP="00AC4ED5">
            <w:pPr>
              <w:jc w:val="center"/>
              <w:rPr>
                <w:sz w:val="22"/>
                <w:szCs w:val="22"/>
              </w:rPr>
            </w:pPr>
            <w:r>
              <w:rPr>
                <w:sz w:val="22"/>
                <w:szCs w:val="22"/>
              </w:rPr>
              <w:t>210,00</w:t>
            </w:r>
          </w:p>
        </w:tc>
      </w:tr>
      <w:tr w:rsidR="00F11C67" w:rsidRPr="004E1F39" w:rsidTr="00F11C67">
        <w:trPr>
          <w:trHeight w:val="506"/>
          <w:jc w:val="center"/>
        </w:trPr>
        <w:tc>
          <w:tcPr>
            <w:tcW w:w="211" w:type="pct"/>
            <w:vAlign w:val="center"/>
          </w:tcPr>
          <w:p w:rsidR="00F11C67" w:rsidRDefault="00F11C67" w:rsidP="00621A26">
            <w:pPr>
              <w:jc w:val="center"/>
              <w:rPr>
                <w:sz w:val="22"/>
                <w:szCs w:val="22"/>
              </w:rPr>
            </w:pPr>
            <w:r>
              <w:rPr>
                <w:sz w:val="22"/>
                <w:szCs w:val="22"/>
              </w:rPr>
              <w:t>5</w:t>
            </w:r>
          </w:p>
        </w:tc>
        <w:tc>
          <w:tcPr>
            <w:tcW w:w="580" w:type="pct"/>
            <w:vAlign w:val="center"/>
          </w:tcPr>
          <w:p w:rsidR="00F11C67" w:rsidRPr="00F11C67" w:rsidRDefault="00F11C67" w:rsidP="003F3A5E">
            <w:pPr>
              <w:jc w:val="center"/>
              <w:rPr>
                <w:sz w:val="22"/>
                <w:szCs w:val="22"/>
              </w:rPr>
            </w:pPr>
            <w:r w:rsidRPr="00F11C67">
              <w:rPr>
                <w:sz w:val="22"/>
                <w:szCs w:val="22"/>
              </w:rPr>
              <w:t xml:space="preserve">Трубка </w:t>
            </w:r>
            <w:proofErr w:type="spellStart"/>
            <w:r w:rsidRPr="00F11C67">
              <w:rPr>
                <w:sz w:val="22"/>
                <w:szCs w:val="22"/>
              </w:rPr>
              <w:t>эндотрахеальная</w:t>
            </w:r>
            <w:proofErr w:type="spellEnd"/>
          </w:p>
        </w:tc>
        <w:tc>
          <w:tcPr>
            <w:tcW w:w="1558" w:type="pct"/>
            <w:vAlign w:val="center"/>
          </w:tcPr>
          <w:p w:rsidR="00F11C67" w:rsidRPr="00F11C67" w:rsidRDefault="00F11C67" w:rsidP="003F3A5E">
            <w:pPr>
              <w:jc w:val="center"/>
              <w:textAlignment w:val="baseline"/>
              <w:rPr>
                <w:sz w:val="22"/>
                <w:szCs w:val="22"/>
              </w:rPr>
            </w:pPr>
            <w:r w:rsidRPr="00F11C67">
              <w:rPr>
                <w:sz w:val="22"/>
                <w:szCs w:val="22"/>
              </w:rPr>
              <w:t xml:space="preserve">Стерильная с манжетой из нетоксичного </w:t>
            </w:r>
            <w:proofErr w:type="spellStart"/>
            <w:r w:rsidRPr="00F11C67">
              <w:rPr>
                <w:sz w:val="22"/>
                <w:szCs w:val="22"/>
              </w:rPr>
              <w:t>ПВХ</w:t>
            </w:r>
            <w:proofErr w:type="gramStart"/>
            <w:r w:rsidRPr="00F11C67">
              <w:rPr>
                <w:sz w:val="22"/>
                <w:szCs w:val="22"/>
              </w:rPr>
              <w:t>,л</w:t>
            </w:r>
            <w:proofErr w:type="gramEnd"/>
            <w:r w:rsidRPr="00F11C67">
              <w:rPr>
                <w:sz w:val="22"/>
                <w:szCs w:val="22"/>
              </w:rPr>
              <w:t>атекса</w:t>
            </w:r>
            <w:proofErr w:type="spellEnd"/>
            <w:r w:rsidRPr="00F11C67">
              <w:rPr>
                <w:sz w:val="22"/>
                <w:szCs w:val="22"/>
              </w:rPr>
              <w:t xml:space="preserve"> тип «</w:t>
            </w:r>
            <w:proofErr w:type="spellStart"/>
            <w:r w:rsidRPr="00F11C67">
              <w:rPr>
                <w:sz w:val="22"/>
                <w:szCs w:val="22"/>
              </w:rPr>
              <w:t>мерфи</w:t>
            </w:r>
            <w:proofErr w:type="spellEnd"/>
            <w:r w:rsidRPr="00F11C67">
              <w:rPr>
                <w:sz w:val="22"/>
                <w:szCs w:val="22"/>
              </w:rPr>
              <w:t>»  d-32 ± 5 см №7,5</w:t>
            </w:r>
          </w:p>
        </w:tc>
        <w:tc>
          <w:tcPr>
            <w:tcW w:w="223" w:type="pct"/>
            <w:vAlign w:val="center"/>
          </w:tcPr>
          <w:p w:rsidR="00F11C67" w:rsidRPr="00F11C67" w:rsidRDefault="00F11C67" w:rsidP="003F3A5E">
            <w:pPr>
              <w:jc w:val="center"/>
              <w:rPr>
                <w:sz w:val="22"/>
                <w:szCs w:val="22"/>
              </w:rPr>
            </w:pPr>
            <w:proofErr w:type="spellStart"/>
            <w:proofErr w:type="gramStart"/>
            <w:r w:rsidRPr="00F11C67">
              <w:rPr>
                <w:sz w:val="22"/>
                <w:szCs w:val="22"/>
              </w:rPr>
              <w:t>шт</w:t>
            </w:r>
            <w:proofErr w:type="spellEnd"/>
            <w:proofErr w:type="gramEnd"/>
          </w:p>
        </w:tc>
        <w:tc>
          <w:tcPr>
            <w:tcW w:w="534" w:type="pct"/>
            <w:vAlign w:val="center"/>
          </w:tcPr>
          <w:p w:rsidR="00F11C67" w:rsidRDefault="00F11C67" w:rsidP="00AC4ED5">
            <w:pPr>
              <w:jc w:val="center"/>
              <w:rPr>
                <w:sz w:val="22"/>
                <w:szCs w:val="22"/>
              </w:rPr>
            </w:pPr>
            <w:r>
              <w:rPr>
                <w:sz w:val="22"/>
                <w:szCs w:val="22"/>
              </w:rPr>
              <w:t>-</w:t>
            </w:r>
          </w:p>
        </w:tc>
        <w:tc>
          <w:tcPr>
            <w:tcW w:w="712" w:type="pct"/>
            <w:vAlign w:val="center"/>
          </w:tcPr>
          <w:p w:rsidR="00F11C67" w:rsidRDefault="00F11C67" w:rsidP="00AC4ED5">
            <w:pPr>
              <w:jc w:val="center"/>
              <w:rPr>
                <w:sz w:val="22"/>
                <w:szCs w:val="22"/>
              </w:rPr>
            </w:pPr>
            <w:r>
              <w:rPr>
                <w:sz w:val="22"/>
                <w:szCs w:val="22"/>
              </w:rPr>
              <w:t>-</w:t>
            </w:r>
          </w:p>
        </w:tc>
        <w:tc>
          <w:tcPr>
            <w:tcW w:w="668" w:type="pct"/>
            <w:vAlign w:val="center"/>
          </w:tcPr>
          <w:p w:rsidR="00F11C67" w:rsidRDefault="00F11C67" w:rsidP="00AC4ED5">
            <w:pPr>
              <w:jc w:val="center"/>
              <w:rPr>
                <w:sz w:val="22"/>
                <w:szCs w:val="22"/>
              </w:rPr>
            </w:pPr>
            <w:r>
              <w:rPr>
                <w:sz w:val="22"/>
                <w:szCs w:val="22"/>
              </w:rPr>
              <w:t>350,00</w:t>
            </w:r>
          </w:p>
        </w:tc>
        <w:tc>
          <w:tcPr>
            <w:tcW w:w="514" w:type="pct"/>
            <w:vAlign w:val="center"/>
          </w:tcPr>
          <w:p w:rsidR="00F11C67" w:rsidRDefault="00F11C67" w:rsidP="00AC4ED5">
            <w:pPr>
              <w:jc w:val="center"/>
              <w:rPr>
                <w:sz w:val="22"/>
                <w:szCs w:val="22"/>
              </w:rPr>
            </w:pPr>
            <w:r>
              <w:rPr>
                <w:sz w:val="22"/>
                <w:szCs w:val="22"/>
              </w:rPr>
              <w:t>-</w:t>
            </w:r>
          </w:p>
        </w:tc>
      </w:tr>
      <w:tr w:rsidR="00F11C67" w:rsidRPr="004E1F39" w:rsidTr="00F11C67">
        <w:trPr>
          <w:trHeight w:val="506"/>
          <w:jc w:val="center"/>
        </w:trPr>
        <w:tc>
          <w:tcPr>
            <w:tcW w:w="211" w:type="pct"/>
            <w:vAlign w:val="center"/>
          </w:tcPr>
          <w:p w:rsidR="00F11C67" w:rsidRDefault="00F11C67" w:rsidP="00621A26">
            <w:pPr>
              <w:jc w:val="center"/>
              <w:rPr>
                <w:sz w:val="22"/>
                <w:szCs w:val="22"/>
              </w:rPr>
            </w:pPr>
            <w:r>
              <w:rPr>
                <w:sz w:val="22"/>
                <w:szCs w:val="22"/>
              </w:rPr>
              <w:t>6</w:t>
            </w:r>
          </w:p>
        </w:tc>
        <w:tc>
          <w:tcPr>
            <w:tcW w:w="580" w:type="pct"/>
            <w:vAlign w:val="center"/>
          </w:tcPr>
          <w:p w:rsidR="00F11C67" w:rsidRPr="00F11C67" w:rsidRDefault="00F11C67" w:rsidP="003F3A5E">
            <w:pPr>
              <w:jc w:val="center"/>
              <w:rPr>
                <w:sz w:val="22"/>
                <w:szCs w:val="22"/>
              </w:rPr>
            </w:pPr>
            <w:r w:rsidRPr="00F11C67">
              <w:rPr>
                <w:sz w:val="22"/>
                <w:szCs w:val="22"/>
              </w:rPr>
              <w:t xml:space="preserve">Трубка </w:t>
            </w:r>
            <w:proofErr w:type="spellStart"/>
            <w:r w:rsidRPr="00F11C67">
              <w:rPr>
                <w:sz w:val="22"/>
                <w:szCs w:val="22"/>
              </w:rPr>
              <w:t>эндотрахеальная</w:t>
            </w:r>
            <w:proofErr w:type="spellEnd"/>
          </w:p>
        </w:tc>
        <w:tc>
          <w:tcPr>
            <w:tcW w:w="1558" w:type="pct"/>
            <w:vAlign w:val="center"/>
          </w:tcPr>
          <w:p w:rsidR="00F11C67" w:rsidRPr="00F11C67" w:rsidRDefault="00F11C67" w:rsidP="003F3A5E">
            <w:pPr>
              <w:jc w:val="center"/>
              <w:textAlignment w:val="baseline"/>
              <w:rPr>
                <w:sz w:val="22"/>
                <w:szCs w:val="22"/>
              </w:rPr>
            </w:pPr>
            <w:r w:rsidRPr="00F11C67">
              <w:rPr>
                <w:sz w:val="22"/>
                <w:szCs w:val="22"/>
              </w:rPr>
              <w:t xml:space="preserve">Стерильная с манжетой из нетоксичного </w:t>
            </w:r>
            <w:proofErr w:type="spellStart"/>
            <w:r w:rsidRPr="00F11C67">
              <w:rPr>
                <w:sz w:val="22"/>
                <w:szCs w:val="22"/>
              </w:rPr>
              <w:t>ПВХ</w:t>
            </w:r>
            <w:proofErr w:type="gramStart"/>
            <w:r w:rsidRPr="00F11C67">
              <w:rPr>
                <w:sz w:val="22"/>
                <w:szCs w:val="22"/>
              </w:rPr>
              <w:t>,л</w:t>
            </w:r>
            <w:proofErr w:type="gramEnd"/>
            <w:r w:rsidRPr="00F11C67">
              <w:rPr>
                <w:sz w:val="22"/>
                <w:szCs w:val="22"/>
              </w:rPr>
              <w:t>атекса</w:t>
            </w:r>
            <w:proofErr w:type="spellEnd"/>
            <w:r w:rsidRPr="00F11C67">
              <w:rPr>
                <w:sz w:val="22"/>
                <w:szCs w:val="22"/>
              </w:rPr>
              <w:t xml:space="preserve"> тип «</w:t>
            </w:r>
            <w:proofErr w:type="spellStart"/>
            <w:r w:rsidRPr="00F11C67">
              <w:rPr>
                <w:sz w:val="22"/>
                <w:szCs w:val="22"/>
              </w:rPr>
              <w:t>мерфи</w:t>
            </w:r>
            <w:proofErr w:type="spellEnd"/>
            <w:r w:rsidRPr="00F11C67">
              <w:rPr>
                <w:sz w:val="22"/>
                <w:szCs w:val="22"/>
              </w:rPr>
              <w:t>»  d-32 ± 5 см №8</w:t>
            </w:r>
          </w:p>
        </w:tc>
        <w:tc>
          <w:tcPr>
            <w:tcW w:w="223" w:type="pct"/>
            <w:vAlign w:val="center"/>
          </w:tcPr>
          <w:p w:rsidR="00F11C67" w:rsidRPr="00F11C67" w:rsidRDefault="00F11C67" w:rsidP="003F3A5E">
            <w:pPr>
              <w:jc w:val="center"/>
              <w:rPr>
                <w:sz w:val="22"/>
                <w:szCs w:val="22"/>
              </w:rPr>
            </w:pPr>
            <w:proofErr w:type="spellStart"/>
            <w:proofErr w:type="gramStart"/>
            <w:r w:rsidRPr="00F11C67">
              <w:rPr>
                <w:sz w:val="22"/>
                <w:szCs w:val="22"/>
              </w:rPr>
              <w:t>шт</w:t>
            </w:r>
            <w:proofErr w:type="spellEnd"/>
            <w:proofErr w:type="gramEnd"/>
          </w:p>
        </w:tc>
        <w:tc>
          <w:tcPr>
            <w:tcW w:w="534" w:type="pct"/>
            <w:vAlign w:val="center"/>
          </w:tcPr>
          <w:p w:rsidR="00F11C67" w:rsidRDefault="00F11C67" w:rsidP="00AC4ED5">
            <w:pPr>
              <w:jc w:val="center"/>
              <w:rPr>
                <w:sz w:val="22"/>
                <w:szCs w:val="22"/>
              </w:rPr>
            </w:pPr>
            <w:r>
              <w:rPr>
                <w:sz w:val="22"/>
                <w:szCs w:val="22"/>
              </w:rPr>
              <w:t>-</w:t>
            </w:r>
          </w:p>
        </w:tc>
        <w:tc>
          <w:tcPr>
            <w:tcW w:w="712" w:type="pct"/>
            <w:vAlign w:val="center"/>
          </w:tcPr>
          <w:p w:rsidR="00F11C67" w:rsidRDefault="00F11C67" w:rsidP="00AC4ED5">
            <w:pPr>
              <w:jc w:val="center"/>
              <w:rPr>
                <w:sz w:val="22"/>
                <w:szCs w:val="22"/>
              </w:rPr>
            </w:pPr>
            <w:r>
              <w:rPr>
                <w:sz w:val="22"/>
                <w:szCs w:val="22"/>
              </w:rPr>
              <w:t>-</w:t>
            </w:r>
          </w:p>
        </w:tc>
        <w:tc>
          <w:tcPr>
            <w:tcW w:w="668" w:type="pct"/>
            <w:vAlign w:val="center"/>
          </w:tcPr>
          <w:p w:rsidR="00F11C67" w:rsidRDefault="00F11C67" w:rsidP="00AC4ED5">
            <w:pPr>
              <w:jc w:val="center"/>
              <w:rPr>
                <w:sz w:val="22"/>
                <w:szCs w:val="22"/>
              </w:rPr>
            </w:pPr>
            <w:r>
              <w:rPr>
                <w:sz w:val="22"/>
                <w:szCs w:val="22"/>
              </w:rPr>
              <w:t>350,00</w:t>
            </w:r>
          </w:p>
        </w:tc>
        <w:tc>
          <w:tcPr>
            <w:tcW w:w="514" w:type="pct"/>
            <w:vAlign w:val="center"/>
          </w:tcPr>
          <w:p w:rsidR="00F11C67" w:rsidRDefault="00F11C67" w:rsidP="00AC4ED5">
            <w:pPr>
              <w:jc w:val="center"/>
              <w:rPr>
                <w:sz w:val="22"/>
                <w:szCs w:val="22"/>
              </w:rPr>
            </w:pPr>
            <w:r>
              <w:rPr>
                <w:sz w:val="22"/>
                <w:szCs w:val="22"/>
              </w:rPr>
              <w:t>-</w:t>
            </w:r>
          </w:p>
        </w:tc>
      </w:tr>
      <w:tr w:rsidR="00F11C67" w:rsidRPr="004E1F39" w:rsidTr="00F11C67">
        <w:trPr>
          <w:trHeight w:val="506"/>
          <w:jc w:val="center"/>
        </w:trPr>
        <w:tc>
          <w:tcPr>
            <w:tcW w:w="211" w:type="pct"/>
            <w:vAlign w:val="center"/>
          </w:tcPr>
          <w:p w:rsidR="00F11C67" w:rsidRDefault="00F11C67" w:rsidP="00621A26">
            <w:pPr>
              <w:jc w:val="center"/>
              <w:rPr>
                <w:sz w:val="22"/>
                <w:szCs w:val="22"/>
              </w:rPr>
            </w:pPr>
            <w:r>
              <w:rPr>
                <w:sz w:val="22"/>
                <w:szCs w:val="22"/>
              </w:rPr>
              <w:t>7</w:t>
            </w:r>
          </w:p>
        </w:tc>
        <w:tc>
          <w:tcPr>
            <w:tcW w:w="580" w:type="pct"/>
            <w:vAlign w:val="center"/>
          </w:tcPr>
          <w:p w:rsidR="00F11C67" w:rsidRPr="00F11C67" w:rsidRDefault="00F11C67" w:rsidP="003F3A5E">
            <w:pPr>
              <w:jc w:val="center"/>
              <w:rPr>
                <w:sz w:val="22"/>
                <w:szCs w:val="22"/>
              </w:rPr>
            </w:pPr>
            <w:r w:rsidRPr="00F11C67">
              <w:rPr>
                <w:sz w:val="22"/>
                <w:szCs w:val="22"/>
              </w:rPr>
              <w:t xml:space="preserve">Трубка </w:t>
            </w:r>
            <w:proofErr w:type="spellStart"/>
            <w:r w:rsidRPr="00F11C67">
              <w:rPr>
                <w:sz w:val="22"/>
                <w:szCs w:val="22"/>
              </w:rPr>
              <w:t>эндотрахеальная</w:t>
            </w:r>
            <w:proofErr w:type="spellEnd"/>
          </w:p>
        </w:tc>
        <w:tc>
          <w:tcPr>
            <w:tcW w:w="1558" w:type="pct"/>
            <w:vAlign w:val="center"/>
          </w:tcPr>
          <w:p w:rsidR="00F11C67" w:rsidRPr="00F11C67" w:rsidRDefault="00F11C67" w:rsidP="003F3A5E">
            <w:pPr>
              <w:jc w:val="center"/>
              <w:textAlignment w:val="baseline"/>
              <w:rPr>
                <w:sz w:val="22"/>
                <w:szCs w:val="22"/>
              </w:rPr>
            </w:pPr>
            <w:r w:rsidRPr="00F11C67">
              <w:rPr>
                <w:sz w:val="22"/>
                <w:szCs w:val="22"/>
              </w:rPr>
              <w:t xml:space="preserve">Стерильная с манжетой из нетоксичного </w:t>
            </w:r>
            <w:proofErr w:type="spellStart"/>
            <w:r w:rsidRPr="00F11C67">
              <w:rPr>
                <w:sz w:val="22"/>
                <w:szCs w:val="22"/>
              </w:rPr>
              <w:t>ПВХ</w:t>
            </w:r>
            <w:proofErr w:type="gramStart"/>
            <w:r w:rsidRPr="00F11C67">
              <w:rPr>
                <w:sz w:val="22"/>
                <w:szCs w:val="22"/>
              </w:rPr>
              <w:t>,л</w:t>
            </w:r>
            <w:proofErr w:type="gramEnd"/>
            <w:r w:rsidRPr="00F11C67">
              <w:rPr>
                <w:sz w:val="22"/>
                <w:szCs w:val="22"/>
              </w:rPr>
              <w:t>атекса</w:t>
            </w:r>
            <w:proofErr w:type="spellEnd"/>
            <w:r w:rsidRPr="00F11C67">
              <w:rPr>
                <w:sz w:val="22"/>
                <w:szCs w:val="22"/>
              </w:rPr>
              <w:t xml:space="preserve"> тип «</w:t>
            </w:r>
            <w:proofErr w:type="spellStart"/>
            <w:r w:rsidRPr="00F11C67">
              <w:rPr>
                <w:sz w:val="22"/>
                <w:szCs w:val="22"/>
              </w:rPr>
              <w:t>мерфи</w:t>
            </w:r>
            <w:proofErr w:type="spellEnd"/>
            <w:r w:rsidRPr="00F11C67">
              <w:rPr>
                <w:sz w:val="22"/>
                <w:szCs w:val="22"/>
              </w:rPr>
              <w:t>»  d-32 ± 5 см №8,5</w:t>
            </w:r>
          </w:p>
        </w:tc>
        <w:tc>
          <w:tcPr>
            <w:tcW w:w="223" w:type="pct"/>
            <w:vAlign w:val="center"/>
          </w:tcPr>
          <w:p w:rsidR="00F11C67" w:rsidRPr="00F11C67" w:rsidRDefault="00F11C67" w:rsidP="003F3A5E">
            <w:pPr>
              <w:jc w:val="center"/>
              <w:rPr>
                <w:sz w:val="22"/>
                <w:szCs w:val="22"/>
              </w:rPr>
            </w:pPr>
            <w:proofErr w:type="spellStart"/>
            <w:proofErr w:type="gramStart"/>
            <w:r w:rsidRPr="00F11C67">
              <w:rPr>
                <w:sz w:val="22"/>
                <w:szCs w:val="22"/>
              </w:rPr>
              <w:t>шт</w:t>
            </w:r>
            <w:proofErr w:type="spellEnd"/>
            <w:proofErr w:type="gramEnd"/>
          </w:p>
        </w:tc>
        <w:tc>
          <w:tcPr>
            <w:tcW w:w="534" w:type="pct"/>
            <w:vAlign w:val="center"/>
          </w:tcPr>
          <w:p w:rsidR="00F11C67" w:rsidRDefault="00F11C67" w:rsidP="00AC4ED5">
            <w:pPr>
              <w:jc w:val="center"/>
              <w:rPr>
                <w:sz w:val="22"/>
                <w:szCs w:val="22"/>
              </w:rPr>
            </w:pPr>
            <w:r>
              <w:rPr>
                <w:sz w:val="22"/>
                <w:szCs w:val="22"/>
              </w:rPr>
              <w:t>-</w:t>
            </w:r>
          </w:p>
        </w:tc>
        <w:tc>
          <w:tcPr>
            <w:tcW w:w="712" w:type="pct"/>
            <w:vAlign w:val="center"/>
          </w:tcPr>
          <w:p w:rsidR="00F11C67" w:rsidRDefault="00F11C67" w:rsidP="00AC4ED5">
            <w:pPr>
              <w:jc w:val="center"/>
              <w:rPr>
                <w:sz w:val="22"/>
                <w:szCs w:val="22"/>
              </w:rPr>
            </w:pPr>
            <w:r>
              <w:rPr>
                <w:sz w:val="22"/>
                <w:szCs w:val="22"/>
              </w:rPr>
              <w:t>-</w:t>
            </w:r>
          </w:p>
        </w:tc>
        <w:tc>
          <w:tcPr>
            <w:tcW w:w="668" w:type="pct"/>
            <w:vAlign w:val="center"/>
          </w:tcPr>
          <w:p w:rsidR="00F11C67" w:rsidRDefault="00F11C67" w:rsidP="00AC4ED5">
            <w:pPr>
              <w:jc w:val="center"/>
              <w:rPr>
                <w:sz w:val="22"/>
                <w:szCs w:val="22"/>
              </w:rPr>
            </w:pPr>
            <w:r>
              <w:rPr>
                <w:sz w:val="22"/>
                <w:szCs w:val="22"/>
              </w:rPr>
              <w:t>350,00</w:t>
            </w:r>
          </w:p>
        </w:tc>
        <w:tc>
          <w:tcPr>
            <w:tcW w:w="514" w:type="pct"/>
            <w:vAlign w:val="center"/>
          </w:tcPr>
          <w:p w:rsidR="00F11C67" w:rsidRDefault="00F11C67" w:rsidP="00AC4ED5">
            <w:pPr>
              <w:jc w:val="center"/>
              <w:rPr>
                <w:sz w:val="22"/>
                <w:szCs w:val="22"/>
              </w:rPr>
            </w:pPr>
            <w:r>
              <w:rPr>
                <w:sz w:val="22"/>
                <w:szCs w:val="22"/>
              </w:rPr>
              <w:t>-</w:t>
            </w:r>
          </w:p>
        </w:tc>
      </w:tr>
      <w:tr w:rsidR="00F11C67" w:rsidRPr="004E1F39" w:rsidTr="00F11C67">
        <w:trPr>
          <w:trHeight w:val="506"/>
          <w:jc w:val="center"/>
        </w:trPr>
        <w:tc>
          <w:tcPr>
            <w:tcW w:w="211" w:type="pct"/>
            <w:vAlign w:val="center"/>
          </w:tcPr>
          <w:p w:rsidR="00F11C67" w:rsidRDefault="00F11C67" w:rsidP="00621A26">
            <w:pPr>
              <w:jc w:val="center"/>
              <w:rPr>
                <w:sz w:val="22"/>
                <w:szCs w:val="22"/>
              </w:rPr>
            </w:pPr>
            <w:r>
              <w:rPr>
                <w:sz w:val="22"/>
                <w:szCs w:val="22"/>
              </w:rPr>
              <w:t>8</w:t>
            </w:r>
          </w:p>
        </w:tc>
        <w:tc>
          <w:tcPr>
            <w:tcW w:w="580" w:type="pct"/>
            <w:vAlign w:val="center"/>
          </w:tcPr>
          <w:p w:rsidR="00F11C67" w:rsidRPr="00F11C67" w:rsidRDefault="00F11C67" w:rsidP="003F3A5E">
            <w:pPr>
              <w:jc w:val="center"/>
              <w:rPr>
                <w:sz w:val="22"/>
                <w:szCs w:val="22"/>
              </w:rPr>
            </w:pPr>
            <w:r w:rsidRPr="00F11C67">
              <w:rPr>
                <w:sz w:val="22"/>
                <w:szCs w:val="22"/>
              </w:rPr>
              <w:t xml:space="preserve">Трубка </w:t>
            </w:r>
            <w:proofErr w:type="spellStart"/>
            <w:r w:rsidRPr="00F11C67">
              <w:rPr>
                <w:sz w:val="22"/>
                <w:szCs w:val="22"/>
              </w:rPr>
              <w:t>эндотрахеальная</w:t>
            </w:r>
            <w:proofErr w:type="spellEnd"/>
          </w:p>
        </w:tc>
        <w:tc>
          <w:tcPr>
            <w:tcW w:w="1558" w:type="pct"/>
            <w:vAlign w:val="center"/>
          </w:tcPr>
          <w:p w:rsidR="00F11C67" w:rsidRPr="00F11C67" w:rsidRDefault="00F11C67" w:rsidP="003F3A5E">
            <w:pPr>
              <w:jc w:val="center"/>
              <w:textAlignment w:val="baseline"/>
              <w:rPr>
                <w:sz w:val="22"/>
                <w:szCs w:val="22"/>
              </w:rPr>
            </w:pPr>
            <w:r w:rsidRPr="00F11C67">
              <w:rPr>
                <w:sz w:val="22"/>
                <w:szCs w:val="22"/>
              </w:rPr>
              <w:t xml:space="preserve">Стерильная с манжетой из нетоксичного </w:t>
            </w:r>
            <w:proofErr w:type="spellStart"/>
            <w:r w:rsidRPr="00F11C67">
              <w:rPr>
                <w:sz w:val="22"/>
                <w:szCs w:val="22"/>
              </w:rPr>
              <w:t>ПВХ</w:t>
            </w:r>
            <w:proofErr w:type="gramStart"/>
            <w:r w:rsidRPr="00F11C67">
              <w:rPr>
                <w:sz w:val="22"/>
                <w:szCs w:val="22"/>
              </w:rPr>
              <w:t>,л</w:t>
            </w:r>
            <w:proofErr w:type="gramEnd"/>
            <w:r w:rsidRPr="00F11C67">
              <w:rPr>
                <w:sz w:val="22"/>
                <w:szCs w:val="22"/>
              </w:rPr>
              <w:t>атекса</w:t>
            </w:r>
            <w:proofErr w:type="spellEnd"/>
            <w:r w:rsidRPr="00F11C67">
              <w:rPr>
                <w:sz w:val="22"/>
                <w:szCs w:val="22"/>
              </w:rPr>
              <w:t xml:space="preserve"> тип «</w:t>
            </w:r>
            <w:proofErr w:type="spellStart"/>
            <w:r w:rsidRPr="00F11C67">
              <w:rPr>
                <w:sz w:val="22"/>
                <w:szCs w:val="22"/>
              </w:rPr>
              <w:t>мерфи</w:t>
            </w:r>
            <w:proofErr w:type="spellEnd"/>
            <w:r w:rsidRPr="00F11C67">
              <w:rPr>
                <w:sz w:val="22"/>
                <w:szCs w:val="22"/>
              </w:rPr>
              <w:t>»  d-32 ± 5 см №9</w:t>
            </w:r>
          </w:p>
        </w:tc>
        <w:tc>
          <w:tcPr>
            <w:tcW w:w="223" w:type="pct"/>
            <w:vAlign w:val="center"/>
          </w:tcPr>
          <w:p w:rsidR="00F11C67" w:rsidRPr="00F11C67" w:rsidRDefault="00F11C67" w:rsidP="003F3A5E">
            <w:pPr>
              <w:jc w:val="center"/>
              <w:rPr>
                <w:sz w:val="22"/>
                <w:szCs w:val="22"/>
              </w:rPr>
            </w:pPr>
            <w:proofErr w:type="spellStart"/>
            <w:proofErr w:type="gramStart"/>
            <w:r w:rsidRPr="00F11C67">
              <w:rPr>
                <w:sz w:val="22"/>
                <w:szCs w:val="22"/>
              </w:rPr>
              <w:t>шт</w:t>
            </w:r>
            <w:proofErr w:type="spellEnd"/>
            <w:proofErr w:type="gramEnd"/>
          </w:p>
        </w:tc>
        <w:tc>
          <w:tcPr>
            <w:tcW w:w="534" w:type="pct"/>
            <w:vAlign w:val="center"/>
          </w:tcPr>
          <w:p w:rsidR="00F11C67" w:rsidRDefault="00F11C67" w:rsidP="00AC4ED5">
            <w:pPr>
              <w:jc w:val="center"/>
              <w:rPr>
                <w:sz w:val="22"/>
                <w:szCs w:val="22"/>
              </w:rPr>
            </w:pPr>
            <w:r>
              <w:rPr>
                <w:sz w:val="22"/>
                <w:szCs w:val="22"/>
              </w:rPr>
              <w:t>-</w:t>
            </w:r>
          </w:p>
        </w:tc>
        <w:tc>
          <w:tcPr>
            <w:tcW w:w="712" w:type="pct"/>
            <w:vAlign w:val="center"/>
          </w:tcPr>
          <w:p w:rsidR="00F11C67" w:rsidRDefault="00F11C67" w:rsidP="00AC4ED5">
            <w:pPr>
              <w:jc w:val="center"/>
              <w:rPr>
                <w:sz w:val="22"/>
                <w:szCs w:val="22"/>
              </w:rPr>
            </w:pPr>
            <w:r>
              <w:rPr>
                <w:sz w:val="22"/>
                <w:szCs w:val="22"/>
              </w:rPr>
              <w:t>-</w:t>
            </w:r>
          </w:p>
        </w:tc>
        <w:tc>
          <w:tcPr>
            <w:tcW w:w="668" w:type="pct"/>
            <w:vAlign w:val="center"/>
          </w:tcPr>
          <w:p w:rsidR="00F11C67" w:rsidRDefault="00F11C67" w:rsidP="00AC4ED5">
            <w:pPr>
              <w:jc w:val="center"/>
              <w:rPr>
                <w:sz w:val="22"/>
                <w:szCs w:val="22"/>
              </w:rPr>
            </w:pPr>
            <w:r>
              <w:rPr>
                <w:sz w:val="22"/>
                <w:szCs w:val="22"/>
              </w:rPr>
              <w:t>350,00</w:t>
            </w:r>
          </w:p>
        </w:tc>
        <w:tc>
          <w:tcPr>
            <w:tcW w:w="514" w:type="pct"/>
            <w:vAlign w:val="center"/>
          </w:tcPr>
          <w:p w:rsidR="00F11C67" w:rsidRDefault="00F11C67" w:rsidP="00AC4ED5">
            <w:pPr>
              <w:jc w:val="center"/>
              <w:rPr>
                <w:sz w:val="22"/>
                <w:szCs w:val="22"/>
              </w:rPr>
            </w:pPr>
            <w:r>
              <w:rPr>
                <w:sz w:val="22"/>
                <w:szCs w:val="22"/>
              </w:rPr>
              <w:t>296,00</w:t>
            </w:r>
          </w:p>
        </w:tc>
      </w:tr>
    </w:tbl>
    <w:p w:rsidR="00AF0FFB" w:rsidRDefault="00AF0FFB" w:rsidP="00210926">
      <w:pPr>
        <w:autoSpaceDE w:val="0"/>
        <w:autoSpaceDN w:val="0"/>
        <w:adjustRightInd w:val="0"/>
        <w:jc w:val="center"/>
        <w:rPr>
          <w:bCs/>
          <w:color w:val="000000"/>
          <w:szCs w:val="24"/>
        </w:rPr>
      </w:pPr>
    </w:p>
    <w:p w:rsidR="00D238FA" w:rsidRPr="00210926" w:rsidRDefault="00D238FA"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621A26" w:rsidRDefault="00621A26" w:rsidP="00210926">
      <w:pPr>
        <w:rPr>
          <w:sz w:val="24"/>
          <w:szCs w:val="24"/>
        </w:rPr>
      </w:pP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F14FCD" w:rsidRPr="00F14FCD">
        <w:rPr>
          <w:b/>
          <w:bCs/>
          <w:sz w:val="24"/>
          <w:szCs w:val="24"/>
        </w:rPr>
        <w:t>Т</w:t>
      </w:r>
      <w:r w:rsidR="00F11C67">
        <w:rPr>
          <w:b/>
          <w:bCs/>
          <w:sz w:val="24"/>
          <w:szCs w:val="24"/>
        </w:rPr>
        <w:t>ОО «</w:t>
      </w:r>
      <w:proofErr w:type="spellStart"/>
      <w:r w:rsidR="00F11C67">
        <w:rPr>
          <w:b/>
          <w:bCs/>
          <w:sz w:val="24"/>
          <w:szCs w:val="24"/>
        </w:rPr>
        <w:t>Арша</w:t>
      </w:r>
      <w:proofErr w:type="spellEnd"/>
      <w:r w:rsidR="00F11C67">
        <w:rPr>
          <w:b/>
          <w:bCs/>
          <w:sz w:val="24"/>
          <w:szCs w:val="24"/>
        </w:rPr>
        <w:t>». СКФ ТОО «КФК «</w:t>
      </w:r>
      <w:proofErr w:type="spellStart"/>
      <w:r w:rsidR="00F11C67">
        <w:rPr>
          <w:b/>
          <w:bCs/>
          <w:sz w:val="24"/>
          <w:szCs w:val="24"/>
        </w:rPr>
        <w:t>Медсервис</w:t>
      </w:r>
      <w:proofErr w:type="spellEnd"/>
      <w:r w:rsidR="00F11C67">
        <w:rPr>
          <w:b/>
          <w:bCs/>
          <w:sz w:val="24"/>
          <w:szCs w:val="24"/>
        </w:rPr>
        <w:t xml:space="preserve"> плюс», Т</w:t>
      </w:r>
      <w:r w:rsidR="00F14FCD" w:rsidRPr="00F14FCD">
        <w:rPr>
          <w:b/>
          <w:bCs/>
          <w:sz w:val="24"/>
          <w:szCs w:val="24"/>
        </w:rPr>
        <w:t>ОО «</w:t>
      </w:r>
      <w:r w:rsidR="003601B0">
        <w:rPr>
          <w:b/>
          <w:bCs/>
          <w:sz w:val="24"/>
          <w:szCs w:val="24"/>
        </w:rPr>
        <w:t>Гелика</w:t>
      </w:r>
      <w:r w:rsidR="00F14FCD" w:rsidRPr="00F14FCD">
        <w:rPr>
          <w:b/>
          <w:bCs/>
          <w:sz w:val="24"/>
          <w:szCs w:val="24"/>
        </w:rPr>
        <w:t>»</w:t>
      </w:r>
      <w:r w:rsidR="00D238FA">
        <w:rPr>
          <w:b/>
          <w:bCs/>
          <w:sz w:val="24"/>
          <w:szCs w:val="24"/>
        </w:rPr>
        <w:t xml:space="preserve">, </w:t>
      </w:r>
      <w:r w:rsidR="004D126C" w:rsidRPr="004D126C">
        <w:rPr>
          <w:b/>
          <w:bCs/>
          <w:sz w:val="24"/>
          <w:szCs w:val="24"/>
        </w:rPr>
        <w:t>ТОО «</w:t>
      </w:r>
      <w:r w:rsidR="00F11C67">
        <w:rPr>
          <w:b/>
          <w:bCs/>
          <w:sz w:val="24"/>
          <w:szCs w:val="24"/>
        </w:rPr>
        <w:t>Альянс</w:t>
      </w:r>
      <w:r w:rsidR="004D126C" w:rsidRPr="004D126C">
        <w:rPr>
          <w:b/>
          <w:bCs/>
          <w:sz w:val="24"/>
          <w:szCs w:val="24"/>
        </w:rPr>
        <w:t>»</w:t>
      </w:r>
      <w:r w:rsidR="00F11C67">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4D126C" w:rsidRPr="00AB009B" w:rsidRDefault="004D126C" w:rsidP="004D126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00815B32" w:rsidRPr="00815B32">
        <w:rPr>
          <w:b/>
          <w:bCs/>
          <w:sz w:val="24"/>
          <w:szCs w:val="24"/>
        </w:rPr>
        <w:t>СКФ ТОО «КФК «</w:t>
      </w:r>
      <w:proofErr w:type="spellStart"/>
      <w:r w:rsidR="00815B32" w:rsidRPr="00815B32">
        <w:rPr>
          <w:b/>
          <w:bCs/>
          <w:sz w:val="24"/>
          <w:szCs w:val="24"/>
        </w:rPr>
        <w:t>Медсервис</w:t>
      </w:r>
      <w:proofErr w:type="spellEnd"/>
      <w:r w:rsidR="00815B32" w:rsidRPr="00815B32">
        <w:rPr>
          <w:b/>
          <w:bCs/>
          <w:sz w:val="24"/>
          <w:szCs w:val="24"/>
        </w:rPr>
        <w:t xml:space="preserve"> плюс»</w:t>
      </w:r>
      <w:r w:rsidRPr="00E44520">
        <w:rPr>
          <w:b/>
          <w:sz w:val="24"/>
          <w:szCs w:val="24"/>
        </w:rPr>
        <w:t xml:space="preserve">, </w:t>
      </w:r>
      <w:r w:rsidR="00815B32" w:rsidRPr="004B3D86">
        <w:rPr>
          <w:bCs/>
          <w:sz w:val="24"/>
          <w:szCs w:val="24"/>
        </w:rPr>
        <w:t>РК, г</w:t>
      </w:r>
      <w:proofErr w:type="gramStart"/>
      <w:r w:rsidR="00815B32" w:rsidRPr="004B3D86">
        <w:rPr>
          <w:bCs/>
          <w:sz w:val="24"/>
          <w:szCs w:val="24"/>
        </w:rPr>
        <w:t>.</w:t>
      </w:r>
      <w:r w:rsidR="00815B32">
        <w:rPr>
          <w:bCs/>
          <w:sz w:val="24"/>
          <w:szCs w:val="24"/>
        </w:rPr>
        <w:t>П</w:t>
      </w:r>
      <w:proofErr w:type="gramEnd"/>
      <w:r w:rsidR="00815B32">
        <w:rPr>
          <w:bCs/>
          <w:sz w:val="24"/>
          <w:szCs w:val="24"/>
        </w:rPr>
        <w:t>етропавловск, ул.Жамбыла</w:t>
      </w:r>
      <w:r w:rsidR="00815B32" w:rsidRPr="004B3D86">
        <w:rPr>
          <w:bCs/>
          <w:sz w:val="24"/>
          <w:szCs w:val="24"/>
        </w:rPr>
        <w:t xml:space="preserve">, </w:t>
      </w:r>
      <w:r w:rsidR="00815B32">
        <w:rPr>
          <w:bCs/>
          <w:sz w:val="24"/>
          <w:szCs w:val="24"/>
        </w:rPr>
        <w:t>123</w:t>
      </w:r>
      <w:r>
        <w:rPr>
          <w:bCs/>
          <w:sz w:val="24"/>
          <w:szCs w:val="24"/>
        </w:rPr>
        <w:t>.</w:t>
      </w:r>
    </w:p>
    <w:p w:rsidR="00455B1D" w:rsidRPr="00AB009B" w:rsidRDefault="00455B1D" w:rsidP="00455B1D">
      <w:pPr>
        <w:pStyle w:val="a3"/>
        <w:numPr>
          <w:ilvl w:val="0"/>
          <w:numId w:val="1"/>
        </w:numPr>
        <w:autoSpaceDE w:val="0"/>
        <w:autoSpaceDN w:val="0"/>
        <w:adjustRightInd w:val="0"/>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sidR="00815B32">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2</w:t>
      </w:r>
      <w:r w:rsidR="00815B32">
        <w:rPr>
          <w:b/>
          <w:sz w:val="24"/>
          <w:szCs w:val="24"/>
        </w:rPr>
        <w:t>, 3, 4, 8</w:t>
      </w:r>
      <w:r w:rsidRPr="00E44520">
        <w:rPr>
          <w:b/>
          <w:sz w:val="24"/>
          <w:szCs w:val="24"/>
        </w:rPr>
        <w:t xml:space="preserve"> -  </w:t>
      </w:r>
      <w:r w:rsidRPr="00455B1D">
        <w:rPr>
          <w:b/>
          <w:bCs/>
          <w:sz w:val="24"/>
          <w:szCs w:val="24"/>
        </w:rPr>
        <w:t>ТОО «</w:t>
      </w:r>
      <w:r w:rsidR="00815B32">
        <w:rPr>
          <w:b/>
          <w:bCs/>
          <w:sz w:val="24"/>
          <w:szCs w:val="24"/>
        </w:rPr>
        <w:t>Альянс</w:t>
      </w:r>
      <w:r w:rsidRPr="00455B1D">
        <w:rPr>
          <w:b/>
          <w:bCs/>
          <w:sz w:val="24"/>
          <w:szCs w:val="24"/>
        </w:rPr>
        <w:t>»</w:t>
      </w:r>
      <w:r w:rsidRPr="00E44520">
        <w:rPr>
          <w:b/>
          <w:sz w:val="24"/>
          <w:szCs w:val="24"/>
        </w:rPr>
        <w:t xml:space="preserve">, </w:t>
      </w:r>
      <w:r w:rsidR="00815B32">
        <w:rPr>
          <w:bCs/>
          <w:sz w:val="24"/>
          <w:szCs w:val="24"/>
        </w:rPr>
        <w:t>РК, г</w:t>
      </w:r>
      <w:proofErr w:type="gramStart"/>
      <w:r w:rsidR="00815B32">
        <w:rPr>
          <w:bCs/>
          <w:sz w:val="24"/>
          <w:szCs w:val="24"/>
        </w:rPr>
        <w:t>.У</w:t>
      </w:r>
      <w:proofErr w:type="gramEnd"/>
      <w:r w:rsidR="00815B32">
        <w:rPr>
          <w:bCs/>
          <w:sz w:val="24"/>
          <w:szCs w:val="24"/>
        </w:rPr>
        <w:t>сть-Каменогорск, ул.Красина, 12/2</w:t>
      </w:r>
      <w:r>
        <w:rPr>
          <w:bCs/>
          <w:sz w:val="24"/>
          <w:szCs w:val="24"/>
        </w:rPr>
        <w:t>.</w:t>
      </w:r>
    </w:p>
    <w:p w:rsidR="00AB009B" w:rsidRPr="00AB009B" w:rsidRDefault="004D126C" w:rsidP="00815B32">
      <w:pPr>
        <w:pStyle w:val="a3"/>
        <w:numPr>
          <w:ilvl w:val="0"/>
          <w:numId w:val="1"/>
        </w:numPr>
        <w:autoSpaceDE w:val="0"/>
        <w:autoSpaceDN w:val="0"/>
        <w:adjustRightInd w:val="0"/>
        <w:jc w:val="both"/>
        <w:rPr>
          <w:sz w:val="24"/>
          <w:szCs w:val="24"/>
        </w:rPr>
      </w:pPr>
      <w:r>
        <w:rPr>
          <w:sz w:val="24"/>
          <w:szCs w:val="24"/>
        </w:rPr>
        <w:t>П</w:t>
      </w:r>
      <w:r w:rsidR="00890789" w:rsidRPr="00E44520">
        <w:rPr>
          <w:sz w:val="24"/>
          <w:szCs w:val="24"/>
        </w:rPr>
        <w:t>ризнать победителем закупа способом запроса ценовых предложений следующего пот</w:t>
      </w:r>
      <w:r w:rsidR="00890789">
        <w:rPr>
          <w:sz w:val="24"/>
          <w:szCs w:val="24"/>
        </w:rPr>
        <w:t>енциального поставщика: по лот</w:t>
      </w:r>
      <w:r w:rsidR="00815B32">
        <w:rPr>
          <w:sz w:val="24"/>
          <w:szCs w:val="24"/>
        </w:rPr>
        <w:t>ам</w:t>
      </w:r>
      <w:r w:rsidR="00890789" w:rsidRPr="00E44520">
        <w:rPr>
          <w:sz w:val="24"/>
          <w:szCs w:val="24"/>
        </w:rPr>
        <w:t xml:space="preserve"> </w:t>
      </w:r>
      <w:r w:rsidR="00890789" w:rsidRPr="00E44520">
        <w:rPr>
          <w:b/>
          <w:sz w:val="24"/>
          <w:szCs w:val="24"/>
        </w:rPr>
        <w:t>№</w:t>
      </w:r>
      <w:r w:rsidR="00890789">
        <w:rPr>
          <w:b/>
          <w:sz w:val="24"/>
          <w:szCs w:val="24"/>
        </w:rPr>
        <w:t xml:space="preserve"> </w:t>
      </w:r>
      <w:r w:rsidR="00FE58A9">
        <w:rPr>
          <w:b/>
          <w:sz w:val="24"/>
          <w:szCs w:val="24"/>
        </w:rPr>
        <w:t>5,</w:t>
      </w:r>
      <w:r w:rsidR="00890789" w:rsidRPr="00E44520">
        <w:rPr>
          <w:b/>
          <w:sz w:val="24"/>
          <w:szCs w:val="24"/>
        </w:rPr>
        <w:t xml:space="preserve"> </w:t>
      </w:r>
      <w:r w:rsidR="00FE58A9">
        <w:rPr>
          <w:b/>
          <w:sz w:val="24"/>
          <w:szCs w:val="24"/>
        </w:rPr>
        <w:t>6, 7 -</w:t>
      </w:r>
      <w:r w:rsidR="00890789" w:rsidRPr="00E44520">
        <w:rPr>
          <w:b/>
          <w:sz w:val="24"/>
          <w:szCs w:val="24"/>
        </w:rPr>
        <w:t xml:space="preserve"> </w:t>
      </w:r>
      <w:r w:rsidR="00FE58A9">
        <w:rPr>
          <w:b/>
          <w:sz w:val="24"/>
          <w:szCs w:val="24"/>
        </w:rPr>
        <w:t>ТОО</w:t>
      </w:r>
      <w:r w:rsidR="00834F5B" w:rsidRPr="00834F5B">
        <w:rPr>
          <w:b/>
          <w:bCs/>
          <w:sz w:val="24"/>
          <w:szCs w:val="24"/>
        </w:rPr>
        <w:t xml:space="preserve"> «</w:t>
      </w:r>
      <w:r w:rsidR="00FE58A9">
        <w:rPr>
          <w:b/>
          <w:bCs/>
          <w:sz w:val="24"/>
          <w:szCs w:val="24"/>
        </w:rPr>
        <w:t>Гелика</w:t>
      </w:r>
      <w:r w:rsidR="00834F5B" w:rsidRPr="00834F5B">
        <w:rPr>
          <w:b/>
          <w:bCs/>
          <w:sz w:val="24"/>
          <w:szCs w:val="24"/>
        </w:rPr>
        <w:t>»</w:t>
      </w:r>
      <w:r w:rsidR="00890789" w:rsidRPr="00E44520">
        <w:rPr>
          <w:b/>
          <w:sz w:val="24"/>
          <w:szCs w:val="24"/>
        </w:rPr>
        <w:t xml:space="preserve">, </w:t>
      </w:r>
      <w:r w:rsidR="00FE58A9" w:rsidRPr="004B3D86">
        <w:rPr>
          <w:bCs/>
          <w:sz w:val="24"/>
          <w:szCs w:val="24"/>
        </w:rPr>
        <w:t>РК, г</w:t>
      </w:r>
      <w:proofErr w:type="gramStart"/>
      <w:r w:rsidR="00FE58A9" w:rsidRPr="004B3D86">
        <w:rPr>
          <w:bCs/>
          <w:sz w:val="24"/>
          <w:szCs w:val="24"/>
        </w:rPr>
        <w:t>.</w:t>
      </w:r>
      <w:r w:rsidR="00FE58A9">
        <w:rPr>
          <w:bCs/>
          <w:sz w:val="24"/>
          <w:szCs w:val="24"/>
        </w:rPr>
        <w:t>П</w:t>
      </w:r>
      <w:proofErr w:type="gramEnd"/>
      <w:r w:rsidR="00FE58A9">
        <w:rPr>
          <w:bCs/>
          <w:sz w:val="24"/>
          <w:szCs w:val="24"/>
        </w:rPr>
        <w:t>етропавловск, ул.Маяковского</w:t>
      </w:r>
      <w:r w:rsidR="00FE58A9" w:rsidRPr="004B3D86">
        <w:rPr>
          <w:bCs/>
          <w:sz w:val="24"/>
          <w:szCs w:val="24"/>
        </w:rPr>
        <w:t xml:space="preserve">, </w:t>
      </w:r>
      <w:r w:rsidR="00FE58A9">
        <w:rPr>
          <w:bCs/>
          <w:sz w:val="24"/>
          <w:szCs w:val="24"/>
        </w:rPr>
        <w:t>95</w:t>
      </w:r>
      <w:r w:rsidR="00AB009B">
        <w:rPr>
          <w:bCs/>
          <w:sz w:val="24"/>
          <w:szCs w:val="24"/>
        </w:rPr>
        <w:t>.</w:t>
      </w:r>
    </w:p>
    <w:p w:rsidR="00AB009B" w:rsidRPr="004E1F39" w:rsidRDefault="00AB009B" w:rsidP="004E1F39">
      <w:pPr>
        <w:autoSpaceDE w:val="0"/>
        <w:autoSpaceDN w:val="0"/>
        <w:adjustRightInd w:val="0"/>
        <w:jc w:val="both"/>
        <w:rPr>
          <w:sz w:val="24"/>
          <w:szCs w:val="24"/>
        </w:rPr>
      </w:pP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 w:val="00FE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6116</TotalTime>
  <Pages>3</Pages>
  <Words>815</Words>
  <Characters>4649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125</cp:revision>
  <cp:lastPrinted>2019-02-12T03:33:00Z</cp:lastPrinted>
  <dcterms:created xsi:type="dcterms:W3CDTF">2018-03-27T11:00:00Z</dcterms:created>
  <dcterms:modified xsi:type="dcterms:W3CDTF">2020-08-04T05:09:00Z</dcterms:modified>
</cp:coreProperties>
</file>