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AFD" w:rsidRPr="00416CBF" w:rsidRDefault="004E7AFD" w:rsidP="00416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05AF7" w:rsidRPr="002D49B7" w:rsidRDefault="00E05AF7" w:rsidP="00416CBF">
      <w:pPr>
        <w:spacing w:after="0" w:line="240" w:lineRule="auto"/>
        <w:ind w:left="-142" w:hanging="425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416CBF">
        <w:rPr>
          <w:rFonts w:ascii="Times New Roman" w:hAnsi="Times New Roman" w:cs="Times New Roman"/>
          <w:sz w:val="24"/>
          <w:szCs w:val="24"/>
        </w:rPr>
        <w:t>к Объявлению №</w:t>
      </w:r>
      <w:r w:rsidR="00077A5D">
        <w:rPr>
          <w:rFonts w:ascii="Times New Roman" w:hAnsi="Times New Roman" w:cs="Times New Roman"/>
          <w:sz w:val="24"/>
          <w:szCs w:val="24"/>
          <w:lang w:val="kk-KZ"/>
        </w:rPr>
        <w:t>1</w:t>
      </w:r>
      <w:r w:rsidR="00B97705">
        <w:rPr>
          <w:rFonts w:ascii="Times New Roman" w:hAnsi="Times New Roman" w:cs="Times New Roman"/>
          <w:sz w:val="24"/>
          <w:szCs w:val="24"/>
        </w:rPr>
        <w:t xml:space="preserve"> </w:t>
      </w:r>
      <w:r w:rsidRPr="00416CBF">
        <w:rPr>
          <w:rFonts w:ascii="Times New Roman" w:hAnsi="Times New Roman" w:cs="Times New Roman"/>
          <w:sz w:val="24"/>
          <w:szCs w:val="24"/>
        </w:rPr>
        <w:t xml:space="preserve">от </w:t>
      </w:r>
      <w:r w:rsidR="00D73B10">
        <w:rPr>
          <w:rFonts w:ascii="Times New Roman" w:hAnsi="Times New Roman" w:cs="Times New Roman"/>
          <w:sz w:val="24"/>
          <w:szCs w:val="24"/>
          <w:lang w:val="kk-KZ"/>
        </w:rPr>
        <w:t>18</w:t>
      </w:r>
      <w:r w:rsidRPr="00416CBF">
        <w:rPr>
          <w:rFonts w:ascii="Times New Roman" w:hAnsi="Times New Roman" w:cs="Times New Roman"/>
          <w:sz w:val="24"/>
          <w:szCs w:val="24"/>
        </w:rPr>
        <w:t>.</w:t>
      </w:r>
      <w:r w:rsidR="002D49B7">
        <w:rPr>
          <w:rFonts w:ascii="Times New Roman" w:hAnsi="Times New Roman" w:cs="Times New Roman"/>
          <w:sz w:val="24"/>
          <w:szCs w:val="24"/>
          <w:lang w:val="kk-KZ"/>
        </w:rPr>
        <w:t>01</w:t>
      </w:r>
      <w:r w:rsidRPr="00416CBF">
        <w:rPr>
          <w:rFonts w:ascii="Times New Roman" w:hAnsi="Times New Roman" w:cs="Times New Roman"/>
          <w:sz w:val="24"/>
          <w:szCs w:val="24"/>
        </w:rPr>
        <w:t>.20</w:t>
      </w:r>
      <w:r w:rsidR="00AB3842" w:rsidRPr="00416CBF">
        <w:rPr>
          <w:rFonts w:ascii="Times New Roman" w:hAnsi="Times New Roman" w:cs="Times New Roman"/>
          <w:sz w:val="24"/>
          <w:szCs w:val="24"/>
        </w:rPr>
        <w:t>2</w:t>
      </w:r>
      <w:r w:rsidR="002D49B7">
        <w:rPr>
          <w:rFonts w:ascii="Times New Roman" w:hAnsi="Times New Roman" w:cs="Times New Roman"/>
          <w:sz w:val="24"/>
          <w:szCs w:val="24"/>
          <w:lang w:val="kk-KZ"/>
        </w:rPr>
        <w:t>1</w:t>
      </w:r>
    </w:p>
    <w:p w:rsidR="00BC1058" w:rsidRDefault="00BC1058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7AFD" w:rsidRDefault="004E7AFD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FB19AC" w:rsidRDefault="00FB19AC" w:rsidP="00275D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1841"/>
        <w:gridCol w:w="5248"/>
        <w:gridCol w:w="992"/>
        <w:gridCol w:w="849"/>
        <w:gridCol w:w="1276"/>
        <w:gridCol w:w="1416"/>
        <w:gridCol w:w="1560"/>
        <w:gridCol w:w="2093"/>
      </w:tblGrid>
      <w:tr w:rsidR="00D73B10" w:rsidRPr="00210FE6" w:rsidTr="000C53C6">
        <w:trPr>
          <w:jc w:val="center"/>
        </w:trPr>
        <w:tc>
          <w:tcPr>
            <w:tcW w:w="212" w:type="pct"/>
            <w:vAlign w:val="center"/>
          </w:tcPr>
          <w:p w:rsidR="00D73B10" w:rsidRPr="00210FE6" w:rsidRDefault="00D73B10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FE6">
              <w:rPr>
                <w:rFonts w:ascii="Times New Roman" w:hAnsi="Times New Roman" w:cs="Times New Roman"/>
                <w:sz w:val="24"/>
                <w:szCs w:val="24"/>
              </w:rPr>
              <w:t>№ лота</w:t>
            </w:r>
          </w:p>
        </w:tc>
        <w:tc>
          <w:tcPr>
            <w:tcW w:w="577" w:type="pct"/>
            <w:vAlign w:val="center"/>
          </w:tcPr>
          <w:p w:rsidR="00D73B10" w:rsidRPr="00210FE6" w:rsidRDefault="00D73B10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FE6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645" w:type="pct"/>
            <w:vAlign w:val="center"/>
          </w:tcPr>
          <w:p w:rsidR="00D73B10" w:rsidRPr="00210FE6" w:rsidRDefault="00D73B10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FE6">
              <w:rPr>
                <w:rFonts w:ascii="Times New Roman" w:hAnsi="Times New Roman" w:cs="Times New Roman"/>
                <w:sz w:val="24"/>
                <w:szCs w:val="24"/>
              </w:rPr>
              <w:t>Описание</w:t>
            </w:r>
          </w:p>
        </w:tc>
        <w:tc>
          <w:tcPr>
            <w:tcW w:w="311" w:type="pct"/>
            <w:vAlign w:val="center"/>
          </w:tcPr>
          <w:p w:rsidR="00D73B10" w:rsidRPr="00210FE6" w:rsidRDefault="00D73B10" w:rsidP="000C53C6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FE6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  <w:p w:rsidR="00D73B10" w:rsidRPr="00210FE6" w:rsidRDefault="00D73B10" w:rsidP="000C53C6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0FE6"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  <w:r w:rsidRPr="00210F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6" w:type="pct"/>
            <w:vAlign w:val="center"/>
          </w:tcPr>
          <w:p w:rsidR="00D73B10" w:rsidRPr="00210FE6" w:rsidRDefault="00D73B10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FE6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400" w:type="pct"/>
            <w:vAlign w:val="center"/>
          </w:tcPr>
          <w:p w:rsidR="00D73B10" w:rsidRPr="00210FE6" w:rsidRDefault="00D73B10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FE6">
              <w:rPr>
                <w:rFonts w:ascii="Times New Roman" w:hAnsi="Times New Roman" w:cs="Times New Roman"/>
                <w:sz w:val="24"/>
                <w:szCs w:val="24"/>
              </w:rPr>
              <w:t>Цена, тенге</w:t>
            </w:r>
          </w:p>
        </w:tc>
        <w:tc>
          <w:tcPr>
            <w:tcW w:w="444" w:type="pct"/>
            <w:vAlign w:val="center"/>
          </w:tcPr>
          <w:p w:rsidR="00D73B10" w:rsidRPr="00210FE6" w:rsidRDefault="00D73B10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FE6">
              <w:rPr>
                <w:rFonts w:ascii="Times New Roman" w:hAnsi="Times New Roman" w:cs="Times New Roman"/>
                <w:sz w:val="24"/>
                <w:szCs w:val="24"/>
              </w:rPr>
              <w:t>Сумма, тенге</w:t>
            </w:r>
          </w:p>
        </w:tc>
        <w:tc>
          <w:tcPr>
            <w:tcW w:w="489" w:type="pct"/>
            <w:vAlign w:val="center"/>
          </w:tcPr>
          <w:p w:rsidR="00D73B10" w:rsidRPr="00210FE6" w:rsidRDefault="00D73B10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FE6">
              <w:rPr>
                <w:rFonts w:ascii="Times New Roman" w:hAnsi="Times New Roman" w:cs="Times New Roman"/>
                <w:sz w:val="24"/>
                <w:szCs w:val="24"/>
              </w:rPr>
              <w:t>Срок и условия поставки</w:t>
            </w:r>
          </w:p>
        </w:tc>
        <w:tc>
          <w:tcPr>
            <w:tcW w:w="656" w:type="pct"/>
            <w:vAlign w:val="center"/>
          </w:tcPr>
          <w:p w:rsidR="00D73B10" w:rsidRPr="00210FE6" w:rsidRDefault="00D73B10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FE6">
              <w:rPr>
                <w:rFonts w:ascii="Times New Roman" w:hAnsi="Times New Roman" w:cs="Times New Roman"/>
                <w:sz w:val="24"/>
                <w:szCs w:val="24"/>
              </w:rPr>
              <w:t>Место поставки</w:t>
            </w:r>
          </w:p>
        </w:tc>
      </w:tr>
      <w:tr w:rsidR="00D73B10" w:rsidRPr="00837095" w:rsidTr="000C53C6">
        <w:trPr>
          <w:trHeight w:val="403"/>
          <w:jc w:val="center"/>
        </w:trPr>
        <w:tc>
          <w:tcPr>
            <w:tcW w:w="212" w:type="pct"/>
            <w:vAlign w:val="center"/>
          </w:tcPr>
          <w:p w:rsidR="00D73B10" w:rsidRPr="00210FE6" w:rsidRDefault="00D73B10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FE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7" w:type="pct"/>
            <w:vAlign w:val="center"/>
          </w:tcPr>
          <w:p w:rsidR="00D73B10" w:rsidRPr="00210FE6" w:rsidRDefault="00D73B10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FE6">
              <w:rPr>
                <w:rFonts w:ascii="Times New Roman" w:hAnsi="Times New Roman" w:cs="Times New Roman"/>
                <w:sz w:val="24"/>
                <w:szCs w:val="24"/>
              </w:rPr>
              <w:t>Трехходовой кран, синий</w:t>
            </w:r>
          </w:p>
        </w:tc>
        <w:tc>
          <w:tcPr>
            <w:tcW w:w="1645" w:type="pct"/>
            <w:vAlign w:val="center"/>
          </w:tcPr>
          <w:p w:rsidR="00D73B10" w:rsidRPr="00210FE6" w:rsidRDefault="00D73B10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FE6">
              <w:rPr>
                <w:rFonts w:ascii="Times New Roman" w:hAnsi="Times New Roman" w:cs="Times New Roman"/>
                <w:sz w:val="24"/>
                <w:szCs w:val="24"/>
              </w:rPr>
              <w:t xml:space="preserve">Трехходовой кран для </w:t>
            </w:r>
            <w:proofErr w:type="spellStart"/>
            <w:r w:rsidRPr="00210FE6">
              <w:rPr>
                <w:rFonts w:ascii="Times New Roman" w:hAnsi="Times New Roman" w:cs="Times New Roman"/>
                <w:sz w:val="24"/>
                <w:szCs w:val="24"/>
              </w:rPr>
              <w:t>инфузионной</w:t>
            </w:r>
            <w:proofErr w:type="spellEnd"/>
            <w:r w:rsidRPr="00210FE6">
              <w:rPr>
                <w:rFonts w:ascii="Times New Roman" w:hAnsi="Times New Roman" w:cs="Times New Roman"/>
                <w:sz w:val="24"/>
                <w:szCs w:val="24"/>
              </w:rPr>
              <w:t xml:space="preserve"> терапии и мониторинга, синий, оборот крана 360º, точная регулировка благодаря тактильному контролю, соединения </w:t>
            </w:r>
            <w:proofErr w:type="spellStart"/>
            <w:r w:rsidRPr="00210FE6">
              <w:rPr>
                <w:rFonts w:ascii="Times New Roman" w:hAnsi="Times New Roman" w:cs="Times New Roman"/>
                <w:sz w:val="24"/>
                <w:szCs w:val="24"/>
              </w:rPr>
              <w:t>Луэр</w:t>
            </w:r>
            <w:proofErr w:type="spellEnd"/>
            <w:r w:rsidRPr="00210F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210FE6">
              <w:rPr>
                <w:rFonts w:ascii="Times New Roman" w:hAnsi="Times New Roman" w:cs="Times New Roman"/>
                <w:sz w:val="24"/>
                <w:szCs w:val="24"/>
              </w:rPr>
              <w:t>Лок</w:t>
            </w:r>
            <w:proofErr w:type="spellEnd"/>
            <w:r w:rsidRPr="00210FE6">
              <w:rPr>
                <w:rFonts w:ascii="Times New Roman" w:hAnsi="Times New Roman" w:cs="Times New Roman"/>
                <w:sz w:val="24"/>
                <w:szCs w:val="24"/>
              </w:rPr>
              <w:t xml:space="preserve">. Повышенная механическая и химическая устойчивость, в т.ч. </w:t>
            </w:r>
            <w:proofErr w:type="spellStart"/>
            <w:r w:rsidRPr="00210FE6">
              <w:rPr>
                <w:rFonts w:ascii="Times New Roman" w:hAnsi="Times New Roman" w:cs="Times New Roman"/>
                <w:sz w:val="24"/>
                <w:szCs w:val="24"/>
              </w:rPr>
              <w:t>липидустойчивость</w:t>
            </w:r>
            <w:proofErr w:type="spellEnd"/>
            <w:r w:rsidRPr="00210FE6">
              <w:rPr>
                <w:rFonts w:ascii="Times New Roman" w:hAnsi="Times New Roman" w:cs="Times New Roman"/>
                <w:sz w:val="24"/>
                <w:szCs w:val="24"/>
              </w:rPr>
              <w:t>, при продолжительности контакта до 96 часов. Подходят для использования с аппаратами для вливаний под давлением до 2 бар в соответствии с ISO 8536</w:t>
            </w:r>
          </w:p>
        </w:tc>
        <w:tc>
          <w:tcPr>
            <w:tcW w:w="311" w:type="pct"/>
            <w:vAlign w:val="center"/>
          </w:tcPr>
          <w:p w:rsidR="00D73B10" w:rsidRPr="00210FE6" w:rsidRDefault="00D73B10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210FE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66" w:type="pct"/>
            <w:vAlign w:val="center"/>
          </w:tcPr>
          <w:p w:rsidR="00D73B10" w:rsidRPr="00210FE6" w:rsidRDefault="00D73B10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</w:pPr>
            <w:r w:rsidRPr="00210FE6">
              <w:rPr>
                <w:rFonts w:ascii="Times New Roman" w:hAnsi="Times New Roman" w:cs="Times New Roman"/>
                <w:color w:val="000000"/>
                <w:sz w:val="24"/>
                <w:szCs w:val="24"/>
                <w:lang w:val="kk-KZ"/>
              </w:rPr>
              <w:t>300</w:t>
            </w:r>
          </w:p>
        </w:tc>
        <w:tc>
          <w:tcPr>
            <w:tcW w:w="400" w:type="pct"/>
            <w:vAlign w:val="center"/>
          </w:tcPr>
          <w:p w:rsidR="00D73B10" w:rsidRPr="00210FE6" w:rsidRDefault="00D73B10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FE6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390</w:t>
            </w:r>
            <w:r w:rsidRPr="00210FE6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44" w:type="pct"/>
            <w:vAlign w:val="center"/>
          </w:tcPr>
          <w:p w:rsidR="00D73B10" w:rsidRPr="00837095" w:rsidRDefault="00D73B10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3709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117 000,00</w:t>
            </w:r>
          </w:p>
        </w:tc>
        <w:tc>
          <w:tcPr>
            <w:tcW w:w="489" w:type="pct"/>
            <w:vAlign w:val="center"/>
          </w:tcPr>
          <w:p w:rsidR="00D73B10" w:rsidRPr="00837095" w:rsidRDefault="00D73B10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3709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 заявке с момента заключения договора, DDP*</w:t>
            </w:r>
          </w:p>
        </w:tc>
        <w:tc>
          <w:tcPr>
            <w:tcW w:w="656" w:type="pct"/>
            <w:vAlign w:val="center"/>
          </w:tcPr>
          <w:p w:rsidR="00D73B10" w:rsidRPr="00837095" w:rsidRDefault="00D73B10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3709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СКО, Петропавловск, ул. Сатпаева,3 (Аптека)</w:t>
            </w:r>
          </w:p>
        </w:tc>
      </w:tr>
      <w:tr w:rsidR="00D73B10" w:rsidRPr="00837095" w:rsidTr="000C53C6">
        <w:trPr>
          <w:trHeight w:val="403"/>
          <w:jc w:val="center"/>
        </w:trPr>
        <w:tc>
          <w:tcPr>
            <w:tcW w:w="212" w:type="pct"/>
            <w:vAlign w:val="center"/>
          </w:tcPr>
          <w:p w:rsidR="00D73B10" w:rsidRPr="00210FE6" w:rsidRDefault="00050FE7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577" w:type="pct"/>
            <w:vAlign w:val="center"/>
          </w:tcPr>
          <w:p w:rsidR="00D73B10" w:rsidRPr="00210FE6" w:rsidRDefault="00D73B10" w:rsidP="000C53C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10FE6">
              <w:rPr>
                <w:rFonts w:ascii="Times New Roman" w:hAnsi="Times New Roman" w:cs="Times New Roman"/>
                <w:sz w:val="24"/>
                <w:szCs w:val="24"/>
              </w:rPr>
              <w:t>Набор для катетеризации центральных вен</w:t>
            </w:r>
          </w:p>
          <w:p w:rsidR="00D73B10" w:rsidRPr="00210FE6" w:rsidRDefault="00D73B10" w:rsidP="000C53C6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5" w:type="pct"/>
            <w:vAlign w:val="center"/>
          </w:tcPr>
          <w:p w:rsidR="00D73B10" w:rsidRPr="00210FE6" w:rsidRDefault="00D73B10" w:rsidP="000C53C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10FE6">
              <w:rPr>
                <w:rFonts w:ascii="Times New Roman" w:hAnsi="Times New Roman" w:cs="Times New Roman"/>
                <w:sz w:val="24"/>
                <w:szCs w:val="24"/>
              </w:rPr>
              <w:t xml:space="preserve">набор </w:t>
            </w:r>
            <w:proofErr w:type="spellStart"/>
            <w:r w:rsidRPr="00210FE6">
              <w:rPr>
                <w:rFonts w:ascii="Times New Roman" w:hAnsi="Times New Roman" w:cs="Times New Roman"/>
                <w:sz w:val="24"/>
                <w:szCs w:val="24"/>
              </w:rPr>
              <w:t>двухпросветного</w:t>
            </w:r>
            <w:proofErr w:type="spellEnd"/>
            <w:r w:rsidRPr="00210FE6">
              <w:rPr>
                <w:rFonts w:ascii="Times New Roman" w:hAnsi="Times New Roman" w:cs="Times New Roman"/>
                <w:sz w:val="24"/>
                <w:szCs w:val="24"/>
              </w:rPr>
              <w:t xml:space="preserve"> катетера для катетеризации верхней полой вены по методу </w:t>
            </w:r>
            <w:proofErr w:type="spellStart"/>
            <w:r w:rsidRPr="00210FE6">
              <w:rPr>
                <w:rFonts w:ascii="Times New Roman" w:hAnsi="Times New Roman" w:cs="Times New Roman"/>
                <w:sz w:val="24"/>
                <w:szCs w:val="24"/>
              </w:rPr>
              <w:t>Сельдингера</w:t>
            </w:r>
            <w:proofErr w:type="spellEnd"/>
            <w:r w:rsidRPr="00210FE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73B10" w:rsidRPr="00210FE6" w:rsidRDefault="00D73B10" w:rsidP="000C53C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10FE6">
              <w:rPr>
                <w:rFonts w:ascii="Times New Roman" w:hAnsi="Times New Roman" w:cs="Times New Roman"/>
                <w:sz w:val="24"/>
                <w:szCs w:val="24"/>
              </w:rPr>
              <w:t xml:space="preserve">Пункционная игла </w:t>
            </w:r>
            <w:proofErr w:type="spellStart"/>
            <w:r w:rsidRPr="00210FE6">
              <w:rPr>
                <w:rFonts w:ascii="Times New Roman" w:hAnsi="Times New Roman" w:cs="Times New Roman"/>
                <w:sz w:val="24"/>
                <w:szCs w:val="24"/>
              </w:rPr>
              <w:t>Сельдингера</w:t>
            </w:r>
            <w:proofErr w:type="spellEnd"/>
            <w:r w:rsidRPr="00210FE6">
              <w:rPr>
                <w:rFonts w:ascii="Times New Roman" w:hAnsi="Times New Roman" w:cs="Times New Roman"/>
                <w:sz w:val="24"/>
                <w:szCs w:val="24"/>
              </w:rPr>
              <w:t xml:space="preserve"> тонкостенная, с овальным срезом, G18 (1.3 </w:t>
            </w:r>
            <w:proofErr w:type="spellStart"/>
            <w:r w:rsidRPr="00210FE6"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proofErr w:type="spellEnd"/>
            <w:r w:rsidRPr="00210FE6">
              <w:rPr>
                <w:rFonts w:ascii="Times New Roman" w:hAnsi="Times New Roman" w:cs="Times New Roman"/>
                <w:sz w:val="24"/>
                <w:szCs w:val="24"/>
              </w:rPr>
              <w:t xml:space="preserve"> 70 мм), профилированный прозрачный павильон;</w:t>
            </w:r>
          </w:p>
          <w:p w:rsidR="00D73B10" w:rsidRPr="00210FE6" w:rsidRDefault="00D73B10" w:rsidP="000C53C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10FE6">
              <w:rPr>
                <w:rFonts w:ascii="Times New Roman" w:hAnsi="Times New Roman" w:cs="Times New Roman"/>
                <w:sz w:val="24"/>
                <w:szCs w:val="24"/>
              </w:rPr>
              <w:t xml:space="preserve">Двухканальный катетер с несмываемой разметкой в </w:t>
            </w:r>
            <w:proofErr w:type="gramStart"/>
            <w:r w:rsidRPr="00210FE6">
              <w:rPr>
                <w:rFonts w:ascii="Times New Roman" w:hAnsi="Times New Roman" w:cs="Times New Roman"/>
                <w:sz w:val="24"/>
                <w:szCs w:val="24"/>
              </w:rPr>
              <w:t>см</w:t>
            </w:r>
            <w:proofErr w:type="gramEnd"/>
            <w:r w:rsidRPr="00210FE6">
              <w:rPr>
                <w:rFonts w:ascii="Times New Roman" w:hAnsi="Times New Roman" w:cs="Times New Roman"/>
                <w:sz w:val="24"/>
                <w:szCs w:val="24"/>
              </w:rPr>
              <w:t xml:space="preserve">, мягким </w:t>
            </w:r>
            <w:proofErr w:type="spellStart"/>
            <w:r w:rsidRPr="00210FE6">
              <w:rPr>
                <w:rFonts w:ascii="Times New Roman" w:hAnsi="Times New Roman" w:cs="Times New Roman"/>
                <w:sz w:val="24"/>
                <w:szCs w:val="24"/>
              </w:rPr>
              <w:t>атравматичным</w:t>
            </w:r>
            <w:proofErr w:type="spellEnd"/>
            <w:r w:rsidRPr="00210FE6">
              <w:rPr>
                <w:rFonts w:ascii="Times New Roman" w:hAnsi="Times New Roman" w:cs="Times New Roman"/>
                <w:sz w:val="24"/>
                <w:szCs w:val="24"/>
              </w:rPr>
              <w:t xml:space="preserve"> кончиком и соединителем </w:t>
            </w:r>
            <w:proofErr w:type="spellStart"/>
            <w:r w:rsidRPr="00210FE6">
              <w:rPr>
                <w:rFonts w:ascii="Times New Roman" w:hAnsi="Times New Roman" w:cs="Times New Roman"/>
                <w:sz w:val="24"/>
                <w:szCs w:val="24"/>
              </w:rPr>
              <w:t>луэр-лок</w:t>
            </w:r>
            <w:proofErr w:type="spellEnd"/>
            <w:r w:rsidRPr="00210FE6">
              <w:rPr>
                <w:rFonts w:ascii="Times New Roman" w:hAnsi="Times New Roman" w:cs="Times New Roman"/>
                <w:sz w:val="24"/>
                <w:szCs w:val="24"/>
              </w:rPr>
              <w:t xml:space="preserve">, маркировкой канала и зажимом. Подвижные (съемные) и неподвижные фиксирующие крылья. Катетер </w:t>
            </w:r>
            <w:proofErr w:type="spellStart"/>
            <w:r w:rsidRPr="00210FE6">
              <w:rPr>
                <w:rFonts w:ascii="Times New Roman" w:hAnsi="Times New Roman" w:cs="Times New Roman"/>
                <w:sz w:val="24"/>
                <w:szCs w:val="24"/>
              </w:rPr>
              <w:t>термолабильный</w:t>
            </w:r>
            <w:proofErr w:type="spellEnd"/>
            <w:r w:rsidRPr="00210FE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210FE6">
              <w:rPr>
                <w:rFonts w:ascii="Times New Roman" w:hAnsi="Times New Roman" w:cs="Times New Roman"/>
                <w:sz w:val="24"/>
                <w:szCs w:val="24"/>
              </w:rPr>
              <w:t>антитромбогенный</w:t>
            </w:r>
            <w:proofErr w:type="spellEnd"/>
            <w:r w:rsidRPr="00210FE6">
              <w:rPr>
                <w:rFonts w:ascii="Times New Roman" w:hAnsi="Times New Roman" w:cs="Times New Roman"/>
                <w:sz w:val="24"/>
                <w:szCs w:val="24"/>
              </w:rPr>
              <w:t xml:space="preserve">, Rg-контрастный из полиуретана, размерами F7 (2.4 </w:t>
            </w:r>
            <w:proofErr w:type="spellStart"/>
            <w:r w:rsidRPr="00210FE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210FE6">
              <w:rPr>
                <w:rFonts w:ascii="Times New Roman" w:hAnsi="Times New Roman" w:cs="Times New Roman"/>
                <w:sz w:val="24"/>
                <w:szCs w:val="24"/>
              </w:rPr>
              <w:t xml:space="preserve"> 20см), каналы G16/16, скорость потока 45/55 мл/мин.</w:t>
            </w:r>
          </w:p>
          <w:p w:rsidR="00D73B10" w:rsidRPr="00210FE6" w:rsidRDefault="00D73B10" w:rsidP="000C53C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10FE6">
              <w:rPr>
                <w:rFonts w:ascii="Times New Roman" w:hAnsi="Times New Roman" w:cs="Times New Roman"/>
                <w:sz w:val="24"/>
                <w:szCs w:val="24"/>
              </w:rPr>
              <w:t>Нитиноловый</w:t>
            </w:r>
            <w:proofErr w:type="spellEnd"/>
            <w:r w:rsidRPr="00210FE6">
              <w:rPr>
                <w:rFonts w:ascii="Times New Roman" w:hAnsi="Times New Roman" w:cs="Times New Roman"/>
                <w:sz w:val="24"/>
                <w:szCs w:val="24"/>
              </w:rPr>
              <w:t xml:space="preserve"> проводник 0.89мм </w:t>
            </w:r>
            <w:proofErr w:type="spellStart"/>
            <w:r w:rsidRPr="00210FE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210FE6">
              <w:rPr>
                <w:rFonts w:ascii="Times New Roman" w:hAnsi="Times New Roman" w:cs="Times New Roman"/>
                <w:sz w:val="24"/>
                <w:szCs w:val="24"/>
              </w:rPr>
              <w:t xml:space="preserve"> 0,035'' </w:t>
            </w:r>
            <w:proofErr w:type="spellStart"/>
            <w:r w:rsidRPr="00210FE6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210FE6">
              <w:rPr>
                <w:rFonts w:ascii="Times New Roman" w:hAnsi="Times New Roman" w:cs="Times New Roman"/>
                <w:sz w:val="24"/>
                <w:szCs w:val="24"/>
              </w:rPr>
              <w:t xml:space="preserve"> 50см с гибким J-наконечником (</w:t>
            </w:r>
            <w:proofErr w:type="spellStart"/>
            <w:r w:rsidRPr="00210FE6">
              <w:rPr>
                <w:rFonts w:ascii="Times New Roman" w:hAnsi="Times New Roman" w:cs="Times New Roman"/>
                <w:sz w:val="24"/>
                <w:szCs w:val="24"/>
              </w:rPr>
              <w:t>изгибоустойчивый</w:t>
            </w:r>
            <w:proofErr w:type="spellEnd"/>
            <w:r w:rsidRPr="00210FE6">
              <w:rPr>
                <w:rFonts w:ascii="Times New Roman" w:hAnsi="Times New Roman" w:cs="Times New Roman"/>
                <w:sz w:val="24"/>
                <w:szCs w:val="24"/>
              </w:rPr>
              <w:t xml:space="preserve">) в эргономичном держателе, нестираемая разметка длины; с </w:t>
            </w:r>
            <w:proofErr w:type="spellStart"/>
            <w:r w:rsidRPr="00210FE6">
              <w:rPr>
                <w:rFonts w:ascii="Times New Roman" w:hAnsi="Times New Roman" w:cs="Times New Roman"/>
                <w:sz w:val="24"/>
                <w:szCs w:val="24"/>
              </w:rPr>
              <w:t>направителем</w:t>
            </w:r>
            <w:proofErr w:type="spellEnd"/>
            <w:r w:rsidRPr="00210FE6">
              <w:rPr>
                <w:rFonts w:ascii="Times New Roman" w:hAnsi="Times New Roman" w:cs="Times New Roman"/>
                <w:sz w:val="24"/>
                <w:szCs w:val="24"/>
              </w:rPr>
              <w:t xml:space="preserve">. Дилататор. Заглушка </w:t>
            </w:r>
            <w:proofErr w:type="spellStart"/>
            <w:r w:rsidRPr="00210FE6">
              <w:rPr>
                <w:rFonts w:ascii="Times New Roman" w:hAnsi="Times New Roman" w:cs="Times New Roman"/>
                <w:sz w:val="24"/>
                <w:szCs w:val="24"/>
              </w:rPr>
              <w:t>c</w:t>
            </w:r>
            <w:proofErr w:type="spellEnd"/>
            <w:r w:rsidRPr="00210FE6">
              <w:rPr>
                <w:rFonts w:ascii="Times New Roman" w:hAnsi="Times New Roman" w:cs="Times New Roman"/>
                <w:sz w:val="24"/>
                <w:szCs w:val="24"/>
              </w:rPr>
              <w:t xml:space="preserve"> инъекционной мембраной </w:t>
            </w:r>
            <w:proofErr w:type="spellStart"/>
            <w:r w:rsidRPr="00210FE6">
              <w:rPr>
                <w:rFonts w:ascii="Times New Roman" w:hAnsi="Times New Roman" w:cs="Times New Roman"/>
                <w:sz w:val="24"/>
                <w:szCs w:val="24"/>
              </w:rPr>
              <w:t>Ин-стоппер</w:t>
            </w:r>
            <w:proofErr w:type="spellEnd"/>
            <w:r w:rsidRPr="00210FE6">
              <w:rPr>
                <w:rFonts w:ascii="Times New Roman" w:hAnsi="Times New Roman" w:cs="Times New Roman"/>
                <w:sz w:val="24"/>
                <w:szCs w:val="24"/>
              </w:rPr>
              <w:t xml:space="preserve"> по числу каналов катетера 2шт, объем заполнения 0,16. </w:t>
            </w:r>
            <w:r w:rsidRPr="00210F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 содержит ДЭГФ и латекс. </w:t>
            </w:r>
            <w:proofErr w:type="gramStart"/>
            <w:r w:rsidRPr="00210FE6">
              <w:rPr>
                <w:rFonts w:ascii="Times New Roman" w:hAnsi="Times New Roman" w:cs="Times New Roman"/>
                <w:sz w:val="24"/>
                <w:szCs w:val="24"/>
              </w:rPr>
              <w:t>Стерильный</w:t>
            </w:r>
            <w:proofErr w:type="gramEnd"/>
            <w:r w:rsidRPr="00210FE6">
              <w:rPr>
                <w:rFonts w:ascii="Times New Roman" w:hAnsi="Times New Roman" w:cs="Times New Roman"/>
                <w:sz w:val="24"/>
                <w:szCs w:val="24"/>
              </w:rPr>
              <w:t>, для однократного применения.</w:t>
            </w:r>
          </w:p>
        </w:tc>
        <w:tc>
          <w:tcPr>
            <w:tcW w:w="311" w:type="pct"/>
            <w:vAlign w:val="center"/>
          </w:tcPr>
          <w:p w:rsidR="00D73B10" w:rsidRPr="00210FE6" w:rsidRDefault="00D73B10" w:rsidP="000C53C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210FE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266" w:type="pct"/>
            <w:vAlign w:val="center"/>
          </w:tcPr>
          <w:p w:rsidR="00D73B10" w:rsidRPr="00210FE6" w:rsidRDefault="00D73B10" w:rsidP="000C53C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10FE6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00" w:type="pct"/>
            <w:vAlign w:val="center"/>
          </w:tcPr>
          <w:p w:rsidR="00D73B10" w:rsidRPr="00210FE6" w:rsidRDefault="00D73B10" w:rsidP="000C53C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210FE6">
              <w:rPr>
                <w:rFonts w:ascii="Times New Roman" w:hAnsi="Times New Roman" w:cs="Times New Roman"/>
                <w:sz w:val="24"/>
                <w:szCs w:val="24"/>
              </w:rPr>
              <w:t>12 860,00</w:t>
            </w:r>
          </w:p>
        </w:tc>
        <w:tc>
          <w:tcPr>
            <w:tcW w:w="444" w:type="pct"/>
            <w:vAlign w:val="center"/>
          </w:tcPr>
          <w:p w:rsidR="00D73B10" w:rsidRPr="00837095" w:rsidRDefault="00D73B10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3709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643 000,00</w:t>
            </w:r>
          </w:p>
        </w:tc>
        <w:tc>
          <w:tcPr>
            <w:tcW w:w="489" w:type="pct"/>
            <w:vAlign w:val="center"/>
          </w:tcPr>
          <w:p w:rsidR="00D73B10" w:rsidRPr="00837095" w:rsidRDefault="00D73B10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3709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 заявке с момента заключения договора, DDP*</w:t>
            </w:r>
          </w:p>
        </w:tc>
        <w:tc>
          <w:tcPr>
            <w:tcW w:w="656" w:type="pct"/>
            <w:vAlign w:val="center"/>
          </w:tcPr>
          <w:p w:rsidR="00D73B10" w:rsidRPr="00837095" w:rsidRDefault="00D73B10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3709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СКО, Петропавловск, ул. Сатпаева,3 (Аптека)</w:t>
            </w:r>
          </w:p>
        </w:tc>
      </w:tr>
      <w:tr w:rsidR="00D73B10" w:rsidRPr="00837095" w:rsidTr="000C53C6">
        <w:trPr>
          <w:trHeight w:val="403"/>
          <w:jc w:val="center"/>
        </w:trPr>
        <w:tc>
          <w:tcPr>
            <w:tcW w:w="212" w:type="pct"/>
            <w:vAlign w:val="center"/>
          </w:tcPr>
          <w:p w:rsidR="00D73B10" w:rsidRPr="00210FE6" w:rsidRDefault="00050FE7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3</w:t>
            </w:r>
          </w:p>
        </w:tc>
        <w:tc>
          <w:tcPr>
            <w:tcW w:w="577" w:type="pct"/>
            <w:vAlign w:val="center"/>
          </w:tcPr>
          <w:p w:rsidR="00D73B10" w:rsidRPr="00DF4827" w:rsidRDefault="00D73B10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F4827">
              <w:rPr>
                <w:rFonts w:ascii="Times New Roman" w:hAnsi="Times New Roman" w:cs="Times New Roman"/>
                <w:sz w:val="24"/>
                <w:szCs w:val="24"/>
              </w:rPr>
              <w:t>Канюля внутривенная с дополнительным портом</w:t>
            </w:r>
          </w:p>
        </w:tc>
        <w:tc>
          <w:tcPr>
            <w:tcW w:w="1645" w:type="pct"/>
            <w:vAlign w:val="center"/>
          </w:tcPr>
          <w:p w:rsidR="00D73B10" w:rsidRPr="00DF4827" w:rsidRDefault="00D73B10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F4827">
              <w:rPr>
                <w:rFonts w:ascii="Times New Roman" w:hAnsi="Times New Roman" w:cs="Times New Roman"/>
                <w:sz w:val="24"/>
                <w:szCs w:val="24"/>
              </w:rPr>
              <w:t>предназначен</w:t>
            </w:r>
            <w:proofErr w:type="gramEnd"/>
            <w:r w:rsidRPr="00DF4827">
              <w:rPr>
                <w:rFonts w:ascii="Times New Roman" w:hAnsi="Times New Roman" w:cs="Times New Roman"/>
                <w:sz w:val="24"/>
                <w:szCs w:val="24"/>
              </w:rPr>
              <w:t xml:space="preserve"> для выполнения катетеризации периферических вен с целью проведения </w:t>
            </w:r>
            <w:proofErr w:type="spellStart"/>
            <w:r w:rsidRPr="00DF4827">
              <w:rPr>
                <w:rFonts w:ascii="Times New Roman" w:hAnsi="Times New Roman" w:cs="Times New Roman"/>
                <w:sz w:val="24"/>
                <w:szCs w:val="24"/>
              </w:rPr>
              <w:t>инфузионной</w:t>
            </w:r>
            <w:proofErr w:type="spellEnd"/>
            <w:r w:rsidRPr="00DF4827">
              <w:rPr>
                <w:rFonts w:ascii="Times New Roman" w:hAnsi="Times New Roman" w:cs="Times New Roman"/>
                <w:sz w:val="24"/>
                <w:szCs w:val="24"/>
              </w:rPr>
              <w:t xml:space="preserve"> терапииG22</w:t>
            </w:r>
          </w:p>
        </w:tc>
        <w:tc>
          <w:tcPr>
            <w:tcW w:w="311" w:type="pct"/>
            <w:vAlign w:val="center"/>
          </w:tcPr>
          <w:p w:rsidR="00D73B10" w:rsidRPr="00DF4827" w:rsidRDefault="00D73B10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F4827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66" w:type="pct"/>
            <w:vAlign w:val="center"/>
          </w:tcPr>
          <w:p w:rsidR="00D73B10" w:rsidRPr="00210FE6" w:rsidRDefault="00D73B10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300</w:t>
            </w:r>
          </w:p>
        </w:tc>
        <w:tc>
          <w:tcPr>
            <w:tcW w:w="400" w:type="pct"/>
            <w:vAlign w:val="center"/>
          </w:tcPr>
          <w:p w:rsidR="00D73B10" w:rsidRPr="00210FE6" w:rsidRDefault="00D73B10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210,00</w:t>
            </w:r>
          </w:p>
        </w:tc>
        <w:tc>
          <w:tcPr>
            <w:tcW w:w="444" w:type="pct"/>
            <w:vAlign w:val="center"/>
          </w:tcPr>
          <w:p w:rsidR="00D73B10" w:rsidRPr="00837095" w:rsidRDefault="00D73B10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3709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63 000,00</w:t>
            </w:r>
          </w:p>
        </w:tc>
        <w:tc>
          <w:tcPr>
            <w:tcW w:w="489" w:type="pct"/>
            <w:vAlign w:val="center"/>
          </w:tcPr>
          <w:p w:rsidR="00D73B10" w:rsidRPr="00837095" w:rsidRDefault="00D73B10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3709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 заявке с момента заключения договора, DDP*</w:t>
            </w:r>
          </w:p>
        </w:tc>
        <w:tc>
          <w:tcPr>
            <w:tcW w:w="656" w:type="pct"/>
            <w:vAlign w:val="center"/>
          </w:tcPr>
          <w:p w:rsidR="00D73B10" w:rsidRPr="00837095" w:rsidRDefault="00D73B10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3709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СКО, Петропавловск, ул. Сатпаева,3 (Аптека)</w:t>
            </w:r>
          </w:p>
        </w:tc>
      </w:tr>
      <w:tr w:rsidR="00D73B10" w:rsidRPr="00837095" w:rsidTr="000C53C6">
        <w:trPr>
          <w:trHeight w:val="403"/>
          <w:jc w:val="center"/>
        </w:trPr>
        <w:tc>
          <w:tcPr>
            <w:tcW w:w="212" w:type="pct"/>
            <w:vAlign w:val="center"/>
          </w:tcPr>
          <w:p w:rsidR="00D73B10" w:rsidRPr="00210FE6" w:rsidRDefault="00050FE7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577" w:type="pct"/>
            <w:vAlign w:val="center"/>
          </w:tcPr>
          <w:p w:rsidR="00D73B10" w:rsidRPr="007C133E" w:rsidRDefault="00D73B10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133E">
              <w:rPr>
                <w:rFonts w:ascii="Times New Roman" w:hAnsi="Times New Roman" w:cs="Times New Roman"/>
                <w:sz w:val="24"/>
                <w:szCs w:val="24"/>
              </w:rPr>
              <w:t>Канюля аспирационная</w:t>
            </w:r>
          </w:p>
        </w:tc>
        <w:tc>
          <w:tcPr>
            <w:tcW w:w="1645" w:type="pct"/>
            <w:vAlign w:val="center"/>
          </w:tcPr>
          <w:p w:rsidR="00D73B10" w:rsidRPr="007C133E" w:rsidRDefault="00D73B10" w:rsidP="000C53C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C133E">
              <w:rPr>
                <w:rFonts w:ascii="Times New Roman" w:hAnsi="Times New Roman" w:cs="Times New Roman"/>
                <w:sz w:val="24"/>
                <w:szCs w:val="24"/>
              </w:rPr>
              <w:t xml:space="preserve">С антибактериальным воздушным фильтром 0,45(цвет зеленый), многоразовая для 1-го </w:t>
            </w:r>
            <w:proofErr w:type="spellStart"/>
            <w:r w:rsidRPr="007C133E">
              <w:rPr>
                <w:rFonts w:ascii="Times New Roman" w:hAnsi="Times New Roman" w:cs="Times New Roman"/>
                <w:sz w:val="24"/>
                <w:szCs w:val="24"/>
              </w:rPr>
              <w:t>флакона</w:t>
            </w:r>
            <w:proofErr w:type="gramStart"/>
            <w:r w:rsidRPr="007C133E">
              <w:rPr>
                <w:rFonts w:ascii="Times New Roman" w:hAnsi="Times New Roman" w:cs="Times New Roman"/>
                <w:sz w:val="24"/>
                <w:szCs w:val="24"/>
              </w:rPr>
              <w:t>,д</w:t>
            </w:r>
            <w:proofErr w:type="gramEnd"/>
            <w:r w:rsidRPr="007C133E">
              <w:rPr>
                <w:rFonts w:ascii="Times New Roman" w:hAnsi="Times New Roman" w:cs="Times New Roman"/>
                <w:sz w:val="24"/>
                <w:szCs w:val="24"/>
              </w:rPr>
              <w:t>ля</w:t>
            </w:r>
            <w:proofErr w:type="spellEnd"/>
            <w:r w:rsidRPr="007C133E">
              <w:rPr>
                <w:rFonts w:ascii="Times New Roman" w:hAnsi="Times New Roman" w:cs="Times New Roman"/>
                <w:sz w:val="24"/>
                <w:szCs w:val="24"/>
              </w:rPr>
              <w:t xml:space="preserve"> забора  ЛС из </w:t>
            </w:r>
            <w:proofErr w:type="spellStart"/>
            <w:r w:rsidRPr="007C133E">
              <w:rPr>
                <w:rFonts w:ascii="Times New Roman" w:hAnsi="Times New Roman" w:cs="Times New Roman"/>
                <w:sz w:val="24"/>
                <w:szCs w:val="24"/>
              </w:rPr>
              <w:t>многодозных</w:t>
            </w:r>
            <w:proofErr w:type="spellEnd"/>
            <w:r w:rsidRPr="007C133E">
              <w:rPr>
                <w:rFonts w:ascii="Times New Roman" w:hAnsi="Times New Roman" w:cs="Times New Roman"/>
                <w:sz w:val="24"/>
                <w:szCs w:val="24"/>
              </w:rPr>
              <w:t xml:space="preserve"> контейнеров</w:t>
            </w:r>
          </w:p>
        </w:tc>
        <w:tc>
          <w:tcPr>
            <w:tcW w:w="311" w:type="pct"/>
            <w:vAlign w:val="center"/>
          </w:tcPr>
          <w:p w:rsidR="00D73B10" w:rsidRPr="007C133E" w:rsidRDefault="00D73B10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7C133E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66" w:type="pct"/>
            <w:vAlign w:val="center"/>
          </w:tcPr>
          <w:p w:rsidR="00D73B10" w:rsidRPr="0006601C" w:rsidRDefault="0025595E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25</w:t>
            </w:r>
            <w:r w:rsidR="00D73B1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</w:t>
            </w:r>
          </w:p>
        </w:tc>
        <w:tc>
          <w:tcPr>
            <w:tcW w:w="400" w:type="pct"/>
            <w:vAlign w:val="center"/>
          </w:tcPr>
          <w:p w:rsidR="00D73B10" w:rsidRPr="00210FE6" w:rsidRDefault="00D73B10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470,00</w:t>
            </w:r>
          </w:p>
        </w:tc>
        <w:tc>
          <w:tcPr>
            <w:tcW w:w="444" w:type="pct"/>
            <w:vAlign w:val="center"/>
          </w:tcPr>
          <w:p w:rsidR="00D73B10" w:rsidRPr="00837095" w:rsidRDefault="0025595E" w:rsidP="0025595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117</w:t>
            </w:r>
            <w:r w:rsidR="00D73B10" w:rsidRPr="0083709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  <w:r w:rsidR="00D73B10" w:rsidRPr="0083709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00,00</w:t>
            </w:r>
          </w:p>
        </w:tc>
        <w:tc>
          <w:tcPr>
            <w:tcW w:w="489" w:type="pct"/>
            <w:vAlign w:val="center"/>
          </w:tcPr>
          <w:p w:rsidR="00D73B10" w:rsidRPr="00837095" w:rsidRDefault="00D73B10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3709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 заявке с момента заключения договора, DDP*</w:t>
            </w:r>
          </w:p>
        </w:tc>
        <w:tc>
          <w:tcPr>
            <w:tcW w:w="656" w:type="pct"/>
            <w:vAlign w:val="center"/>
          </w:tcPr>
          <w:p w:rsidR="00D73B10" w:rsidRPr="00837095" w:rsidRDefault="00D73B10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3709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СКО, Петропавловск, ул. Сатпаева,3 (Аптека)</w:t>
            </w:r>
          </w:p>
        </w:tc>
      </w:tr>
      <w:tr w:rsidR="00D73B10" w:rsidRPr="00837095" w:rsidTr="000C53C6">
        <w:trPr>
          <w:trHeight w:val="403"/>
          <w:jc w:val="center"/>
        </w:trPr>
        <w:tc>
          <w:tcPr>
            <w:tcW w:w="212" w:type="pct"/>
            <w:vAlign w:val="center"/>
          </w:tcPr>
          <w:p w:rsidR="00D73B10" w:rsidRPr="00210FE6" w:rsidRDefault="00050FE7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577" w:type="pct"/>
            <w:vAlign w:val="center"/>
          </w:tcPr>
          <w:p w:rsidR="00D73B10" w:rsidRPr="00844BD5" w:rsidRDefault="00D73B10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44BD5">
              <w:rPr>
                <w:rFonts w:ascii="Times New Roman" w:hAnsi="Times New Roman" w:cs="Times New Roman"/>
              </w:rPr>
              <w:t>Мочеприемник прикроватный</w:t>
            </w:r>
          </w:p>
        </w:tc>
        <w:tc>
          <w:tcPr>
            <w:tcW w:w="1645" w:type="pct"/>
            <w:vAlign w:val="center"/>
          </w:tcPr>
          <w:p w:rsidR="00D73B10" w:rsidRPr="00844BD5" w:rsidRDefault="00D73B10" w:rsidP="000C53C6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44BD5">
              <w:rPr>
                <w:rFonts w:ascii="Times New Roman" w:hAnsi="Times New Roman" w:cs="Times New Roman"/>
              </w:rPr>
              <w:t xml:space="preserve">из мягкого прозрачного ПВХ с укрепленными 2 </w:t>
            </w:r>
            <w:proofErr w:type="spellStart"/>
            <w:r w:rsidRPr="00844BD5">
              <w:rPr>
                <w:rFonts w:ascii="Times New Roman" w:hAnsi="Times New Roman" w:cs="Times New Roman"/>
              </w:rPr>
              <w:t>швами</w:t>
            </w:r>
            <w:proofErr w:type="gramStart"/>
            <w:r w:rsidRPr="00844BD5">
              <w:rPr>
                <w:rFonts w:ascii="Times New Roman" w:hAnsi="Times New Roman" w:cs="Times New Roman"/>
              </w:rPr>
              <w:t>,с</w:t>
            </w:r>
            <w:proofErr w:type="gramEnd"/>
            <w:r w:rsidRPr="00844BD5">
              <w:rPr>
                <w:rFonts w:ascii="Times New Roman" w:hAnsi="Times New Roman" w:cs="Times New Roman"/>
              </w:rPr>
              <w:t>набжен</w:t>
            </w:r>
            <w:proofErr w:type="spellEnd"/>
            <w:r w:rsidRPr="00844BD5">
              <w:rPr>
                <w:rFonts w:ascii="Times New Roman" w:hAnsi="Times New Roman" w:cs="Times New Roman"/>
              </w:rPr>
              <w:t xml:space="preserve"> невозвратным клапаном, объем не менее 2л</w:t>
            </w:r>
          </w:p>
        </w:tc>
        <w:tc>
          <w:tcPr>
            <w:tcW w:w="311" w:type="pct"/>
            <w:vAlign w:val="center"/>
          </w:tcPr>
          <w:p w:rsidR="00D73B10" w:rsidRPr="00D75B58" w:rsidRDefault="00D73B10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шт</w:t>
            </w:r>
          </w:p>
        </w:tc>
        <w:tc>
          <w:tcPr>
            <w:tcW w:w="266" w:type="pct"/>
            <w:vAlign w:val="center"/>
          </w:tcPr>
          <w:p w:rsidR="00D73B10" w:rsidRPr="00D75B58" w:rsidRDefault="00D73B10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500</w:t>
            </w:r>
          </w:p>
        </w:tc>
        <w:tc>
          <w:tcPr>
            <w:tcW w:w="400" w:type="pct"/>
            <w:vAlign w:val="center"/>
          </w:tcPr>
          <w:p w:rsidR="00D73B10" w:rsidRPr="00210FE6" w:rsidRDefault="00D73B10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215,00</w:t>
            </w:r>
          </w:p>
        </w:tc>
        <w:tc>
          <w:tcPr>
            <w:tcW w:w="444" w:type="pct"/>
            <w:vAlign w:val="center"/>
          </w:tcPr>
          <w:p w:rsidR="00D73B10" w:rsidRPr="00837095" w:rsidRDefault="00D73B10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3709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107 500,00</w:t>
            </w:r>
          </w:p>
        </w:tc>
        <w:tc>
          <w:tcPr>
            <w:tcW w:w="489" w:type="pct"/>
            <w:vAlign w:val="center"/>
          </w:tcPr>
          <w:p w:rsidR="00D73B10" w:rsidRPr="00837095" w:rsidRDefault="00D73B10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3709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 заявке с момента заключения договора, DDP*</w:t>
            </w:r>
          </w:p>
        </w:tc>
        <w:tc>
          <w:tcPr>
            <w:tcW w:w="656" w:type="pct"/>
            <w:vAlign w:val="center"/>
          </w:tcPr>
          <w:p w:rsidR="00D73B10" w:rsidRPr="00837095" w:rsidRDefault="00D73B10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3709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СКО, Петропавловск, ул. Сатпаева,3 (Аптека)</w:t>
            </w:r>
          </w:p>
        </w:tc>
      </w:tr>
      <w:tr w:rsidR="00D73B10" w:rsidRPr="00837095" w:rsidTr="000C53C6">
        <w:trPr>
          <w:trHeight w:val="403"/>
          <w:jc w:val="center"/>
        </w:trPr>
        <w:tc>
          <w:tcPr>
            <w:tcW w:w="212" w:type="pct"/>
            <w:vAlign w:val="center"/>
          </w:tcPr>
          <w:p w:rsidR="00D73B10" w:rsidRPr="00210FE6" w:rsidRDefault="00050FE7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577" w:type="pct"/>
            <w:vAlign w:val="center"/>
          </w:tcPr>
          <w:p w:rsidR="00D73B10" w:rsidRPr="000A70EC" w:rsidRDefault="00D73B10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0EC">
              <w:rPr>
                <w:rFonts w:ascii="Times New Roman" w:hAnsi="Times New Roman" w:cs="Times New Roman"/>
                <w:sz w:val="24"/>
                <w:szCs w:val="24"/>
              </w:rPr>
              <w:t xml:space="preserve">Трубка </w:t>
            </w:r>
            <w:proofErr w:type="spellStart"/>
            <w:r w:rsidRPr="000A70EC">
              <w:rPr>
                <w:rFonts w:ascii="Times New Roman" w:hAnsi="Times New Roman" w:cs="Times New Roman"/>
                <w:sz w:val="24"/>
                <w:szCs w:val="24"/>
              </w:rPr>
              <w:t>эндотрахеальная</w:t>
            </w:r>
            <w:proofErr w:type="spellEnd"/>
          </w:p>
        </w:tc>
        <w:tc>
          <w:tcPr>
            <w:tcW w:w="1645" w:type="pct"/>
            <w:vAlign w:val="center"/>
          </w:tcPr>
          <w:p w:rsidR="00D73B10" w:rsidRPr="000A70EC" w:rsidRDefault="00D73B10" w:rsidP="000C53C6">
            <w:pPr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A70EC">
              <w:rPr>
                <w:rFonts w:ascii="Times New Roman" w:hAnsi="Times New Roman" w:cs="Times New Roman"/>
                <w:sz w:val="24"/>
                <w:szCs w:val="24"/>
              </w:rPr>
              <w:t xml:space="preserve">Стерильная с манжетой из нетоксичного </w:t>
            </w:r>
            <w:proofErr w:type="spellStart"/>
            <w:r w:rsidRPr="000A70EC">
              <w:rPr>
                <w:rFonts w:ascii="Times New Roman" w:hAnsi="Times New Roman" w:cs="Times New Roman"/>
                <w:sz w:val="24"/>
                <w:szCs w:val="24"/>
              </w:rPr>
              <w:t>ПВХ</w:t>
            </w:r>
            <w:proofErr w:type="gramStart"/>
            <w:r w:rsidRPr="000A70EC">
              <w:rPr>
                <w:rFonts w:ascii="Times New Roman" w:hAnsi="Times New Roman" w:cs="Times New Roman"/>
                <w:sz w:val="24"/>
                <w:szCs w:val="24"/>
              </w:rPr>
              <w:t>,л</w:t>
            </w:r>
            <w:proofErr w:type="gramEnd"/>
            <w:r w:rsidRPr="000A70EC">
              <w:rPr>
                <w:rFonts w:ascii="Times New Roman" w:hAnsi="Times New Roman" w:cs="Times New Roman"/>
                <w:sz w:val="24"/>
                <w:szCs w:val="24"/>
              </w:rPr>
              <w:t>атекса</w:t>
            </w:r>
            <w:proofErr w:type="spellEnd"/>
            <w:r w:rsidRPr="000A70EC">
              <w:rPr>
                <w:rFonts w:ascii="Times New Roman" w:hAnsi="Times New Roman" w:cs="Times New Roman"/>
                <w:sz w:val="24"/>
                <w:szCs w:val="24"/>
              </w:rPr>
              <w:t xml:space="preserve"> тип «</w:t>
            </w:r>
            <w:proofErr w:type="spellStart"/>
            <w:r w:rsidRPr="000A70EC">
              <w:rPr>
                <w:rFonts w:ascii="Times New Roman" w:hAnsi="Times New Roman" w:cs="Times New Roman"/>
                <w:sz w:val="24"/>
                <w:szCs w:val="24"/>
              </w:rPr>
              <w:t>мерфи</w:t>
            </w:r>
            <w:proofErr w:type="spellEnd"/>
            <w:r w:rsidRPr="000A70EC">
              <w:rPr>
                <w:rFonts w:ascii="Times New Roman" w:hAnsi="Times New Roman" w:cs="Times New Roman"/>
                <w:sz w:val="24"/>
                <w:szCs w:val="24"/>
              </w:rPr>
              <w:t>»  d-32 ± 5 см №8,5</w:t>
            </w:r>
          </w:p>
        </w:tc>
        <w:tc>
          <w:tcPr>
            <w:tcW w:w="311" w:type="pct"/>
            <w:vAlign w:val="center"/>
          </w:tcPr>
          <w:p w:rsidR="00D73B10" w:rsidRPr="000A70EC" w:rsidRDefault="00D73B10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A70EC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66" w:type="pct"/>
            <w:vAlign w:val="center"/>
          </w:tcPr>
          <w:p w:rsidR="00D73B10" w:rsidRPr="000A70EC" w:rsidRDefault="00D73B10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  <w:r w:rsidRPr="000A70E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00" w:type="pct"/>
            <w:vAlign w:val="center"/>
          </w:tcPr>
          <w:p w:rsidR="00D73B10" w:rsidRDefault="00D73B10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475,00</w:t>
            </w:r>
          </w:p>
        </w:tc>
        <w:tc>
          <w:tcPr>
            <w:tcW w:w="444" w:type="pct"/>
            <w:vAlign w:val="center"/>
          </w:tcPr>
          <w:p w:rsidR="00D73B10" w:rsidRPr="00837095" w:rsidRDefault="00D73B10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3709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47 500,00</w:t>
            </w:r>
          </w:p>
        </w:tc>
        <w:tc>
          <w:tcPr>
            <w:tcW w:w="489" w:type="pct"/>
            <w:vAlign w:val="center"/>
          </w:tcPr>
          <w:p w:rsidR="00D73B10" w:rsidRPr="00837095" w:rsidRDefault="00D73B10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3709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 заявке с момента заключения договора, DDP*</w:t>
            </w:r>
          </w:p>
        </w:tc>
        <w:tc>
          <w:tcPr>
            <w:tcW w:w="656" w:type="pct"/>
            <w:vAlign w:val="center"/>
          </w:tcPr>
          <w:p w:rsidR="00D73B10" w:rsidRPr="00837095" w:rsidRDefault="00D73B10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3709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СКО, Петропавловск, ул. Сатпаева,3 (Аптека)</w:t>
            </w:r>
          </w:p>
        </w:tc>
      </w:tr>
      <w:tr w:rsidR="00D73B10" w:rsidRPr="00837095" w:rsidTr="000C53C6">
        <w:trPr>
          <w:trHeight w:val="403"/>
          <w:jc w:val="center"/>
        </w:trPr>
        <w:tc>
          <w:tcPr>
            <w:tcW w:w="212" w:type="pct"/>
            <w:vAlign w:val="center"/>
          </w:tcPr>
          <w:p w:rsidR="00D73B10" w:rsidRDefault="00076B6C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577" w:type="pct"/>
            <w:vAlign w:val="center"/>
          </w:tcPr>
          <w:p w:rsidR="00D73B10" w:rsidRPr="006C0002" w:rsidRDefault="00D73B10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Шприц 5мл</w:t>
            </w:r>
          </w:p>
        </w:tc>
        <w:tc>
          <w:tcPr>
            <w:tcW w:w="1645" w:type="pct"/>
            <w:vAlign w:val="center"/>
          </w:tcPr>
          <w:p w:rsidR="00D73B10" w:rsidRPr="006C0002" w:rsidRDefault="00D73B10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шприц 5мл 3х-комп</w:t>
            </w:r>
            <w:proofErr w:type="gramStart"/>
            <w:r w:rsidRPr="006C0002">
              <w:rPr>
                <w:rFonts w:ascii="Times New Roman" w:hAnsi="Times New Roman" w:cs="Times New Roman"/>
              </w:rPr>
              <w:t>.с</w:t>
            </w:r>
            <w:proofErr w:type="gramEnd"/>
            <w:r w:rsidRPr="006C000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C0002">
              <w:rPr>
                <w:rFonts w:ascii="Times New Roman" w:hAnsi="Times New Roman" w:cs="Times New Roman"/>
              </w:rPr>
              <w:t>иглй</w:t>
            </w:r>
            <w:proofErr w:type="spellEnd"/>
            <w:r w:rsidRPr="006C0002">
              <w:rPr>
                <w:rFonts w:ascii="Times New Roman" w:hAnsi="Times New Roman" w:cs="Times New Roman"/>
              </w:rPr>
              <w:t xml:space="preserve"> 22G со </w:t>
            </w:r>
            <w:proofErr w:type="spellStart"/>
            <w:r w:rsidRPr="006C0002">
              <w:rPr>
                <w:rFonts w:ascii="Times New Roman" w:hAnsi="Times New Roman" w:cs="Times New Roman"/>
              </w:rPr>
              <w:t>сьемной</w:t>
            </w:r>
            <w:proofErr w:type="spellEnd"/>
            <w:r w:rsidRPr="006C0002">
              <w:rPr>
                <w:rFonts w:ascii="Times New Roman" w:hAnsi="Times New Roman" w:cs="Times New Roman"/>
              </w:rPr>
              <w:t xml:space="preserve"> иглой</w:t>
            </w:r>
          </w:p>
        </w:tc>
        <w:tc>
          <w:tcPr>
            <w:tcW w:w="311" w:type="pct"/>
            <w:vAlign w:val="center"/>
          </w:tcPr>
          <w:p w:rsidR="00D73B10" w:rsidRPr="006C0002" w:rsidRDefault="00D73B10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6C0002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266" w:type="pct"/>
            <w:vAlign w:val="center"/>
          </w:tcPr>
          <w:p w:rsidR="00D73B10" w:rsidRPr="006C0002" w:rsidRDefault="00D73B10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10000</w:t>
            </w:r>
          </w:p>
        </w:tc>
        <w:tc>
          <w:tcPr>
            <w:tcW w:w="400" w:type="pct"/>
            <w:vAlign w:val="center"/>
          </w:tcPr>
          <w:p w:rsidR="00D73B10" w:rsidRDefault="00D73B10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11,20</w:t>
            </w:r>
          </w:p>
        </w:tc>
        <w:tc>
          <w:tcPr>
            <w:tcW w:w="444" w:type="pct"/>
            <w:vAlign w:val="center"/>
          </w:tcPr>
          <w:p w:rsidR="00D73B10" w:rsidRPr="00837095" w:rsidRDefault="00D73B10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3709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112 000,00</w:t>
            </w:r>
          </w:p>
        </w:tc>
        <w:tc>
          <w:tcPr>
            <w:tcW w:w="489" w:type="pct"/>
            <w:vAlign w:val="center"/>
          </w:tcPr>
          <w:p w:rsidR="00D73B10" w:rsidRPr="00837095" w:rsidRDefault="00D73B10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3709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 заявке с момента заключения договора, DDP*</w:t>
            </w:r>
          </w:p>
        </w:tc>
        <w:tc>
          <w:tcPr>
            <w:tcW w:w="656" w:type="pct"/>
            <w:vAlign w:val="center"/>
          </w:tcPr>
          <w:p w:rsidR="00D73B10" w:rsidRPr="00837095" w:rsidRDefault="00D73B10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3709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СКО, Петропавловск, ул. Сатпаева,3 (Аптека)</w:t>
            </w:r>
          </w:p>
        </w:tc>
      </w:tr>
      <w:tr w:rsidR="00D73B10" w:rsidRPr="00837095" w:rsidTr="000C53C6">
        <w:trPr>
          <w:trHeight w:val="403"/>
          <w:jc w:val="center"/>
        </w:trPr>
        <w:tc>
          <w:tcPr>
            <w:tcW w:w="212" w:type="pct"/>
            <w:vAlign w:val="center"/>
          </w:tcPr>
          <w:p w:rsidR="00D73B10" w:rsidRDefault="00076B6C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577" w:type="pct"/>
            <w:vAlign w:val="center"/>
          </w:tcPr>
          <w:p w:rsidR="00D73B10" w:rsidRPr="006C0002" w:rsidRDefault="00D73B10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Шприц 10мл</w:t>
            </w:r>
          </w:p>
        </w:tc>
        <w:tc>
          <w:tcPr>
            <w:tcW w:w="1645" w:type="pct"/>
            <w:vAlign w:val="center"/>
          </w:tcPr>
          <w:p w:rsidR="00D73B10" w:rsidRPr="006C0002" w:rsidRDefault="00D73B10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шприц 10мл 3х-комп</w:t>
            </w:r>
            <w:proofErr w:type="gramStart"/>
            <w:r w:rsidRPr="006C0002">
              <w:rPr>
                <w:rFonts w:ascii="Times New Roman" w:hAnsi="Times New Roman" w:cs="Times New Roman"/>
              </w:rPr>
              <w:t>.с</w:t>
            </w:r>
            <w:proofErr w:type="gramEnd"/>
            <w:r w:rsidRPr="006C000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C0002">
              <w:rPr>
                <w:rFonts w:ascii="Times New Roman" w:hAnsi="Times New Roman" w:cs="Times New Roman"/>
              </w:rPr>
              <w:t>иглй</w:t>
            </w:r>
            <w:proofErr w:type="spellEnd"/>
            <w:r w:rsidRPr="006C0002">
              <w:rPr>
                <w:rFonts w:ascii="Times New Roman" w:hAnsi="Times New Roman" w:cs="Times New Roman"/>
              </w:rPr>
              <w:t xml:space="preserve"> 21G со </w:t>
            </w:r>
            <w:proofErr w:type="spellStart"/>
            <w:r w:rsidRPr="006C0002">
              <w:rPr>
                <w:rFonts w:ascii="Times New Roman" w:hAnsi="Times New Roman" w:cs="Times New Roman"/>
              </w:rPr>
              <w:t>сьемной</w:t>
            </w:r>
            <w:proofErr w:type="spellEnd"/>
            <w:r w:rsidRPr="006C0002">
              <w:rPr>
                <w:rFonts w:ascii="Times New Roman" w:hAnsi="Times New Roman" w:cs="Times New Roman"/>
              </w:rPr>
              <w:t xml:space="preserve"> иглой</w:t>
            </w:r>
          </w:p>
        </w:tc>
        <w:tc>
          <w:tcPr>
            <w:tcW w:w="311" w:type="pct"/>
            <w:vAlign w:val="center"/>
          </w:tcPr>
          <w:p w:rsidR="00D73B10" w:rsidRPr="006C0002" w:rsidRDefault="00D73B10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6C0002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266" w:type="pct"/>
            <w:vAlign w:val="center"/>
          </w:tcPr>
          <w:p w:rsidR="00D73B10" w:rsidRPr="006C0002" w:rsidRDefault="00D73B10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30000</w:t>
            </w:r>
          </w:p>
        </w:tc>
        <w:tc>
          <w:tcPr>
            <w:tcW w:w="400" w:type="pct"/>
            <w:vAlign w:val="center"/>
          </w:tcPr>
          <w:p w:rsidR="00D73B10" w:rsidRDefault="00D73B10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16,90</w:t>
            </w:r>
          </w:p>
        </w:tc>
        <w:tc>
          <w:tcPr>
            <w:tcW w:w="444" w:type="pct"/>
            <w:vAlign w:val="center"/>
          </w:tcPr>
          <w:p w:rsidR="00D73B10" w:rsidRPr="00837095" w:rsidRDefault="00D73B10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3709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507 000,00</w:t>
            </w:r>
          </w:p>
        </w:tc>
        <w:tc>
          <w:tcPr>
            <w:tcW w:w="489" w:type="pct"/>
            <w:vAlign w:val="center"/>
          </w:tcPr>
          <w:p w:rsidR="00D73B10" w:rsidRPr="00837095" w:rsidRDefault="00D73B10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3709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 заявке с момента заключения договора, DDP*</w:t>
            </w:r>
          </w:p>
        </w:tc>
        <w:tc>
          <w:tcPr>
            <w:tcW w:w="656" w:type="pct"/>
            <w:vAlign w:val="center"/>
          </w:tcPr>
          <w:p w:rsidR="00D73B10" w:rsidRPr="00837095" w:rsidRDefault="00D73B10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3709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СКО, Петропавловск, ул. Сатпаева,3 (Аптека)</w:t>
            </w:r>
          </w:p>
        </w:tc>
      </w:tr>
      <w:tr w:rsidR="00D73B10" w:rsidRPr="00837095" w:rsidTr="000C53C6">
        <w:trPr>
          <w:trHeight w:val="403"/>
          <w:jc w:val="center"/>
        </w:trPr>
        <w:tc>
          <w:tcPr>
            <w:tcW w:w="212" w:type="pct"/>
            <w:vAlign w:val="center"/>
          </w:tcPr>
          <w:p w:rsidR="00D73B10" w:rsidRDefault="00076B6C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577" w:type="pct"/>
            <w:vAlign w:val="center"/>
          </w:tcPr>
          <w:p w:rsidR="00D73B10" w:rsidRPr="006C0002" w:rsidRDefault="00D73B10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Шприц 20мл</w:t>
            </w:r>
          </w:p>
        </w:tc>
        <w:tc>
          <w:tcPr>
            <w:tcW w:w="1645" w:type="pct"/>
            <w:vAlign w:val="center"/>
          </w:tcPr>
          <w:p w:rsidR="00D73B10" w:rsidRPr="006C0002" w:rsidRDefault="00D73B10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шприц 20мл 3х-комп</w:t>
            </w:r>
            <w:proofErr w:type="gramStart"/>
            <w:r w:rsidRPr="006C0002">
              <w:rPr>
                <w:rFonts w:ascii="Times New Roman" w:hAnsi="Times New Roman" w:cs="Times New Roman"/>
              </w:rPr>
              <w:t>.с</w:t>
            </w:r>
            <w:proofErr w:type="gramEnd"/>
            <w:r w:rsidRPr="006C000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C0002">
              <w:rPr>
                <w:rFonts w:ascii="Times New Roman" w:hAnsi="Times New Roman" w:cs="Times New Roman"/>
              </w:rPr>
              <w:t>иглй</w:t>
            </w:r>
            <w:proofErr w:type="spellEnd"/>
            <w:r w:rsidRPr="006C0002">
              <w:rPr>
                <w:rFonts w:ascii="Times New Roman" w:hAnsi="Times New Roman" w:cs="Times New Roman"/>
              </w:rPr>
              <w:t xml:space="preserve"> 20G со </w:t>
            </w:r>
            <w:proofErr w:type="spellStart"/>
            <w:r w:rsidRPr="006C0002">
              <w:rPr>
                <w:rFonts w:ascii="Times New Roman" w:hAnsi="Times New Roman" w:cs="Times New Roman"/>
              </w:rPr>
              <w:t>сьемной</w:t>
            </w:r>
            <w:proofErr w:type="spellEnd"/>
            <w:r w:rsidRPr="006C0002">
              <w:rPr>
                <w:rFonts w:ascii="Times New Roman" w:hAnsi="Times New Roman" w:cs="Times New Roman"/>
              </w:rPr>
              <w:t xml:space="preserve"> иглой</w:t>
            </w:r>
          </w:p>
        </w:tc>
        <w:tc>
          <w:tcPr>
            <w:tcW w:w="311" w:type="pct"/>
            <w:vAlign w:val="center"/>
          </w:tcPr>
          <w:p w:rsidR="00D73B10" w:rsidRPr="006C0002" w:rsidRDefault="00D73B10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6C0002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266" w:type="pct"/>
            <w:vAlign w:val="center"/>
          </w:tcPr>
          <w:p w:rsidR="00D73B10" w:rsidRPr="006C0002" w:rsidRDefault="00D73B10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20000</w:t>
            </w:r>
          </w:p>
        </w:tc>
        <w:tc>
          <w:tcPr>
            <w:tcW w:w="400" w:type="pct"/>
            <w:vAlign w:val="center"/>
          </w:tcPr>
          <w:p w:rsidR="00D73B10" w:rsidRDefault="00D73B10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26,00</w:t>
            </w:r>
          </w:p>
        </w:tc>
        <w:tc>
          <w:tcPr>
            <w:tcW w:w="444" w:type="pct"/>
            <w:vAlign w:val="center"/>
          </w:tcPr>
          <w:p w:rsidR="00D73B10" w:rsidRPr="00837095" w:rsidRDefault="00D73B10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3709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520 000,00</w:t>
            </w:r>
          </w:p>
        </w:tc>
        <w:tc>
          <w:tcPr>
            <w:tcW w:w="489" w:type="pct"/>
            <w:vAlign w:val="center"/>
          </w:tcPr>
          <w:p w:rsidR="00D73B10" w:rsidRPr="00837095" w:rsidRDefault="00D73B10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3709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 заявке с момента заключения договора, DDP*</w:t>
            </w:r>
          </w:p>
        </w:tc>
        <w:tc>
          <w:tcPr>
            <w:tcW w:w="656" w:type="pct"/>
            <w:vAlign w:val="center"/>
          </w:tcPr>
          <w:p w:rsidR="00D73B10" w:rsidRPr="00837095" w:rsidRDefault="00D73B10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3709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СКО, Петропавловск, ул. Сатпаева,3 (Аптека)</w:t>
            </w:r>
          </w:p>
        </w:tc>
      </w:tr>
      <w:tr w:rsidR="00D73B10" w:rsidRPr="00837095" w:rsidTr="000C53C6">
        <w:trPr>
          <w:trHeight w:val="403"/>
          <w:jc w:val="center"/>
        </w:trPr>
        <w:tc>
          <w:tcPr>
            <w:tcW w:w="212" w:type="pct"/>
            <w:vAlign w:val="center"/>
          </w:tcPr>
          <w:p w:rsidR="00D73B10" w:rsidRDefault="00D73B10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1</w:t>
            </w:r>
            <w:r w:rsidR="00076B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</w:t>
            </w:r>
          </w:p>
        </w:tc>
        <w:tc>
          <w:tcPr>
            <w:tcW w:w="577" w:type="pct"/>
            <w:vAlign w:val="center"/>
          </w:tcPr>
          <w:p w:rsidR="00D73B10" w:rsidRPr="006C0002" w:rsidRDefault="00D73B10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>Системы одноразовые</w:t>
            </w:r>
          </w:p>
        </w:tc>
        <w:tc>
          <w:tcPr>
            <w:tcW w:w="1645" w:type="pct"/>
            <w:vAlign w:val="center"/>
          </w:tcPr>
          <w:p w:rsidR="00D73B10" w:rsidRPr="006C0002" w:rsidRDefault="00D73B10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C0002">
              <w:rPr>
                <w:rFonts w:ascii="Times New Roman" w:hAnsi="Times New Roman" w:cs="Times New Roman"/>
              </w:rPr>
              <w:t xml:space="preserve">системы для вливания </w:t>
            </w:r>
            <w:proofErr w:type="spellStart"/>
            <w:r w:rsidRPr="006C0002">
              <w:rPr>
                <w:rFonts w:ascii="Times New Roman" w:hAnsi="Times New Roman" w:cs="Times New Roman"/>
              </w:rPr>
              <w:t>инфузионных</w:t>
            </w:r>
            <w:proofErr w:type="spellEnd"/>
            <w:r w:rsidRPr="006C000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6C0002">
              <w:rPr>
                <w:rFonts w:ascii="Times New Roman" w:hAnsi="Times New Roman" w:cs="Times New Roman"/>
              </w:rPr>
              <w:t>р-ов</w:t>
            </w:r>
            <w:proofErr w:type="spellEnd"/>
            <w:proofErr w:type="gramEnd"/>
            <w:r w:rsidRPr="006C0002">
              <w:rPr>
                <w:rFonts w:ascii="Times New Roman" w:hAnsi="Times New Roman" w:cs="Times New Roman"/>
              </w:rPr>
              <w:t xml:space="preserve"> с иглой 21G</w:t>
            </w:r>
          </w:p>
        </w:tc>
        <w:tc>
          <w:tcPr>
            <w:tcW w:w="311" w:type="pct"/>
            <w:vAlign w:val="center"/>
          </w:tcPr>
          <w:p w:rsidR="00D73B10" w:rsidRPr="006C0002" w:rsidRDefault="00D73B10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6C0002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266" w:type="pct"/>
            <w:vAlign w:val="center"/>
          </w:tcPr>
          <w:p w:rsidR="00D73B10" w:rsidRPr="006C0002" w:rsidRDefault="00D73B10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10000</w:t>
            </w:r>
          </w:p>
        </w:tc>
        <w:tc>
          <w:tcPr>
            <w:tcW w:w="400" w:type="pct"/>
            <w:vAlign w:val="center"/>
          </w:tcPr>
          <w:p w:rsidR="00D73B10" w:rsidRDefault="00D73B10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46,85</w:t>
            </w:r>
          </w:p>
        </w:tc>
        <w:tc>
          <w:tcPr>
            <w:tcW w:w="444" w:type="pct"/>
            <w:vAlign w:val="center"/>
          </w:tcPr>
          <w:p w:rsidR="00D73B10" w:rsidRPr="00837095" w:rsidRDefault="00D73B10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3709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468 500,00</w:t>
            </w:r>
          </w:p>
        </w:tc>
        <w:tc>
          <w:tcPr>
            <w:tcW w:w="489" w:type="pct"/>
            <w:vAlign w:val="center"/>
          </w:tcPr>
          <w:p w:rsidR="00D73B10" w:rsidRPr="00837095" w:rsidRDefault="00D73B10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3709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 заявке с момента заключения договора, DDP*</w:t>
            </w:r>
          </w:p>
        </w:tc>
        <w:tc>
          <w:tcPr>
            <w:tcW w:w="656" w:type="pct"/>
            <w:vAlign w:val="center"/>
          </w:tcPr>
          <w:p w:rsidR="00D73B10" w:rsidRPr="00837095" w:rsidRDefault="00D73B10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3709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СКО, Петропавловск, ул. Сатпаева,3 (Аптека)</w:t>
            </w:r>
          </w:p>
        </w:tc>
      </w:tr>
      <w:tr w:rsidR="00D73B10" w:rsidRPr="00837095" w:rsidTr="000C53C6">
        <w:trPr>
          <w:trHeight w:val="403"/>
          <w:jc w:val="center"/>
        </w:trPr>
        <w:tc>
          <w:tcPr>
            <w:tcW w:w="212" w:type="pct"/>
            <w:vAlign w:val="center"/>
          </w:tcPr>
          <w:p w:rsidR="00D73B10" w:rsidRDefault="00D73B10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  <w:r w:rsidR="00076B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577" w:type="pct"/>
            <w:vAlign w:val="center"/>
          </w:tcPr>
          <w:p w:rsidR="00D73B10" w:rsidRPr="00D51F43" w:rsidRDefault="00D73B10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Шприц инсулиновый</w:t>
            </w:r>
          </w:p>
        </w:tc>
        <w:tc>
          <w:tcPr>
            <w:tcW w:w="1645" w:type="pct"/>
            <w:vAlign w:val="center"/>
          </w:tcPr>
          <w:p w:rsidR="00D73B10" w:rsidRPr="00D51F43" w:rsidRDefault="00D73B10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 w:rsidRPr="00D51F43">
              <w:rPr>
                <w:rFonts w:ascii="Times New Roman" w:hAnsi="Times New Roman" w:cs="Times New Roman"/>
                <w:szCs w:val="24"/>
              </w:rPr>
              <w:t>шприц 1мл, со съемной иглой 30</w:t>
            </w:r>
            <w:r w:rsidRPr="00D51F43">
              <w:rPr>
                <w:rFonts w:ascii="Times New Roman" w:hAnsi="Times New Roman" w:cs="Times New Roman"/>
                <w:szCs w:val="24"/>
                <w:lang w:val="en-US"/>
              </w:rPr>
              <w:t>G</w:t>
            </w:r>
            <w:r w:rsidRPr="00D51F43">
              <w:rPr>
                <w:rFonts w:ascii="Times New Roman" w:hAnsi="Times New Roman" w:cs="Times New Roman"/>
                <w:szCs w:val="24"/>
              </w:rPr>
              <w:t xml:space="preserve"> 100</w:t>
            </w:r>
            <w:r w:rsidRPr="00D51F43">
              <w:rPr>
                <w:rFonts w:ascii="Times New Roman" w:hAnsi="Times New Roman" w:cs="Times New Roman"/>
                <w:szCs w:val="24"/>
                <w:lang w:val="en-US"/>
              </w:rPr>
              <w:t>U</w:t>
            </w:r>
          </w:p>
        </w:tc>
        <w:tc>
          <w:tcPr>
            <w:tcW w:w="311" w:type="pct"/>
            <w:vAlign w:val="center"/>
          </w:tcPr>
          <w:p w:rsidR="00D73B10" w:rsidRPr="00D51F43" w:rsidRDefault="00D73B10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proofErr w:type="spellStart"/>
            <w:proofErr w:type="gramStart"/>
            <w:r w:rsidRPr="00D51F43">
              <w:rPr>
                <w:rFonts w:ascii="Times New Roman" w:hAnsi="Times New Roman" w:cs="Times New Roman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266" w:type="pct"/>
            <w:vAlign w:val="center"/>
          </w:tcPr>
          <w:p w:rsidR="00D73B10" w:rsidRPr="00D51F43" w:rsidRDefault="00D73B10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50</w:t>
            </w:r>
            <w:r w:rsidRPr="00D51F43">
              <w:rPr>
                <w:rFonts w:ascii="Times New Roman" w:hAnsi="Times New Roman" w:cs="Times New Roman"/>
                <w:szCs w:val="24"/>
              </w:rPr>
              <w:t>00</w:t>
            </w:r>
          </w:p>
        </w:tc>
        <w:tc>
          <w:tcPr>
            <w:tcW w:w="400" w:type="pct"/>
            <w:vAlign w:val="center"/>
          </w:tcPr>
          <w:p w:rsidR="00D73B10" w:rsidRDefault="00D73B10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26,00</w:t>
            </w:r>
          </w:p>
        </w:tc>
        <w:tc>
          <w:tcPr>
            <w:tcW w:w="444" w:type="pct"/>
            <w:vAlign w:val="center"/>
          </w:tcPr>
          <w:p w:rsidR="00D73B10" w:rsidRPr="00837095" w:rsidRDefault="00D73B10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3709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130 000,00</w:t>
            </w:r>
          </w:p>
        </w:tc>
        <w:tc>
          <w:tcPr>
            <w:tcW w:w="489" w:type="pct"/>
            <w:vAlign w:val="center"/>
          </w:tcPr>
          <w:p w:rsidR="00D73B10" w:rsidRPr="00837095" w:rsidRDefault="00D73B10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3709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 заявке с момента заключения договора, DDP*</w:t>
            </w:r>
          </w:p>
        </w:tc>
        <w:tc>
          <w:tcPr>
            <w:tcW w:w="656" w:type="pct"/>
            <w:vAlign w:val="center"/>
          </w:tcPr>
          <w:p w:rsidR="00D73B10" w:rsidRPr="00837095" w:rsidRDefault="00D73B10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3709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СКО, Петропавловск, ул. Сатпаева,3 (Аптека)</w:t>
            </w:r>
          </w:p>
        </w:tc>
      </w:tr>
      <w:tr w:rsidR="00D73B10" w:rsidRPr="00210FE6" w:rsidTr="000C53C6">
        <w:trPr>
          <w:trHeight w:val="403"/>
          <w:jc w:val="center"/>
        </w:trPr>
        <w:tc>
          <w:tcPr>
            <w:tcW w:w="212" w:type="pct"/>
            <w:vAlign w:val="center"/>
          </w:tcPr>
          <w:p w:rsidR="00D73B10" w:rsidRPr="00210FE6" w:rsidRDefault="00D73B10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7" w:type="pct"/>
            <w:vAlign w:val="center"/>
          </w:tcPr>
          <w:p w:rsidR="00D73B10" w:rsidRPr="00210FE6" w:rsidRDefault="00D73B10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10FE6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3066" w:type="pct"/>
            <w:gridSpan w:val="5"/>
            <w:vAlign w:val="center"/>
          </w:tcPr>
          <w:p w:rsidR="00D73B10" w:rsidRPr="00210FE6" w:rsidRDefault="0025595E" w:rsidP="00076B6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  <w:r w:rsidR="00D73B1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 </w:t>
            </w:r>
            <w:r w:rsidR="00076B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833</w:t>
            </w:r>
            <w:r w:rsidR="00D73B1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</w:t>
            </w:r>
            <w:r w:rsidR="00076B6C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0</w:t>
            </w:r>
            <w:r w:rsidR="00D73B10" w:rsidRPr="00837095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D73B10" w:rsidRPr="00210FE6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489" w:type="pct"/>
            <w:vAlign w:val="center"/>
          </w:tcPr>
          <w:p w:rsidR="00D73B10" w:rsidRPr="00210FE6" w:rsidRDefault="00D73B10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6" w:type="pct"/>
            <w:vAlign w:val="center"/>
          </w:tcPr>
          <w:p w:rsidR="00D73B10" w:rsidRPr="00210FE6" w:rsidRDefault="00D73B10" w:rsidP="000C53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75D7A" w:rsidRDefault="00275D7A" w:rsidP="00DA4D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7AFD" w:rsidRPr="00416CBF" w:rsidRDefault="004E7AFD" w:rsidP="00416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4E7AFD" w:rsidRPr="00416CBF" w:rsidRDefault="004E7AFD" w:rsidP="00416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7AFD" w:rsidRPr="00416CBF" w:rsidRDefault="004E21D6" w:rsidP="00416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1E2030">
        <w:rPr>
          <w:rFonts w:ascii="Times New Roman" w:hAnsi="Times New Roman" w:cs="Times New Roman"/>
          <w:sz w:val="24"/>
          <w:szCs w:val="24"/>
        </w:rPr>
        <w:t>лавн</w:t>
      </w:r>
      <w:r>
        <w:rPr>
          <w:rFonts w:ascii="Times New Roman" w:hAnsi="Times New Roman" w:cs="Times New Roman"/>
          <w:sz w:val="24"/>
          <w:szCs w:val="24"/>
        </w:rPr>
        <w:t>ый врач</w:t>
      </w:r>
      <w:r w:rsidR="004E7AFD" w:rsidRPr="00416CBF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Бапанова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М.К</w:t>
      </w:r>
      <w:r w:rsidR="004918C6">
        <w:rPr>
          <w:rFonts w:ascii="Times New Roman" w:hAnsi="Times New Roman" w:cs="Times New Roman"/>
          <w:sz w:val="24"/>
          <w:szCs w:val="24"/>
        </w:rPr>
        <w:t>.</w:t>
      </w:r>
    </w:p>
    <w:p w:rsidR="00F67883" w:rsidRPr="00416CBF" w:rsidRDefault="00513B0E" w:rsidP="00416C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F67883" w:rsidRPr="00416CBF" w:rsidSect="009968B2">
      <w:pgSz w:w="16838" w:h="11906" w:orient="landscape"/>
      <w:pgMar w:top="709" w:right="678" w:bottom="568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2D1605"/>
    <w:multiLevelType w:val="multilevel"/>
    <w:tmpl w:val="C860A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E291924"/>
    <w:multiLevelType w:val="multilevel"/>
    <w:tmpl w:val="407AD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0086F"/>
    <w:rsid w:val="00001267"/>
    <w:rsid w:val="00001892"/>
    <w:rsid w:val="00004221"/>
    <w:rsid w:val="00007F5D"/>
    <w:rsid w:val="00012017"/>
    <w:rsid w:val="00024391"/>
    <w:rsid w:val="000339E4"/>
    <w:rsid w:val="0004134F"/>
    <w:rsid w:val="00046EFE"/>
    <w:rsid w:val="00050FE7"/>
    <w:rsid w:val="00065FD8"/>
    <w:rsid w:val="0006601C"/>
    <w:rsid w:val="00067A7F"/>
    <w:rsid w:val="0007537F"/>
    <w:rsid w:val="00076B6C"/>
    <w:rsid w:val="00077A5D"/>
    <w:rsid w:val="00080957"/>
    <w:rsid w:val="00084707"/>
    <w:rsid w:val="00093881"/>
    <w:rsid w:val="00097C27"/>
    <w:rsid w:val="00097CAC"/>
    <w:rsid w:val="000B3CCE"/>
    <w:rsid w:val="000B632A"/>
    <w:rsid w:val="000C2972"/>
    <w:rsid w:val="000C5183"/>
    <w:rsid w:val="000E2271"/>
    <w:rsid w:val="000E4CF1"/>
    <w:rsid w:val="000E543A"/>
    <w:rsid w:val="000E59C9"/>
    <w:rsid w:val="000F2448"/>
    <w:rsid w:val="000F609B"/>
    <w:rsid w:val="000F7807"/>
    <w:rsid w:val="001042B1"/>
    <w:rsid w:val="0010513D"/>
    <w:rsid w:val="00107FC9"/>
    <w:rsid w:val="00111715"/>
    <w:rsid w:val="00113A52"/>
    <w:rsid w:val="0011584D"/>
    <w:rsid w:val="0012330E"/>
    <w:rsid w:val="00132B96"/>
    <w:rsid w:val="0013664B"/>
    <w:rsid w:val="001376E8"/>
    <w:rsid w:val="00140F1A"/>
    <w:rsid w:val="00143FED"/>
    <w:rsid w:val="00153270"/>
    <w:rsid w:val="001542EC"/>
    <w:rsid w:val="001553A2"/>
    <w:rsid w:val="00166213"/>
    <w:rsid w:val="001720C9"/>
    <w:rsid w:val="00174FD1"/>
    <w:rsid w:val="00175BA0"/>
    <w:rsid w:val="00180EF7"/>
    <w:rsid w:val="001842E9"/>
    <w:rsid w:val="00184F2A"/>
    <w:rsid w:val="00185EEB"/>
    <w:rsid w:val="0019172B"/>
    <w:rsid w:val="001A4415"/>
    <w:rsid w:val="001B04F9"/>
    <w:rsid w:val="001B2910"/>
    <w:rsid w:val="001B3CBC"/>
    <w:rsid w:val="001D650C"/>
    <w:rsid w:val="001D684C"/>
    <w:rsid w:val="001E099C"/>
    <w:rsid w:val="001E2030"/>
    <w:rsid w:val="001E3192"/>
    <w:rsid w:val="001E4C4E"/>
    <w:rsid w:val="001F028E"/>
    <w:rsid w:val="00210FE6"/>
    <w:rsid w:val="00211F7D"/>
    <w:rsid w:val="00212B00"/>
    <w:rsid w:val="0021444C"/>
    <w:rsid w:val="00221795"/>
    <w:rsid w:val="002256CB"/>
    <w:rsid w:val="002348DD"/>
    <w:rsid w:val="00234F93"/>
    <w:rsid w:val="0024096F"/>
    <w:rsid w:val="00245942"/>
    <w:rsid w:val="00250474"/>
    <w:rsid w:val="00250E08"/>
    <w:rsid w:val="0025595E"/>
    <w:rsid w:val="0025742C"/>
    <w:rsid w:val="00257AF0"/>
    <w:rsid w:val="002651BA"/>
    <w:rsid w:val="002713C0"/>
    <w:rsid w:val="00272023"/>
    <w:rsid w:val="00275D7A"/>
    <w:rsid w:val="0028024D"/>
    <w:rsid w:val="002820FF"/>
    <w:rsid w:val="00283B58"/>
    <w:rsid w:val="00284A20"/>
    <w:rsid w:val="002864AD"/>
    <w:rsid w:val="00287D01"/>
    <w:rsid w:val="00294821"/>
    <w:rsid w:val="00297EC3"/>
    <w:rsid w:val="002A6429"/>
    <w:rsid w:val="002B04E8"/>
    <w:rsid w:val="002B254F"/>
    <w:rsid w:val="002C0D77"/>
    <w:rsid w:val="002C33A7"/>
    <w:rsid w:val="002C70EC"/>
    <w:rsid w:val="002D49B7"/>
    <w:rsid w:val="002D5E7A"/>
    <w:rsid w:val="002E5160"/>
    <w:rsid w:val="002F0A78"/>
    <w:rsid w:val="002F1C5F"/>
    <w:rsid w:val="002F2E5F"/>
    <w:rsid w:val="002F6CCF"/>
    <w:rsid w:val="00307280"/>
    <w:rsid w:val="00311B56"/>
    <w:rsid w:val="00316D5E"/>
    <w:rsid w:val="00333CA8"/>
    <w:rsid w:val="00336392"/>
    <w:rsid w:val="00341F9A"/>
    <w:rsid w:val="003420F3"/>
    <w:rsid w:val="003508E5"/>
    <w:rsid w:val="0036740B"/>
    <w:rsid w:val="00370650"/>
    <w:rsid w:val="003708E1"/>
    <w:rsid w:val="00372513"/>
    <w:rsid w:val="00373549"/>
    <w:rsid w:val="003757FD"/>
    <w:rsid w:val="00381CA0"/>
    <w:rsid w:val="003831E2"/>
    <w:rsid w:val="003842A1"/>
    <w:rsid w:val="00386819"/>
    <w:rsid w:val="00391746"/>
    <w:rsid w:val="003931B8"/>
    <w:rsid w:val="003A387C"/>
    <w:rsid w:val="003B0F64"/>
    <w:rsid w:val="003B4901"/>
    <w:rsid w:val="003B698F"/>
    <w:rsid w:val="003C09AF"/>
    <w:rsid w:val="003C3C8E"/>
    <w:rsid w:val="003D0C23"/>
    <w:rsid w:val="003D160F"/>
    <w:rsid w:val="003D1929"/>
    <w:rsid w:val="003D4103"/>
    <w:rsid w:val="003D77E5"/>
    <w:rsid w:val="003E29F3"/>
    <w:rsid w:val="003F52FD"/>
    <w:rsid w:val="003F6688"/>
    <w:rsid w:val="00411894"/>
    <w:rsid w:val="00414025"/>
    <w:rsid w:val="0041454F"/>
    <w:rsid w:val="004161F0"/>
    <w:rsid w:val="00416CBF"/>
    <w:rsid w:val="0042592E"/>
    <w:rsid w:val="00432898"/>
    <w:rsid w:val="004347F1"/>
    <w:rsid w:val="00436410"/>
    <w:rsid w:val="004413B6"/>
    <w:rsid w:val="00441859"/>
    <w:rsid w:val="00442C7B"/>
    <w:rsid w:val="004462B2"/>
    <w:rsid w:val="0046028A"/>
    <w:rsid w:val="00461CFE"/>
    <w:rsid w:val="00467F6F"/>
    <w:rsid w:val="004918C6"/>
    <w:rsid w:val="00492292"/>
    <w:rsid w:val="00495363"/>
    <w:rsid w:val="00497DA5"/>
    <w:rsid w:val="004A2E0F"/>
    <w:rsid w:val="004A3C6C"/>
    <w:rsid w:val="004B4EB9"/>
    <w:rsid w:val="004C34C0"/>
    <w:rsid w:val="004C4DA4"/>
    <w:rsid w:val="004C5D3B"/>
    <w:rsid w:val="004C62AB"/>
    <w:rsid w:val="004D4D5A"/>
    <w:rsid w:val="004D5F02"/>
    <w:rsid w:val="004E21D6"/>
    <w:rsid w:val="004E5FA3"/>
    <w:rsid w:val="004E7AFD"/>
    <w:rsid w:val="004F0B5A"/>
    <w:rsid w:val="004F2025"/>
    <w:rsid w:val="004F532E"/>
    <w:rsid w:val="0050215E"/>
    <w:rsid w:val="0050563D"/>
    <w:rsid w:val="00511C11"/>
    <w:rsid w:val="00513B0E"/>
    <w:rsid w:val="00517CB1"/>
    <w:rsid w:val="00517DBD"/>
    <w:rsid w:val="00517F03"/>
    <w:rsid w:val="00524EA2"/>
    <w:rsid w:val="00525A09"/>
    <w:rsid w:val="005322F2"/>
    <w:rsid w:val="0053399A"/>
    <w:rsid w:val="00534827"/>
    <w:rsid w:val="00536A63"/>
    <w:rsid w:val="0054098E"/>
    <w:rsid w:val="005425CB"/>
    <w:rsid w:val="00543AA9"/>
    <w:rsid w:val="00544BEA"/>
    <w:rsid w:val="005543A2"/>
    <w:rsid w:val="00560D8F"/>
    <w:rsid w:val="00560FDD"/>
    <w:rsid w:val="005631EB"/>
    <w:rsid w:val="00563EB1"/>
    <w:rsid w:val="00566880"/>
    <w:rsid w:val="005844DF"/>
    <w:rsid w:val="005927BA"/>
    <w:rsid w:val="005964D5"/>
    <w:rsid w:val="005A7FDF"/>
    <w:rsid w:val="005B33B5"/>
    <w:rsid w:val="005B3A6E"/>
    <w:rsid w:val="005D3D7D"/>
    <w:rsid w:val="005D66CA"/>
    <w:rsid w:val="005E405A"/>
    <w:rsid w:val="005E409E"/>
    <w:rsid w:val="005F0BAD"/>
    <w:rsid w:val="005F3100"/>
    <w:rsid w:val="005F7968"/>
    <w:rsid w:val="00601AC0"/>
    <w:rsid w:val="006046A1"/>
    <w:rsid w:val="00605F6E"/>
    <w:rsid w:val="0060612C"/>
    <w:rsid w:val="006258C2"/>
    <w:rsid w:val="006264D2"/>
    <w:rsid w:val="00626E28"/>
    <w:rsid w:val="00640DD3"/>
    <w:rsid w:val="00644D0F"/>
    <w:rsid w:val="00657168"/>
    <w:rsid w:val="00660C6F"/>
    <w:rsid w:val="0066207C"/>
    <w:rsid w:val="00676C0A"/>
    <w:rsid w:val="00685F0A"/>
    <w:rsid w:val="006900B6"/>
    <w:rsid w:val="0069019B"/>
    <w:rsid w:val="00691B13"/>
    <w:rsid w:val="0069414F"/>
    <w:rsid w:val="006960CF"/>
    <w:rsid w:val="006B48E4"/>
    <w:rsid w:val="006B605B"/>
    <w:rsid w:val="006C6AD3"/>
    <w:rsid w:val="006D06EF"/>
    <w:rsid w:val="006D3387"/>
    <w:rsid w:val="006D5F06"/>
    <w:rsid w:val="006E0251"/>
    <w:rsid w:val="006E0450"/>
    <w:rsid w:val="006E0F0E"/>
    <w:rsid w:val="006E7EA4"/>
    <w:rsid w:val="006F0CF8"/>
    <w:rsid w:val="006F4950"/>
    <w:rsid w:val="006F55FA"/>
    <w:rsid w:val="006F60A9"/>
    <w:rsid w:val="007127BB"/>
    <w:rsid w:val="00731B96"/>
    <w:rsid w:val="0073244D"/>
    <w:rsid w:val="00735C49"/>
    <w:rsid w:val="00737A6F"/>
    <w:rsid w:val="00744146"/>
    <w:rsid w:val="00762FFD"/>
    <w:rsid w:val="00766660"/>
    <w:rsid w:val="0076777F"/>
    <w:rsid w:val="00773128"/>
    <w:rsid w:val="007764F3"/>
    <w:rsid w:val="00780700"/>
    <w:rsid w:val="007856A7"/>
    <w:rsid w:val="00787738"/>
    <w:rsid w:val="0079093D"/>
    <w:rsid w:val="00791423"/>
    <w:rsid w:val="0079795A"/>
    <w:rsid w:val="007A073A"/>
    <w:rsid w:val="007A1323"/>
    <w:rsid w:val="007A2C82"/>
    <w:rsid w:val="007A4B54"/>
    <w:rsid w:val="007A52A6"/>
    <w:rsid w:val="007A5D30"/>
    <w:rsid w:val="007B4434"/>
    <w:rsid w:val="007B48C8"/>
    <w:rsid w:val="007B7152"/>
    <w:rsid w:val="007C2542"/>
    <w:rsid w:val="007C4D55"/>
    <w:rsid w:val="007C6616"/>
    <w:rsid w:val="007C6EF2"/>
    <w:rsid w:val="007D043C"/>
    <w:rsid w:val="007E2EE1"/>
    <w:rsid w:val="007F2ABC"/>
    <w:rsid w:val="007F61E8"/>
    <w:rsid w:val="00801DBF"/>
    <w:rsid w:val="00816DE1"/>
    <w:rsid w:val="00821049"/>
    <w:rsid w:val="008221A7"/>
    <w:rsid w:val="00844563"/>
    <w:rsid w:val="0084548A"/>
    <w:rsid w:val="008525BF"/>
    <w:rsid w:val="0085479E"/>
    <w:rsid w:val="00855C51"/>
    <w:rsid w:val="008618D1"/>
    <w:rsid w:val="008624CF"/>
    <w:rsid w:val="00862ADB"/>
    <w:rsid w:val="008674BC"/>
    <w:rsid w:val="00877F0C"/>
    <w:rsid w:val="008820C9"/>
    <w:rsid w:val="00886765"/>
    <w:rsid w:val="008A0B4E"/>
    <w:rsid w:val="008A14AB"/>
    <w:rsid w:val="008B040A"/>
    <w:rsid w:val="008B24CC"/>
    <w:rsid w:val="008B445C"/>
    <w:rsid w:val="008C057A"/>
    <w:rsid w:val="008C0862"/>
    <w:rsid w:val="008C346C"/>
    <w:rsid w:val="008C5DE9"/>
    <w:rsid w:val="008C7198"/>
    <w:rsid w:val="008C7FDE"/>
    <w:rsid w:val="008D2F35"/>
    <w:rsid w:val="008D34BE"/>
    <w:rsid w:val="008D61A9"/>
    <w:rsid w:val="008D6654"/>
    <w:rsid w:val="008D7FD1"/>
    <w:rsid w:val="008E22E4"/>
    <w:rsid w:val="008E2989"/>
    <w:rsid w:val="008E56FD"/>
    <w:rsid w:val="008E5ADB"/>
    <w:rsid w:val="008E65E6"/>
    <w:rsid w:val="008E7BFC"/>
    <w:rsid w:val="008F599F"/>
    <w:rsid w:val="0090724F"/>
    <w:rsid w:val="00921BDC"/>
    <w:rsid w:val="00930D67"/>
    <w:rsid w:val="0094232E"/>
    <w:rsid w:val="0094338E"/>
    <w:rsid w:val="00943AF4"/>
    <w:rsid w:val="0095503D"/>
    <w:rsid w:val="009575D6"/>
    <w:rsid w:val="009602B8"/>
    <w:rsid w:val="009626EC"/>
    <w:rsid w:val="009630FC"/>
    <w:rsid w:val="00963687"/>
    <w:rsid w:val="009637C4"/>
    <w:rsid w:val="009668D7"/>
    <w:rsid w:val="00966C70"/>
    <w:rsid w:val="009675E3"/>
    <w:rsid w:val="00972636"/>
    <w:rsid w:val="0098147F"/>
    <w:rsid w:val="0098319C"/>
    <w:rsid w:val="00987FFC"/>
    <w:rsid w:val="00990B64"/>
    <w:rsid w:val="00995B49"/>
    <w:rsid w:val="009968B2"/>
    <w:rsid w:val="009A7436"/>
    <w:rsid w:val="009B112B"/>
    <w:rsid w:val="009B2E1E"/>
    <w:rsid w:val="009C3657"/>
    <w:rsid w:val="009D0C6A"/>
    <w:rsid w:val="009D793E"/>
    <w:rsid w:val="009E4BE2"/>
    <w:rsid w:val="00A11052"/>
    <w:rsid w:val="00A20506"/>
    <w:rsid w:val="00A23ECE"/>
    <w:rsid w:val="00A26022"/>
    <w:rsid w:val="00A30944"/>
    <w:rsid w:val="00A30E33"/>
    <w:rsid w:val="00A31227"/>
    <w:rsid w:val="00A4050F"/>
    <w:rsid w:val="00A46F59"/>
    <w:rsid w:val="00A517A7"/>
    <w:rsid w:val="00A5202F"/>
    <w:rsid w:val="00A661FD"/>
    <w:rsid w:val="00A72DB0"/>
    <w:rsid w:val="00A81124"/>
    <w:rsid w:val="00A8517C"/>
    <w:rsid w:val="00A92562"/>
    <w:rsid w:val="00A9792E"/>
    <w:rsid w:val="00AA483D"/>
    <w:rsid w:val="00AA4A25"/>
    <w:rsid w:val="00AA4BA8"/>
    <w:rsid w:val="00AA7D25"/>
    <w:rsid w:val="00AB0083"/>
    <w:rsid w:val="00AB2BAF"/>
    <w:rsid w:val="00AB3842"/>
    <w:rsid w:val="00AC10BF"/>
    <w:rsid w:val="00AC557E"/>
    <w:rsid w:val="00AC6DDF"/>
    <w:rsid w:val="00AC71F6"/>
    <w:rsid w:val="00AD1C9C"/>
    <w:rsid w:val="00AD4636"/>
    <w:rsid w:val="00AD6517"/>
    <w:rsid w:val="00AE1783"/>
    <w:rsid w:val="00B002B9"/>
    <w:rsid w:val="00B01478"/>
    <w:rsid w:val="00B02A20"/>
    <w:rsid w:val="00B03B1E"/>
    <w:rsid w:val="00B04608"/>
    <w:rsid w:val="00B04EA5"/>
    <w:rsid w:val="00B114BF"/>
    <w:rsid w:val="00B16626"/>
    <w:rsid w:val="00B26D8B"/>
    <w:rsid w:val="00B34013"/>
    <w:rsid w:val="00B3699A"/>
    <w:rsid w:val="00B46B89"/>
    <w:rsid w:val="00B46EDB"/>
    <w:rsid w:val="00B518E2"/>
    <w:rsid w:val="00B52137"/>
    <w:rsid w:val="00B55B32"/>
    <w:rsid w:val="00B63DDF"/>
    <w:rsid w:val="00B71AD9"/>
    <w:rsid w:val="00B8264C"/>
    <w:rsid w:val="00B8360A"/>
    <w:rsid w:val="00B94AD0"/>
    <w:rsid w:val="00B97705"/>
    <w:rsid w:val="00BA2FC0"/>
    <w:rsid w:val="00BC1058"/>
    <w:rsid w:val="00BC189D"/>
    <w:rsid w:val="00BC4440"/>
    <w:rsid w:val="00BD24C3"/>
    <w:rsid w:val="00BD2E17"/>
    <w:rsid w:val="00BD2E56"/>
    <w:rsid w:val="00BD3B6C"/>
    <w:rsid w:val="00BE155D"/>
    <w:rsid w:val="00BF2805"/>
    <w:rsid w:val="00BF4D20"/>
    <w:rsid w:val="00BF6EA4"/>
    <w:rsid w:val="00C06A97"/>
    <w:rsid w:val="00C07E5F"/>
    <w:rsid w:val="00C134F3"/>
    <w:rsid w:val="00C13D93"/>
    <w:rsid w:val="00C145B9"/>
    <w:rsid w:val="00C1482D"/>
    <w:rsid w:val="00C16968"/>
    <w:rsid w:val="00C20050"/>
    <w:rsid w:val="00C22337"/>
    <w:rsid w:val="00C25705"/>
    <w:rsid w:val="00C33843"/>
    <w:rsid w:val="00C43824"/>
    <w:rsid w:val="00C45CDC"/>
    <w:rsid w:val="00C4752F"/>
    <w:rsid w:val="00C4793A"/>
    <w:rsid w:val="00C5278A"/>
    <w:rsid w:val="00C53162"/>
    <w:rsid w:val="00C53BDB"/>
    <w:rsid w:val="00C540BC"/>
    <w:rsid w:val="00C54817"/>
    <w:rsid w:val="00C60A2F"/>
    <w:rsid w:val="00C61234"/>
    <w:rsid w:val="00C83C16"/>
    <w:rsid w:val="00C84A99"/>
    <w:rsid w:val="00C84EB2"/>
    <w:rsid w:val="00C87C3B"/>
    <w:rsid w:val="00C87E45"/>
    <w:rsid w:val="00C946D4"/>
    <w:rsid w:val="00CA4D55"/>
    <w:rsid w:val="00CB2C06"/>
    <w:rsid w:val="00CC1B2E"/>
    <w:rsid w:val="00CC2EF9"/>
    <w:rsid w:val="00CC556E"/>
    <w:rsid w:val="00CC5ED5"/>
    <w:rsid w:val="00CC72A7"/>
    <w:rsid w:val="00CD35D4"/>
    <w:rsid w:val="00CD6F2E"/>
    <w:rsid w:val="00CE154E"/>
    <w:rsid w:val="00CE1669"/>
    <w:rsid w:val="00CE3A52"/>
    <w:rsid w:val="00CE57E4"/>
    <w:rsid w:val="00CF5773"/>
    <w:rsid w:val="00CF667D"/>
    <w:rsid w:val="00D13F5C"/>
    <w:rsid w:val="00D15364"/>
    <w:rsid w:val="00D24958"/>
    <w:rsid w:val="00D26FD0"/>
    <w:rsid w:val="00D27721"/>
    <w:rsid w:val="00D30511"/>
    <w:rsid w:val="00D37113"/>
    <w:rsid w:val="00D44B5C"/>
    <w:rsid w:val="00D505BB"/>
    <w:rsid w:val="00D511FD"/>
    <w:rsid w:val="00D51F43"/>
    <w:rsid w:val="00D53F56"/>
    <w:rsid w:val="00D66181"/>
    <w:rsid w:val="00D66BCC"/>
    <w:rsid w:val="00D66D83"/>
    <w:rsid w:val="00D73ACE"/>
    <w:rsid w:val="00D73B10"/>
    <w:rsid w:val="00D74EF1"/>
    <w:rsid w:val="00D75B58"/>
    <w:rsid w:val="00D77A00"/>
    <w:rsid w:val="00D84019"/>
    <w:rsid w:val="00D85FC6"/>
    <w:rsid w:val="00D9194D"/>
    <w:rsid w:val="00D924EB"/>
    <w:rsid w:val="00D95F35"/>
    <w:rsid w:val="00DA07E8"/>
    <w:rsid w:val="00DA4DBA"/>
    <w:rsid w:val="00DA5194"/>
    <w:rsid w:val="00DA6101"/>
    <w:rsid w:val="00DA6542"/>
    <w:rsid w:val="00DA673A"/>
    <w:rsid w:val="00DB46C3"/>
    <w:rsid w:val="00DC1504"/>
    <w:rsid w:val="00DC6CA1"/>
    <w:rsid w:val="00DD384D"/>
    <w:rsid w:val="00DD6F84"/>
    <w:rsid w:val="00DD70FA"/>
    <w:rsid w:val="00DF172D"/>
    <w:rsid w:val="00E02B6E"/>
    <w:rsid w:val="00E04A97"/>
    <w:rsid w:val="00E05AF7"/>
    <w:rsid w:val="00E12945"/>
    <w:rsid w:val="00E12A41"/>
    <w:rsid w:val="00E33082"/>
    <w:rsid w:val="00E36195"/>
    <w:rsid w:val="00E406B4"/>
    <w:rsid w:val="00E4372E"/>
    <w:rsid w:val="00E52C77"/>
    <w:rsid w:val="00E53E17"/>
    <w:rsid w:val="00E54B89"/>
    <w:rsid w:val="00E56236"/>
    <w:rsid w:val="00E61201"/>
    <w:rsid w:val="00E63CCE"/>
    <w:rsid w:val="00E64442"/>
    <w:rsid w:val="00E76E77"/>
    <w:rsid w:val="00E966C8"/>
    <w:rsid w:val="00EA0505"/>
    <w:rsid w:val="00EA5251"/>
    <w:rsid w:val="00EA7E26"/>
    <w:rsid w:val="00EA7F4A"/>
    <w:rsid w:val="00EB00DF"/>
    <w:rsid w:val="00EB10DF"/>
    <w:rsid w:val="00EB1D19"/>
    <w:rsid w:val="00EC3145"/>
    <w:rsid w:val="00EC4546"/>
    <w:rsid w:val="00EC59B9"/>
    <w:rsid w:val="00EC5A76"/>
    <w:rsid w:val="00ED4758"/>
    <w:rsid w:val="00EF0B35"/>
    <w:rsid w:val="00EF0FC8"/>
    <w:rsid w:val="00EF3639"/>
    <w:rsid w:val="00EF4FBD"/>
    <w:rsid w:val="00EF513F"/>
    <w:rsid w:val="00F0203E"/>
    <w:rsid w:val="00F05544"/>
    <w:rsid w:val="00F23A02"/>
    <w:rsid w:val="00F335E6"/>
    <w:rsid w:val="00F33B32"/>
    <w:rsid w:val="00F443C8"/>
    <w:rsid w:val="00F52517"/>
    <w:rsid w:val="00F63A6C"/>
    <w:rsid w:val="00F64E56"/>
    <w:rsid w:val="00F66729"/>
    <w:rsid w:val="00F67883"/>
    <w:rsid w:val="00F70D90"/>
    <w:rsid w:val="00F8643F"/>
    <w:rsid w:val="00F918BD"/>
    <w:rsid w:val="00F96DA3"/>
    <w:rsid w:val="00FA0767"/>
    <w:rsid w:val="00FA39F0"/>
    <w:rsid w:val="00FA4E40"/>
    <w:rsid w:val="00FA523A"/>
    <w:rsid w:val="00FB19AC"/>
    <w:rsid w:val="00FB45B2"/>
    <w:rsid w:val="00FB4B16"/>
    <w:rsid w:val="00FB776C"/>
    <w:rsid w:val="00FB7E53"/>
    <w:rsid w:val="00FC53F5"/>
    <w:rsid w:val="00FC7EF0"/>
    <w:rsid w:val="00FD0096"/>
    <w:rsid w:val="00FD0A07"/>
    <w:rsid w:val="00FD1E15"/>
    <w:rsid w:val="00FD2D00"/>
    <w:rsid w:val="00FE0952"/>
    <w:rsid w:val="00FE1FC1"/>
    <w:rsid w:val="00FE4889"/>
    <w:rsid w:val="00FE4FB8"/>
    <w:rsid w:val="00FE622D"/>
    <w:rsid w:val="00FE770D"/>
    <w:rsid w:val="00FF16B3"/>
    <w:rsid w:val="00FF7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2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paragraph" w:styleId="1">
    <w:name w:val="heading 1"/>
    <w:basedOn w:val="a"/>
    <w:link w:val="10"/>
    <w:uiPriority w:val="9"/>
    <w:qFormat/>
    <w:rsid w:val="002651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651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B46B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651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65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5">
    <w:name w:val="Hyperlink"/>
    <w:basedOn w:val="a0"/>
    <w:uiPriority w:val="99"/>
    <w:unhideWhenUsed/>
    <w:rsid w:val="002651BA"/>
    <w:rPr>
      <w:color w:val="0000FF"/>
      <w:u w:val="single"/>
    </w:rPr>
  </w:style>
  <w:style w:type="character" w:styleId="a6">
    <w:name w:val="Strong"/>
    <w:basedOn w:val="a0"/>
    <w:uiPriority w:val="22"/>
    <w:qFormat/>
    <w:rsid w:val="002651BA"/>
    <w:rPr>
      <w:b/>
      <w:bCs/>
    </w:rPr>
  </w:style>
  <w:style w:type="paragraph" w:styleId="a7">
    <w:name w:val="No Spacing"/>
    <w:uiPriority w:val="1"/>
    <w:qFormat/>
    <w:rsid w:val="0079093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Normal (Web)"/>
    <w:basedOn w:val="a"/>
    <w:uiPriority w:val="99"/>
    <w:unhideWhenUsed/>
    <w:rsid w:val="00DA6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">
    <w:name w:val="Pa1"/>
    <w:basedOn w:val="a"/>
    <w:next w:val="a"/>
    <w:rsid w:val="008618D1"/>
    <w:pPr>
      <w:autoSpaceDE w:val="0"/>
      <w:autoSpaceDN w:val="0"/>
      <w:adjustRightInd w:val="0"/>
      <w:spacing w:after="0" w:line="241" w:lineRule="atLeast"/>
    </w:pPr>
    <w:rPr>
      <w:rFonts w:ascii="Arial" w:eastAsia="Times New Roman" w:hAnsi="Arial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B46B89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B26D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6D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63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3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3046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33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87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35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8141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1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91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51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2671B-1E00-470E-B16B-B36A1835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8965</TotalTime>
  <Pages>3</Pages>
  <Words>578</Words>
  <Characters>3299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apteka1</dc:creator>
  <cp:keywords/>
  <dc:description/>
  <cp:lastModifiedBy>buh7</cp:lastModifiedBy>
  <cp:revision>71</cp:revision>
  <cp:lastPrinted>2021-01-18T04:17:00Z</cp:lastPrinted>
  <dcterms:created xsi:type="dcterms:W3CDTF">2018-05-25T08:38:00Z</dcterms:created>
  <dcterms:modified xsi:type="dcterms:W3CDTF">2021-01-18T09:26:00Z</dcterms:modified>
</cp:coreProperties>
</file>