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F7055F">
        <w:rPr>
          <w:b/>
          <w:sz w:val="24"/>
          <w:szCs w:val="24"/>
        </w:rPr>
        <w:t>8</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CB5E94">
        <w:rPr>
          <w:b/>
          <w:bCs/>
          <w:color w:val="000000"/>
          <w:sz w:val="24"/>
          <w:szCs w:val="24"/>
        </w:rPr>
        <w:t>1</w:t>
      </w:r>
      <w:r w:rsidR="00C938B4">
        <w:rPr>
          <w:b/>
          <w:bCs/>
          <w:color w:val="000000"/>
          <w:sz w:val="24"/>
          <w:szCs w:val="24"/>
        </w:rPr>
        <w:t>1</w:t>
      </w:r>
      <w:r w:rsidR="00EB65B2" w:rsidRPr="00E44520">
        <w:rPr>
          <w:b/>
          <w:bCs/>
          <w:sz w:val="24"/>
          <w:szCs w:val="24"/>
        </w:rPr>
        <w:t>.</w:t>
      </w:r>
      <w:r w:rsidR="00A8751B">
        <w:rPr>
          <w:b/>
          <w:bCs/>
          <w:sz w:val="24"/>
          <w:szCs w:val="24"/>
        </w:rPr>
        <w:t>0</w:t>
      </w:r>
      <w:r w:rsidR="006C1B5B">
        <w:rPr>
          <w:b/>
          <w:bCs/>
          <w:sz w:val="24"/>
          <w:szCs w:val="24"/>
        </w:rPr>
        <w:t>2</w:t>
      </w:r>
      <w:r w:rsidR="00EB65B2" w:rsidRPr="00E44520">
        <w:rPr>
          <w:b/>
          <w:bCs/>
          <w:sz w:val="24"/>
          <w:szCs w:val="24"/>
        </w:rPr>
        <w:t>.20</w:t>
      </w:r>
      <w:r w:rsidR="00C03172">
        <w:rPr>
          <w:b/>
          <w:bCs/>
          <w:sz w:val="24"/>
          <w:szCs w:val="24"/>
        </w:rPr>
        <w:t>21</w:t>
      </w:r>
      <w:r w:rsidR="00EB65B2" w:rsidRPr="00E44520">
        <w:rPr>
          <w:b/>
          <w:bCs/>
          <w:sz w:val="24"/>
          <w:szCs w:val="24"/>
        </w:rPr>
        <w:t>г.</w:t>
      </w:r>
      <w:bookmarkEnd w:id="0"/>
    </w:p>
    <w:p w:rsidR="00C27B79" w:rsidRPr="00E44520" w:rsidRDefault="00C27B79" w:rsidP="00210926">
      <w:pPr>
        <w:rPr>
          <w:bCs/>
          <w:color w:val="000000"/>
          <w:sz w:val="24"/>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2264"/>
        <w:gridCol w:w="5798"/>
        <w:gridCol w:w="707"/>
        <w:gridCol w:w="707"/>
        <w:gridCol w:w="1016"/>
        <w:gridCol w:w="1277"/>
        <w:gridCol w:w="1678"/>
        <w:gridCol w:w="1799"/>
      </w:tblGrid>
      <w:tr w:rsidR="00F7055F" w:rsidRPr="0006773A" w:rsidTr="00827D74">
        <w:trPr>
          <w:jc w:val="center"/>
        </w:trPr>
        <w:tc>
          <w:tcPr>
            <w:tcW w:w="212" w:type="pct"/>
            <w:vAlign w:val="center"/>
          </w:tcPr>
          <w:p w:rsidR="00F7055F" w:rsidRPr="0006773A" w:rsidRDefault="00F7055F" w:rsidP="0029429C">
            <w:pPr>
              <w:jc w:val="center"/>
            </w:pPr>
            <w:r w:rsidRPr="0006773A">
              <w:t>№ лота</w:t>
            </w:r>
          </w:p>
        </w:tc>
        <w:tc>
          <w:tcPr>
            <w:tcW w:w="711" w:type="pct"/>
            <w:vAlign w:val="center"/>
          </w:tcPr>
          <w:p w:rsidR="00F7055F" w:rsidRPr="0006773A" w:rsidRDefault="00F7055F" w:rsidP="0029429C">
            <w:pPr>
              <w:jc w:val="center"/>
            </w:pPr>
            <w:r w:rsidRPr="0006773A">
              <w:t>Наименование</w:t>
            </w:r>
          </w:p>
        </w:tc>
        <w:tc>
          <w:tcPr>
            <w:tcW w:w="1821" w:type="pct"/>
            <w:vAlign w:val="center"/>
          </w:tcPr>
          <w:p w:rsidR="00F7055F" w:rsidRPr="0006773A" w:rsidRDefault="00F7055F" w:rsidP="0029429C">
            <w:pPr>
              <w:jc w:val="center"/>
            </w:pPr>
            <w:r w:rsidRPr="0006773A">
              <w:t>Описание</w:t>
            </w:r>
          </w:p>
        </w:tc>
        <w:tc>
          <w:tcPr>
            <w:tcW w:w="222" w:type="pct"/>
            <w:vAlign w:val="center"/>
          </w:tcPr>
          <w:p w:rsidR="00F7055F" w:rsidRPr="0006773A" w:rsidRDefault="00F7055F" w:rsidP="0029429C">
            <w:pPr>
              <w:ind w:left="-108"/>
              <w:jc w:val="center"/>
            </w:pPr>
            <w:r w:rsidRPr="0006773A">
              <w:t>Ед.</w:t>
            </w:r>
          </w:p>
          <w:p w:rsidR="00F7055F" w:rsidRPr="0006773A" w:rsidRDefault="00F7055F" w:rsidP="0029429C">
            <w:pPr>
              <w:ind w:left="-108"/>
              <w:jc w:val="center"/>
            </w:pPr>
            <w:proofErr w:type="spellStart"/>
            <w:r w:rsidRPr="0006773A">
              <w:t>изм</w:t>
            </w:r>
            <w:proofErr w:type="spellEnd"/>
            <w:r w:rsidRPr="0006773A">
              <w:t>.</w:t>
            </w:r>
          </w:p>
        </w:tc>
        <w:tc>
          <w:tcPr>
            <w:tcW w:w="222" w:type="pct"/>
            <w:vAlign w:val="center"/>
          </w:tcPr>
          <w:p w:rsidR="00F7055F" w:rsidRPr="0006773A" w:rsidRDefault="00F7055F" w:rsidP="0029429C">
            <w:pPr>
              <w:jc w:val="center"/>
            </w:pPr>
            <w:r w:rsidRPr="0006773A">
              <w:t>Кол-во</w:t>
            </w:r>
          </w:p>
        </w:tc>
        <w:tc>
          <w:tcPr>
            <w:tcW w:w="319" w:type="pct"/>
            <w:vAlign w:val="center"/>
          </w:tcPr>
          <w:p w:rsidR="00F7055F" w:rsidRPr="0006773A" w:rsidRDefault="00F7055F" w:rsidP="0029429C">
            <w:pPr>
              <w:jc w:val="center"/>
            </w:pPr>
            <w:r w:rsidRPr="0006773A">
              <w:t>Цена, тенге</w:t>
            </w:r>
          </w:p>
        </w:tc>
        <w:tc>
          <w:tcPr>
            <w:tcW w:w="400" w:type="pct"/>
            <w:vAlign w:val="center"/>
          </w:tcPr>
          <w:p w:rsidR="00F7055F" w:rsidRPr="0006773A" w:rsidRDefault="00F7055F" w:rsidP="0029429C">
            <w:pPr>
              <w:jc w:val="center"/>
            </w:pPr>
            <w:r w:rsidRPr="0006773A">
              <w:t>Сумма, тенге</w:t>
            </w:r>
          </w:p>
        </w:tc>
        <w:tc>
          <w:tcPr>
            <w:tcW w:w="527" w:type="pct"/>
            <w:vAlign w:val="center"/>
          </w:tcPr>
          <w:p w:rsidR="00F7055F" w:rsidRPr="0006773A" w:rsidRDefault="00F7055F" w:rsidP="0029429C">
            <w:pPr>
              <w:jc w:val="center"/>
            </w:pPr>
            <w:r w:rsidRPr="0006773A">
              <w:t>Срок и условия поставки</w:t>
            </w:r>
          </w:p>
        </w:tc>
        <w:tc>
          <w:tcPr>
            <w:tcW w:w="566" w:type="pct"/>
            <w:vAlign w:val="center"/>
          </w:tcPr>
          <w:p w:rsidR="00F7055F" w:rsidRPr="0006773A" w:rsidRDefault="00F7055F" w:rsidP="0029429C">
            <w:pPr>
              <w:jc w:val="center"/>
            </w:pPr>
            <w:r w:rsidRPr="0006773A">
              <w:t>Место поставки</w:t>
            </w:r>
          </w:p>
        </w:tc>
      </w:tr>
      <w:tr w:rsidR="00F7055F" w:rsidRPr="0006773A" w:rsidTr="00827D74">
        <w:trPr>
          <w:trHeight w:val="403"/>
          <w:jc w:val="center"/>
        </w:trPr>
        <w:tc>
          <w:tcPr>
            <w:tcW w:w="212" w:type="pct"/>
            <w:vAlign w:val="center"/>
          </w:tcPr>
          <w:p w:rsidR="00F7055F" w:rsidRPr="0006773A" w:rsidRDefault="00F7055F" w:rsidP="0029429C">
            <w:pPr>
              <w:jc w:val="center"/>
            </w:pPr>
            <w:r w:rsidRPr="0006773A">
              <w:t>1</w:t>
            </w:r>
          </w:p>
        </w:tc>
        <w:tc>
          <w:tcPr>
            <w:tcW w:w="711" w:type="pct"/>
            <w:vAlign w:val="center"/>
          </w:tcPr>
          <w:p w:rsidR="00F7055F" w:rsidRPr="0006773A" w:rsidRDefault="00F7055F" w:rsidP="0029429C">
            <w:pPr>
              <w:jc w:val="center"/>
            </w:pPr>
            <w:r w:rsidRPr="0006773A">
              <w:t>Тимоловая проба  TTT 300</w:t>
            </w:r>
          </w:p>
        </w:tc>
        <w:tc>
          <w:tcPr>
            <w:tcW w:w="1821" w:type="pct"/>
            <w:vAlign w:val="center"/>
          </w:tcPr>
          <w:p w:rsidR="00F7055F" w:rsidRPr="0006773A" w:rsidRDefault="00F7055F" w:rsidP="0029429C">
            <w:pPr>
              <w:jc w:val="center"/>
            </w:pPr>
            <w:r w:rsidRPr="0006773A">
              <w:t xml:space="preserve">Тимоловая  проба. </w:t>
            </w:r>
            <w:proofErr w:type="spellStart"/>
            <w:proofErr w:type="gramStart"/>
            <w:r w:rsidRPr="0006773A">
              <w:t>H</w:t>
            </w:r>
            <w:proofErr w:type="gramEnd"/>
            <w:r w:rsidRPr="0006773A">
              <w:t>абор</w:t>
            </w:r>
            <w:proofErr w:type="spellEnd"/>
            <w:r w:rsidRPr="0006773A">
              <w:t xml:space="preserve"> реактивов для приготовления 1000 мл рабочего раствора, 300 анализов. Состав: Реагент 1(Концентрированный раствор тимола):   ТРИС буфер  11 </w:t>
            </w:r>
            <w:proofErr w:type="spellStart"/>
            <w:r w:rsidRPr="0006773A">
              <w:t>ммоль</w:t>
            </w:r>
            <w:proofErr w:type="spellEnd"/>
            <w:r w:rsidRPr="0006773A">
              <w:t xml:space="preserve">/л, малеиновая кислота   3,36 </w:t>
            </w:r>
            <w:proofErr w:type="spellStart"/>
            <w:r w:rsidRPr="0006773A">
              <w:t>ммоль</w:t>
            </w:r>
            <w:proofErr w:type="spellEnd"/>
            <w:r w:rsidRPr="0006773A">
              <w:t xml:space="preserve">/л, тимол   6,66 </w:t>
            </w:r>
            <w:proofErr w:type="spellStart"/>
            <w:r w:rsidRPr="0006773A">
              <w:t>ммоль</w:t>
            </w:r>
            <w:proofErr w:type="spellEnd"/>
            <w:r w:rsidRPr="0006773A">
              <w:t xml:space="preserve">/л;  Реагент 2: (Калибровочный раствор 1 - серная кислота  2,5 моль/л), Реагент 3: (Калибровочный раствор 2  - барий хлористый  48 </w:t>
            </w:r>
            <w:proofErr w:type="spellStart"/>
            <w:r w:rsidRPr="0006773A">
              <w:t>ммоль</w:t>
            </w:r>
            <w:proofErr w:type="spellEnd"/>
            <w:r w:rsidRPr="0006773A">
              <w:t>/л). Фасовка: Реагент 1 1х17 мл, Реагент 2 1х11 мл, Реагент 3 1х5 мл</w:t>
            </w:r>
          </w:p>
        </w:tc>
        <w:tc>
          <w:tcPr>
            <w:tcW w:w="222" w:type="pct"/>
            <w:vAlign w:val="center"/>
          </w:tcPr>
          <w:p w:rsidR="00F7055F" w:rsidRPr="0006773A" w:rsidRDefault="00F7055F" w:rsidP="0029429C">
            <w:pPr>
              <w:jc w:val="center"/>
              <w:rPr>
                <w:lang w:val="kk-KZ"/>
              </w:rPr>
            </w:pPr>
            <w:r w:rsidRPr="0006773A">
              <w:rPr>
                <w:lang w:val="kk-KZ"/>
              </w:rPr>
              <w:t>наб</w:t>
            </w:r>
          </w:p>
        </w:tc>
        <w:tc>
          <w:tcPr>
            <w:tcW w:w="222" w:type="pct"/>
            <w:vAlign w:val="center"/>
          </w:tcPr>
          <w:p w:rsidR="00F7055F" w:rsidRPr="0006773A" w:rsidRDefault="00F7055F" w:rsidP="0029429C">
            <w:pPr>
              <w:jc w:val="center"/>
            </w:pPr>
            <w:r w:rsidRPr="0006773A">
              <w:t>2</w:t>
            </w:r>
          </w:p>
        </w:tc>
        <w:tc>
          <w:tcPr>
            <w:tcW w:w="319" w:type="pct"/>
            <w:vAlign w:val="center"/>
          </w:tcPr>
          <w:p w:rsidR="00F7055F" w:rsidRPr="0006773A" w:rsidRDefault="00F7055F" w:rsidP="0029429C">
            <w:pPr>
              <w:jc w:val="center"/>
            </w:pPr>
            <w:r w:rsidRPr="0006773A">
              <w:rPr>
                <w:lang w:val="kk-KZ"/>
              </w:rPr>
              <w:t>9 000</w:t>
            </w:r>
            <w:r w:rsidRPr="0006773A">
              <w:t>,00</w:t>
            </w:r>
          </w:p>
        </w:tc>
        <w:tc>
          <w:tcPr>
            <w:tcW w:w="400" w:type="pct"/>
            <w:vAlign w:val="center"/>
          </w:tcPr>
          <w:p w:rsidR="00F7055F" w:rsidRPr="0006773A" w:rsidRDefault="00F7055F" w:rsidP="0029429C">
            <w:pPr>
              <w:jc w:val="center"/>
              <w:rPr>
                <w:lang w:val="kk-KZ"/>
              </w:rPr>
            </w:pPr>
            <w:r w:rsidRPr="0006773A">
              <w:rPr>
                <w:lang w:val="kk-KZ"/>
              </w:rPr>
              <w:t>18 000,00</w:t>
            </w:r>
          </w:p>
        </w:tc>
        <w:tc>
          <w:tcPr>
            <w:tcW w:w="527" w:type="pct"/>
            <w:vAlign w:val="center"/>
          </w:tcPr>
          <w:p w:rsidR="00F7055F" w:rsidRPr="0006773A" w:rsidRDefault="00F7055F" w:rsidP="0029429C">
            <w:pPr>
              <w:jc w:val="center"/>
            </w:pPr>
            <w:r w:rsidRPr="0006773A">
              <w:t>По заявке с момента заключения договора, DDP*</w:t>
            </w:r>
          </w:p>
        </w:tc>
        <w:tc>
          <w:tcPr>
            <w:tcW w:w="566" w:type="pct"/>
            <w:vAlign w:val="center"/>
          </w:tcPr>
          <w:p w:rsidR="00F7055F" w:rsidRPr="0006773A" w:rsidRDefault="00F7055F" w:rsidP="0029429C">
            <w:pPr>
              <w:jc w:val="center"/>
            </w:pPr>
            <w:r w:rsidRPr="0006773A">
              <w:t>СКО, Петропавловск, ул. Сатпаева,3 (Аптека)</w:t>
            </w:r>
          </w:p>
        </w:tc>
      </w:tr>
      <w:tr w:rsidR="00F7055F" w:rsidRPr="0006773A" w:rsidTr="00827D74">
        <w:trPr>
          <w:trHeight w:val="403"/>
          <w:jc w:val="center"/>
        </w:trPr>
        <w:tc>
          <w:tcPr>
            <w:tcW w:w="212" w:type="pct"/>
            <w:vAlign w:val="center"/>
          </w:tcPr>
          <w:p w:rsidR="00F7055F" w:rsidRPr="0006773A" w:rsidRDefault="00F7055F" w:rsidP="0029429C">
            <w:pPr>
              <w:jc w:val="center"/>
            </w:pPr>
            <w:r w:rsidRPr="0006773A">
              <w:t>2</w:t>
            </w:r>
          </w:p>
        </w:tc>
        <w:tc>
          <w:tcPr>
            <w:tcW w:w="711" w:type="pct"/>
            <w:vAlign w:val="center"/>
          </w:tcPr>
          <w:p w:rsidR="00F7055F" w:rsidRPr="0006773A" w:rsidRDefault="00F7055F" w:rsidP="0029429C">
            <w:pPr>
              <w:jc w:val="center"/>
              <w:rPr>
                <w:lang w:val="en-US"/>
              </w:rPr>
            </w:pPr>
            <w:r w:rsidRPr="0006773A">
              <w:rPr>
                <w:lang w:val="kk-KZ"/>
              </w:rPr>
              <w:t xml:space="preserve">Кальций </w:t>
            </w:r>
            <w:r w:rsidRPr="0006773A">
              <w:rPr>
                <w:lang w:val="en-US"/>
              </w:rPr>
              <w:t>Ca 120</w:t>
            </w:r>
          </w:p>
          <w:p w:rsidR="00F7055F" w:rsidRPr="0006773A" w:rsidRDefault="00F7055F" w:rsidP="0029429C">
            <w:pPr>
              <w:jc w:val="center"/>
            </w:pPr>
            <w:r w:rsidRPr="0006773A">
              <w:t>Системный реагент</w:t>
            </w:r>
          </w:p>
        </w:tc>
        <w:tc>
          <w:tcPr>
            <w:tcW w:w="1821" w:type="pct"/>
            <w:vAlign w:val="center"/>
          </w:tcPr>
          <w:p w:rsidR="00F7055F" w:rsidRPr="0006773A" w:rsidRDefault="00F7055F" w:rsidP="0029429C">
            <w:pPr>
              <w:jc w:val="center"/>
              <w:rPr>
                <w:lang w:val="kk-KZ"/>
              </w:rPr>
            </w:pPr>
            <w:r w:rsidRPr="0006773A">
              <w:rPr>
                <w:lang w:val="kk-KZ"/>
              </w:rPr>
              <w:t>Кальций Ca 120</w:t>
            </w:r>
          </w:p>
          <w:p w:rsidR="00F7055F" w:rsidRPr="0006773A" w:rsidRDefault="00F7055F" w:rsidP="0029429C">
            <w:pPr>
              <w:jc w:val="center"/>
              <w:rPr>
                <w:lang w:val="kk-KZ"/>
              </w:rPr>
            </w:pPr>
            <w:r w:rsidRPr="0006773A">
              <w:rPr>
                <w:lang w:val="kk-KZ"/>
              </w:rPr>
              <w:t>Системный реагент</w:t>
            </w:r>
          </w:p>
          <w:p w:rsidR="00F7055F" w:rsidRPr="0006773A" w:rsidRDefault="00F7055F" w:rsidP="0029429C">
            <w:pPr>
              <w:jc w:val="center"/>
              <w:rPr>
                <w:lang w:val="kk-KZ"/>
              </w:rPr>
            </w:pPr>
            <w:r w:rsidRPr="0006773A">
              <w:rPr>
                <w:lang w:val="kk-KZ"/>
              </w:rPr>
              <w:t>Принцип метода с Арсеназо III Объем р-ра, мл/опр 10*12 мл</w:t>
            </w:r>
          </w:p>
          <w:p w:rsidR="00F7055F" w:rsidRPr="0006773A" w:rsidRDefault="00F7055F" w:rsidP="0029429C">
            <w:pPr>
              <w:jc w:val="center"/>
              <w:rPr>
                <w:lang w:val="kk-KZ"/>
              </w:rPr>
            </w:pPr>
            <w:r w:rsidRPr="0006773A">
              <w:rPr>
                <w:lang w:val="kk-KZ"/>
              </w:rPr>
              <w:t>Упаковки реагентов штрих-кодированные в емкостях совместимых с анализаторами ERBA XL-200</w:t>
            </w:r>
          </w:p>
        </w:tc>
        <w:tc>
          <w:tcPr>
            <w:tcW w:w="222" w:type="pct"/>
            <w:vAlign w:val="center"/>
          </w:tcPr>
          <w:p w:rsidR="00F7055F" w:rsidRPr="0006773A" w:rsidRDefault="00F7055F" w:rsidP="0029429C">
            <w:pPr>
              <w:jc w:val="center"/>
              <w:rPr>
                <w:lang w:val="kk-KZ"/>
              </w:rPr>
            </w:pPr>
            <w:r w:rsidRPr="0006773A">
              <w:rPr>
                <w:lang w:val="kk-KZ"/>
              </w:rPr>
              <w:t>наб</w:t>
            </w:r>
          </w:p>
        </w:tc>
        <w:tc>
          <w:tcPr>
            <w:tcW w:w="222" w:type="pct"/>
            <w:vAlign w:val="center"/>
          </w:tcPr>
          <w:p w:rsidR="00F7055F" w:rsidRPr="0006773A" w:rsidRDefault="00F7055F" w:rsidP="0029429C">
            <w:pPr>
              <w:jc w:val="center"/>
              <w:rPr>
                <w:lang w:val="kk-KZ"/>
              </w:rPr>
            </w:pPr>
            <w:r w:rsidRPr="0006773A">
              <w:rPr>
                <w:lang w:val="kk-KZ"/>
              </w:rPr>
              <w:t>1</w:t>
            </w:r>
          </w:p>
        </w:tc>
        <w:tc>
          <w:tcPr>
            <w:tcW w:w="319" w:type="pct"/>
            <w:vAlign w:val="center"/>
          </w:tcPr>
          <w:p w:rsidR="00F7055F" w:rsidRPr="0006773A" w:rsidRDefault="00F7055F" w:rsidP="0029429C">
            <w:pPr>
              <w:jc w:val="center"/>
              <w:rPr>
                <w:lang w:val="kk-KZ"/>
              </w:rPr>
            </w:pPr>
            <w:r w:rsidRPr="0006773A">
              <w:rPr>
                <w:lang w:val="kk-KZ"/>
              </w:rPr>
              <w:t>19 850,00</w:t>
            </w:r>
          </w:p>
        </w:tc>
        <w:tc>
          <w:tcPr>
            <w:tcW w:w="400" w:type="pct"/>
            <w:vAlign w:val="center"/>
          </w:tcPr>
          <w:p w:rsidR="00F7055F" w:rsidRPr="0006773A" w:rsidRDefault="00F7055F" w:rsidP="0029429C">
            <w:pPr>
              <w:jc w:val="center"/>
              <w:rPr>
                <w:lang w:val="kk-KZ"/>
              </w:rPr>
            </w:pPr>
            <w:r w:rsidRPr="0006773A">
              <w:rPr>
                <w:lang w:val="kk-KZ"/>
              </w:rPr>
              <w:t>19 850,00</w:t>
            </w:r>
          </w:p>
        </w:tc>
        <w:tc>
          <w:tcPr>
            <w:tcW w:w="527" w:type="pct"/>
            <w:vAlign w:val="center"/>
          </w:tcPr>
          <w:p w:rsidR="00F7055F" w:rsidRPr="0006773A" w:rsidRDefault="00F7055F" w:rsidP="0029429C">
            <w:pPr>
              <w:jc w:val="center"/>
            </w:pPr>
            <w:r w:rsidRPr="0006773A">
              <w:t>По заявке с момента заключения договора, DDP*</w:t>
            </w:r>
          </w:p>
        </w:tc>
        <w:tc>
          <w:tcPr>
            <w:tcW w:w="566" w:type="pct"/>
            <w:vAlign w:val="center"/>
          </w:tcPr>
          <w:p w:rsidR="00F7055F" w:rsidRPr="0006773A" w:rsidRDefault="00F7055F" w:rsidP="0029429C">
            <w:pPr>
              <w:jc w:val="center"/>
            </w:pPr>
            <w:r w:rsidRPr="0006773A">
              <w:t>СКО, Петропавловск, ул. Сатпаева,3 (Аптека)</w:t>
            </w:r>
          </w:p>
        </w:tc>
      </w:tr>
      <w:tr w:rsidR="00F7055F" w:rsidRPr="0006773A" w:rsidTr="00827D74">
        <w:trPr>
          <w:trHeight w:val="403"/>
          <w:jc w:val="center"/>
        </w:trPr>
        <w:tc>
          <w:tcPr>
            <w:tcW w:w="212" w:type="pct"/>
            <w:vAlign w:val="center"/>
          </w:tcPr>
          <w:p w:rsidR="00F7055F" w:rsidRPr="0006773A" w:rsidRDefault="00F7055F" w:rsidP="0029429C">
            <w:pPr>
              <w:jc w:val="center"/>
            </w:pPr>
            <w:r w:rsidRPr="0006773A">
              <w:t>3</w:t>
            </w:r>
          </w:p>
        </w:tc>
        <w:tc>
          <w:tcPr>
            <w:tcW w:w="711" w:type="pct"/>
            <w:vAlign w:val="center"/>
          </w:tcPr>
          <w:p w:rsidR="00F7055F" w:rsidRPr="0006773A" w:rsidRDefault="00F7055F" w:rsidP="0029429C">
            <w:pPr>
              <w:jc w:val="center"/>
              <w:rPr>
                <w:lang w:val="kk-KZ"/>
              </w:rPr>
            </w:pPr>
            <w:r w:rsidRPr="0006773A">
              <w:rPr>
                <w:lang w:val="kk-KZ"/>
              </w:rPr>
              <w:t>Пробирка микроцентрифужная</w:t>
            </w:r>
          </w:p>
        </w:tc>
        <w:tc>
          <w:tcPr>
            <w:tcW w:w="1821" w:type="pct"/>
            <w:vAlign w:val="center"/>
          </w:tcPr>
          <w:p w:rsidR="00F7055F" w:rsidRPr="0006773A" w:rsidRDefault="00F7055F" w:rsidP="0029429C">
            <w:pPr>
              <w:jc w:val="center"/>
            </w:pPr>
            <w:r w:rsidRPr="0006773A">
              <w:rPr>
                <w:lang w:val="kk-KZ"/>
              </w:rPr>
              <w:t>Пробирка микроцентрифужная 1,5 мл, Эппендорф, с делениями, упаковка 500 шт</w:t>
            </w:r>
          </w:p>
        </w:tc>
        <w:tc>
          <w:tcPr>
            <w:tcW w:w="222" w:type="pct"/>
            <w:vAlign w:val="center"/>
          </w:tcPr>
          <w:p w:rsidR="00F7055F" w:rsidRPr="0006773A" w:rsidRDefault="00F7055F" w:rsidP="0029429C">
            <w:pPr>
              <w:jc w:val="center"/>
              <w:rPr>
                <w:lang w:val="kk-KZ"/>
              </w:rPr>
            </w:pPr>
            <w:r w:rsidRPr="0006773A">
              <w:rPr>
                <w:lang w:val="kk-KZ"/>
              </w:rPr>
              <w:t>уп</w:t>
            </w:r>
          </w:p>
        </w:tc>
        <w:tc>
          <w:tcPr>
            <w:tcW w:w="222" w:type="pct"/>
            <w:vAlign w:val="center"/>
          </w:tcPr>
          <w:p w:rsidR="00F7055F" w:rsidRPr="0006773A" w:rsidRDefault="00F7055F" w:rsidP="0029429C">
            <w:pPr>
              <w:jc w:val="center"/>
              <w:rPr>
                <w:lang w:val="kk-KZ"/>
              </w:rPr>
            </w:pPr>
            <w:r w:rsidRPr="0006773A">
              <w:rPr>
                <w:lang w:val="kk-KZ"/>
              </w:rPr>
              <w:t>1</w:t>
            </w:r>
          </w:p>
        </w:tc>
        <w:tc>
          <w:tcPr>
            <w:tcW w:w="319" w:type="pct"/>
            <w:vAlign w:val="center"/>
          </w:tcPr>
          <w:p w:rsidR="00F7055F" w:rsidRPr="0006773A" w:rsidRDefault="00F7055F" w:rsidP="0029429C">
            <w:pPr>
              <w:jc w:val="center"/>
              <w:rPr>
                <w:lang w:val="kk-KZ"/>
              </w:rPr>
            </w:pPr>
            <w:r w:rsidRPr="0006773A">
              <w:rPr>
                <w:lang w:val="kk-KZ"/>
              </w:rPr>
              <w:t>8 500,00</w:t>
            </w:r>
          </w:p>
        </w:tc>
        <w:tc>
          <w:tcPr>
            <w:tcW w:w="400" w:type="pct"/>
            <w:vAlign w:val="center"/>
          </w:tcPr>
          <w:p w:rsidR="00F7055F" w:rsidRPr="0006773A" w:rsidRDefault="00F7055F" w:rsidP="0029429C">
            <w:pPr>
              <w:jc w:val="center"/>
              <w:rPr>
                <w:lang w:val="kk-KZ"/>
              </w:rPr>
            </w:pPr>
            <w:r w:rsidRPr="0006773A">
              <w:rPr>
                <w:lang w:val="kk-KZ"/>
              </w:rPr>
              <w:t>8 500,00</w:t>
            </w:r>
          </w:p>
        </w:tc>
        <w:tc>
          <w:tcPr>
            <w:tcW w:w="527" w:type="pct"/>
            <w:vAlign w:val="center"/>
          </w:tcPr>
          <w:p w:rsidR="00F7055F" w:rsidRPr="0006773A" w:rsidRDefault="00F7055F" w:rsidP="0029429C">
            <w:pPr>
              <w:jc w:val="center"/>
            </w:pPr>
            <w:r w:rsidRPr="0006773A">
              <w:t>По заявке с момента заключения договора, DDP*</w:t>
            </w:r>
          </w:p>
        </w:tc>
        <w:tc>
          <w:tcPr>
            <w:tcW w:w="566" w:type="pct"/>
            <w:vAlign w:val="center"/>
          </w:tcPr>
          <w:p w:rsidR="00F7055F" w:rsidRPr="0006773A" w:rsidRDefault="00F7055F" w:rsidP="0029429C">
            <w:pPr>
              <w:jc w:val="center"/>
            </w:pPr>
            <w:r w:rsidRPr="0006773A">
              <w:t>СКО, Петропавловск, ул. Сатпаева,3 (Аптека)</w:t>
            </w:r>
          </w:p>
        </w:tc>
      </w:tr>
      <w:tr w:rsidR="00F7055F" w:rsidRPr="0006773A" w:rsidTr="00827D74">
        <w:trPr>
          <w:trHeight w:val="403"/>
          <w:jc w:val="center"/>
        </w:trPr>
        <w:tc>
          <w:tcPr>
            <w:tcW w:w="212" w:type="pct"/>
            <w:vAlign w:val="center"/>
          </w:tcPr>
          <w:p w:rsidR="00F7055F" w:rsidRPr="0006773A" w:rsidRDefault="00F7055F" w:rsidP="0029429C">
            <w:pPr>
              <w:jc w:val="center"/>
            </w:pPr>
            <w:r w:rsidRPr="0006773A">
              <w:t>4</w:t>
            </w:r>
          </w:p>
        </w:tc>
        <w:tc>
          <w:tcPr>
            <w:tcW w:w="711" w:type="pct"/>
            <w:vAlign w:val="center"/>
          </w:tcPr>
          <w:p w:rsidR="00F7055F" w:rsidRPr="0006773A" w:rsidRDefault="00F7055F" w:rsidP="0029429C">
            <w:pPr>
              <w:jc w:val="center"/>
              <w:rPr>
                <w:lang w:val="kk-KZ"/>
              </w:rPr>
            </w:pPr>
            <w:r w:rsidRPr="0006773A">
              <w:rPr>
                <w:lang w:val="kk-KZ"/>
              </w:rPr>
              <w:t>Коническая пробирка, тип Фалькон</w:t>
            </w:r>
          </w:p>
        </w:tc>
        <w:tc>
          <w:tcPr>
            <w:tcW w:w="1821" w:type="pct"/>
            <w:vAlign w:val="center"/>
          </w:tcPr>
          <w:p w:rsidR="00F7055F" w:rsidRPr="0006773A" w:rsidRDefault="00F7055F" w:rsidP="0029429C">
            <w:pPr>
              <w:jc w:val="center"/>
            </w:pPr>
            <w:r w:rsidRPr="0006773A">
              <w:t xml:space="preserve">Коническая пробирка, тип </w:t>
            </w:r>
            <w:proofErr w:type="spellStart"/>
            <w:r w:rsidRPr="0006773A">
              <w:t>Фалькон</w:t>
            </w:r>
            <w:proofErr w:type="spellEnd"/>
            <w:r w:rsidRPr="0006773A">
              <w:t>, изготовлена из полипропилена высокой прочности, с герметично завинчивающейся крышкой, рельефной градуировкой, объемом 50 мл</w:t>
            </w:r>
          </w:p>
        </w:tc>
        <w:tc>
          <w:tcPr>
            <w:tcW w:w="222" w:type="pct"/>
            <w:vAlign w:val="center"/>
          </w:tcPr>
          <w:p w:rsidR="00F7055F" w:rsidRPr="0006773A" w:rsidRDefault="00F7055F" w:rsidP="0029429C">
            <w:pPr>
              <w:jc w:val="center"/>
              <w:rPr>
                <w:lang w:val="kk-KZ"/>
              </w:rPr>
            </w:pPr>
            <w:r w:rsidRPr="0006773A">
              <w:rPr>
                <w:lang w:val="kk-KZ"/>
              </w:rPr>
              <w:t>шт</w:t>
            </w:r>
          </w:p>
        </w:tc>
        <w:tc>
          <w:tcPr>
            <w:tcW w:w="222" w:type="pct"/>
            <w:vAlign w:val="center"/>
          </w:tcPr>
          <w:p w:rsidR="00F7055F" w:rsidRPr="0006773A" w:rsidRDefault="00F7055F" w:rsidP="0029429C">
            <w:pPr>
              <w:jc w:val="center"/>
              <w:rPr>
                <w:lang w:val="kk-KZ"/>
              </w:rPr>
            </w:pPr>
            <w:r w:rsidRPr="0006773A">
              <w:rPr>
                <w:lang w:val="kk-KZ"/>
              </w:rPr>
              <w:t>500</w:t>
            </w:r>
          </w:p>
        </w:tc>
        <w:tc>
          <w:tcPr>
            <w:tcW w:w="319" w:type="pct"/>
            <w:vAlign w:val="center"/>
          </w:tcPr>
          <w:p w:rsidR="00F7055F" w:rsidRPr="0006773A" w:rsidRDefault="00F7055F" w:rsidP="0029429C">
            <w:pPr>
              <w:jc w:val="center"/>
              <w:rPr>
                <w:lang w:val="kk-KZ"/>
              </w:rPr>
            </w:pPr>
            <w:r w:rsidRPr="0006773A">
              <w:rPr>
                <w:lang w:val="kk-KZ"/>
              </w:rPr>
              <w:t>90,00</w:t>
            </w:r>
          </w:p>
        </w:tc>
        <w:tc>
          <w:tcPr>
            <w:tcW w:w="400" w:type="pct"/>
            <w:vAlign w:val="center"/>
          </w:tcPr>
          <w:p w:rsidR="00F7055F" w:rsidRPr="0006773A" w:rsidRDefault="00F7055F" w:rsidP="0029429C">
            <w:pPr>
              <w:jc w:val="center"/>
              <w:rPr>
                <w:lang w:val="kk-KZ"/>
              </w:rPr>
            </w:pPr>
            <w:r w:rsidRPr="0006773A">
              <w:rPr>
                <w:lang w:val="kk-KZ"/>
              </w:rPr>
              <w:t>45 000,00</w:t>
            </w:r>
          </w:p>
        </w:tc>
        <w:tc>
          <w:tcPr>
            <w:tcW w:w="527" w:type="pct"/>
            <w:vAlign w:val="center"/>
          </w:tcPr>
          <w:p w:rsidR="00F7055F" w:rsidRPr="0006773A" w:rsidRDefault="00F7055F" w:rsidP="0029429C">
            <w:pPr>
              <w:jc w:val="center"/>
            </w:pPr>
            <w:r w:rsidRPr="0006773A">
              <w:t>По заявке с момента заключения договора, DDP*</w:t>
            </w:r>
          </w:p>
        </w:tc>
        <w:tc>
          <w:tcPr>
            <w:tcW w:w="566" w:type="pct"/>
            <w:vAlign w:val="center"/>
          </w:tcPr>
          <w:p w:rsidR="00F7055F" w:rsidRPr="0006773A" w:rsidRDefault="00F7055F" w:rsidP="0029429C">
            <w:pPr>
              <w:jc w:val="center"/>
            </w:pPr>
            <w:r w:rsidRPr="0006773A">
              <w:t>СКО, Петропавловск, ул. Сатпаева,3 (Аптека)</w:t>
            </w:r>
          </w:p>
        </w:tc>
      </w:tr>
      <w:tr w:rsidR="00F7055F" w:rsidRPr="0006773A" w:rsidTr="00827D74">
        <w:trPr>
          <w:trHeight w:val="403"/>
          <w:jc w:val="center"/>
        </w:trPr>
        <w:tc>
          <w:tcPr>
            <w:tcW w:w="212" w:type="pct"/>
            <w:vAlign w:val="center"/>
          </w:tcPr>
          <w:p w:rsidR="00F7055F" w:rsidRPr="0006773A" w:rsidRDefault="00F7055F" w:rsidP="0029429C">
            <w:pPr>
              <w:jc w:val="center"/>
            </w:pPr>
          </w:p>
        </w:tc>
        <w:tc>
          <w:tcPr>
            <w:tcW w:w="711" w:type="pct"/>
            <w:vAlign w:val="center"/>
          </w:tcPr>
          <w:p w:rsidR="00F7055F" w:rsidRPr="0006773A" w:rsidRDefault="00F7055F" w:rsidP="0029429C">
            <w:pPr>
              <w:jc w:val="center"/>
            </w:pPr>
            <w:r w:rsidRPr="0006773A">
              <w:t>ИТОГО</w:t>
            </w:r>
          </w:p>
        </w:tc>
        <w:tc>
          <w:tcPr>
            <w:tcW w:w="2985" w:type="pct"/>
            <w:gridSpan w:val="5"/>
            <w:vAlign w:val="center"/>
          </w:tcPr>
          <w:p w:rsidR="00F7055F" w:rsidRPr="0006773A" w:rsidRDefault="00F7055F" w:rsidP="0029429C">
            <w:pPr>
              <w:jc w:val="right"/>
            </w:pPr>
            <w:r>
              <w:rPr>
                <w:lang w:val="kk-KZ"/>
              </w:rPr>
              <w:t>91</w:t>
            </w:r>
            <w:r w:rsidRPr="0006773A">
              <w:rPr>
                <w:lang w:val="kk-KZ"/>
              </w:rPr>
              <w:t xml:space="preserve"> </w:t>
            </w:r>
            <w:r>
              <w:rPr>
                <w:lang w:val="kk-KZ"/>
              </w:rPr>
              <w:t>35</w:t>
            </w:r>
            <w:r w:rsidRPr="0006773A">
              <w:rPr>
                <w:lang w:val="kk-KZ"/>
              </w:rPr>
              <w:t>0,00</w:t>
            </w:r>
          </w:p>
        </w:tc>
        <w:tc>
          <w:tcPr>
            <w:tcW w:w="527" w:type="pct"/>
            <w:vAlign w:val="center"/>
          </w:tcPr>
          <w:p w:rsidR="00F7055F" w:rsidRPr="0006773A" w:rsidRDefault="00F7055F" w:rsidP="0029429C">
            <w:pPr>
              <w:jc w:val="center"/>
            </w:pPr>
          </w:p>
        </w:tc>
        <w:tc>
          <w:tcPr>
            <w:tcW w:w="566" w:type="pct"/>
            <w:vAlign w:val="center"/>
          </w:tcPr>
          <w:p w:rsidR="00F7055F" w:rsidRPr="0006773A" w:rsidRDefault="00F7055F" w:rsidP="0029429C">
            <w:pPr>
              <w:jc w:val="center"/>
            </w:pPr>
          </w:p>
        </w:tc>
      </w:tr>
    </w:tbl>
    <w:p w:rsidR="00242EAD" w:rsidRPr="00210926" w:rsidRDefault="00242EAD"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6"/>
        <w:gridCol w:w="3908"/>
        <w:gridCol w:w="2409"/>
        <w:gridCol w:w="5528"/>
        <w:gridCol w:w="3413"/>
      </w:tblGrid>
      <w:tr w:rsidR="00174EF1" w:rsidRPr="004B3D86" w:rsidTr="00CB5E94">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238"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763"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75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108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CB5E94" w:rsidRPr="004B3D86" w:rsidTr="00CB5E94">
        <w:trPr>
          <w:jc w:val="center"/>
        </w:trPr>
        <w:tc>
          <w:tcPr>
            <w:tcW w:w="167" w:type="pct"/>
            <w:vAlign w:val="center"/>
          </w:tcPr>
          <w:p w:rsidR="00CB5E94" w:rsidRDefault="00CB5E94" w:rsidP="00210926">
            <w:pPr>
              <w:jc w:val="center"/>
              <w:rPr>
                <w:sz w:val="24"/>
                <w:szCs w:val="24"/>
              </w:rPr>
            </w:pPr>
            <w:r>
              <w:rPr>
                <w:sz w:val="24"/>
                <w:szCs w:val="24"/>
              </w:rPr>
              <w:t>1</w:t>
            </w:r>
          </w:p>
        </w:tc>
        <w:tc>
          <w:tcPr>
            <w:tcW w:w="1238" w:type="pct"/>
            <w:vAlign w:val="center"/>
          </w:tcPr>
          <w:p w:rsidR="00CB5E94" w:rsidRPr="00952879" w:rsidRDefault="00CB5E94" w:rsidP="00FD59C5">
            <w:pPr>
              <w:jc w:val="center"/>
              <w:rPr>
                <w:sz w:val="24"/>
                <w:szCs w:val="24"/>
              </w:rPr>
            </w:pPr>
            <w:r>
              <w:rPr>
                <w:sz w:val="24"/>
                <w:szCs w:val="24"/>
              </w:rPr>
              <w:t>ТОО «Альянс»</w:t>
            </w:r>
          </w:p>
        </w:tc>
        <w:tc>
          <w:tcPr>
            <w:tcW w:w="763" w:type="pct"/>
            <w:vAlign w:val="center"/>
          </w:tcPr>
          <w:p w:rsidR="00CB5E94" w:rsidRPr="00952879" w:rsidRDefault="00CB5E94" w:rsidP="00FD59C5">
            <w:pPr>
              <w:autoSpaceDE w:val="0"/>
              <w:autoSpaceDN w:val="0"/>
              <w:adjustRightInd w:val="0"/>
              <w:jc w:val="center"/>
              <w:rPr>
                <w:sz w:val="24"/>
                <w:szCs w:val="24"/>
              </w:rPr>
            </w:pPr>
            <w:r w:rsidRPr="00952879">
              <w:rPr>
                <w:sz w:val="24"/>
                <w:szCs w:val="24"/>
              </w:rPr>
              <w:t>970140000102</w:t>
            </w:r>
          </w:p>
        </w:tc>
        <w:tc>
          <w:tcPr>
            <w:tcW w:w="1751" w:type="pct"/>
            <w:vAlign w:val="center"/>
          </w:tcPr>
          <w:p w:rsidR="00CB5E94" w:rsidRPr="00952879" w:rsidRDefault="00CB5E94" w:rsidP="00FD59C5">
            <w:pPr>
              <w:autoSpaceDE w:val="0"/>
              <w:autoSpaceDN w:val="0"/>
              <w:adjustRightInd w:val="0"/>
              <w:jc w:val="center"/>
              <w:rPr>
                <w:sz w:val="24"/>
                <w:szCs w:val="24"/>
              </w:rPr>
            </w:pPr>
            <w:r w:rsidRPr="00952879">
              <w:rPr>
                <w:sz w:val="24"/>
                <w:szCs w:val="24"/>
              </w:rPr>
              <w:t>РК, г</w:t>
            </w:r>
            <w:proofErr w:type="gramStart"/>
            <w:r w:rsidRPr="00952879">
              <w:rPr>
                <w:sz w:val="24"/>
                <w:szCs w:val="24"/>
              </w:rPr>
              <w:t>.У</w:t>
            </w:r>
            <w:proofErr w:type="gramEnd"/>
            <w:r w:rsidRPr="00952879">
              <w:rPr>
                <w:sz w:val="24"/>
                <w:szCs w:val="24"/>
              </w:rPr>
              <w:t>сть-Каменогорск, ул.Красина, 12/2</w:t>
            </w:r>
          </w:p>
        </w:tc>
        <w:tc>
          <w:tcPr>
            <w:tcW w:w="1081" w:type="pct"/>
            <w:vAlign w:val="center"/>
          </w:tcPr>
          <w:p w:rsidR="00CB5E94" w:rsidRPr="004B3D86" w:rsidRDefault="00CB5E94" w:rsidP="00CB5E94">
            <w:pPr>
              <w:autoSpaceDE w:val="0"/>
              <w:autoSpaceDN w:val="0"/>
              <w:adjustRightInd w:val="0"/>
              <w:jc w:val="center"/>
              <w:rPr>
                <w:bCs/>
                <w:sz w:val="24"/>
                <w:szCs w:val="24"/>
              </w:rPr>
            </w:pPr>
            <w:r>
              <w:rPr>
                <w:bCs/>
                <w:sz w:val="24"/>
                <w:szCs w:val="24"/>
              </w:rPr>
              <w:t>08</w:t>
            </w:r>
            <w:r w:rsidRPr="004B3D86">
              <w:rPr>
                <w:bCs/>
                <w:sz w:val="24"/>
                <w:szCs w:val="24"/>
              </w:rPr>
              <w:t>.0</w:t>
            </w:r>
            <w:r>
              <w:rPr>
                <w:bCs/>
                <w:sz w:val="24"/>
                <w:szCs w:val="24"/>
              </w:rPr>
              <w:t>2</w:t>
            </w:r>
            <w:r w:rsidRPr="004B3D86">
              <w:rPr>
                <w:bCs/>
                <w:sz w:val="24"/>
                <w:szCs w:val="24"/>
              </w:rPr>
              <w:t>.202</w:t>
            </w:r>
            <w:r>
              <w:rPr>
                <w:bCs/>
                <w:sz w:val="24"/>
                <w:szCs w:val="24"/>
              </w:rPr>
              <w:t>1</w:t>
            </w:r>
            <w:r w:rsidRPr="004B3D86">
              <w:rPr>
                <w:bCs/>
                <w:sz w:val="24"/>
                <w:szCs w:val="24"/>
              </w:rPr>
              <w:t>г.</w:t>
            </w:r>
          </w:p>
          <w:p w:rsidR="00CB5E94" w:rsidRDefault="00CB5E94" w:rsidP="00F7055F">
            <w:pPr>
              <w:autoSpaceDE w:val="0"/>
              <w:autoSpaceDN w:val="0"/>
              <w:adjustRightInd w:val="0"/>
              <w:jc w:val="center"/>
              <w:rPr>
                <w:bCs/>
                <w:sz w:val="24"/>
                <w:szCs w:val="24"/>
              </w:rPr>
            </w:pPr>
            <w:r>
              <w:rPr>
                <w:bCs/>
                <w:sz w:val="24"/>
                <w:szCs w:val="24"/>
              </w:rPr>
              <w:t>16</w:t>
            </w:r>
            <w:r w:rsidRPr="004B3D86">
              <w:rPr>
                <w:bCs/>
                <w:sz w:val="24"/>
                <w:szCs w:val="24"/>
              </w:rPr>
              <w:t>:</w:t>
            </w:r>
            <w:r>
              <w:rPr>
                <w:bCs/>
                <w:sz w:val="24"/>
                <w:szCs w:val="24"/>
              </w:rPr>
              <w:t>1</w:t>
            </w:r>
            <w:r w:rsidR="00F7055F">
              <w:rPr>
                <w:bCs/>
                <w:sz w:val="24"/>
                <w:szCs w:val="24"/>
              </w:rPr>
              <w:t>2</w:t>
            </w:r>
            <w:r w:rsidRPr="004B3D86">
              <w:rPr>
                <w:bCs/>
                <w:sz w:val="24"/>
                <w:szCs w:val="24"/>
              </w:rPr>
              <w:t xml:space="preserve"> мин</w:t>
            </w:r>
          </w:p>
        </w:tc>
      </w:tr>
      <w:tr w:rsidR="00827D74" w:rsidRPr="004B3D86" w:rsidTr="00CB5E94">
        <w:trPr>
          <w:jc w:val="center"/>
        </w:trPr>
        <w:tc>
          <w:tcPr>
            <w:tcW w:w="167" w:type="pct"/>
            <w:vAlign w:val="center"/>
          </w:tcPr>
          <w:p w:rsidR="00827D74" w:rsidRDefault="00827D74" w:rsidP="00210926">
            <w:pPr>
              <w:jc w:val="center"/>
              <w:rPr>
                <w:sz w:val="24"/>
                <w:szCs w:val="24"/>
              </w:rPr>
            </w:pPr>
            <w:r>
              <w:rPr>
                <w:sz w:val="24"/>
                <w:szCs w:val="24"/>
              </w:rPr>
              <w:t>2</w:t>
            </w:r>
          </w:p>
        </w:tc>
        <w:tc>
          <w:tcPr>
            <w:tcW w:w="1238" w:type="pct"/>
            <w:vAlign w:val="center"/>
          </w:tcPr>
          <w:p w:rsidR="00827D74" w:rsidRDefault="00827D74" w:rsidP="00FD59C5">
            <w:pPr>
              <w:jc w:val="center"/>
              <w:rPr>
                <w:sz w:val="24"/>
                <w:szCs w:val="24"/>
              </w:rPr>
            </w:pPr>
            <w:r>
              <w:rPr>
                <w:sz w:val="24"/>
                <w:szCs w:val="24"/>
              </w:rPr>
              <w:t>ТОО «Гелика»</w:t>
            </w:r>
          </w:p>
        </w:tc>
        <w:tc>
          <w:tcPr>
            <w:tcW w:w="763" w:type="pct"/>
            <w:vAlign w:val="center"/>
          </w:tcPr>
          <w:p w:rsidR="00827D74" w:rsidRPr="00952879" w:rsidRDefault="00827D74" w:rsidP="00FD59C5">
            <w:pPr>
              <w:autoSpaceDE w:val="0"/>
              <w:autoSpaceDN w:val="0"/>
              <w:adjustRightInd w:val="0"/>
              <w:jc w:val="center"/>
              <w:rPr>
                <w:sz w:val="24"/>
                <w:szCs w:val="24"/>
              </w:rPr>
            </w:pPr>
            <w:r>
              <w:rPr>
                <w:sz w:val="24"/>
                <w:szCs w:val="24"/>
              </w:rPr>
              <w:t>001140000601</w:t>
            </w:r>
          </w:p>
        </w:tc>
        <w:tc>
          <w:tcPr>
            <w:tcW w:w="1751" w:type="pct"/>
            <w:vAlign w:val="center"/>
          </w:tcPr>
          <w:p w:rsidR="00827D74" w:rsidRPr="00952879" w:rsidRDefault="00827D74" w:rsidP="00FD59C5">
            <w:pPr>
              <w:autoSpaceDE w:val="0"/>
              <w:autoSpaceDN w:val="0"/>
              <w:adjustRightInd w:val="0"/>
              <w:jc w:val="center"/>
              <w:rPr>
                <w:sz w:val="24"/>
                <w:szCs w:val="24"/>
              </w:rPr>
            </w:pPr>
            <w:r>
              <w:rPr>
                <w:sz w:val="24"/>
                <w:szCs w:val="24"/>
              </w:rPr>
              <w:t>РК, г</w:t>
            </w:r>
            <w:proofErr w:type="gramStart"/>
            <w:r>
              <w:rPr>
                <w:sz w:val="24"/>
                <w:szCs w:val="24"/>
              </w:rPr>
              <w:t>.П</w:t>
            </w:r>
            <w:proofErr w:type="gramEnd"/>
            <w:r>
              <w:rPr>
                <w:sz w:val="24"/>
                <w:szCs w:val="24"/>
              </w:rPr>
              <w:t>етропавловск, ул.Маяковского, 95</w:t>
            </w:r>
          </w:p>
        </w:tc>
        <w:tc>
          <w:tcPr>
            <w:tcW w:w="1081" w:type="pct"/>
            <w:vAlign w:val="center"/>
          </w:tcPr>
          <w:p w:rsidR="00827D74" w:rsidRPr="004B3D86" w:rsidRDefault="00827D74" w:rsidP="00C845EF">
            <w:pPr>
              <w:autoSpaceDE w:val="0"/>
              <w:autoSpaceDN w:val="0"/>
              <w:adjustRightInd w:val="0"/>
              <w:jc w:val="center"/>
              <w:rPr>
                <w:bCs/>
                <w:sz w:val="24"/>
                <w:szCs w:val="24"/>
              </w:rPr>
            </w:pPr>
            <w:r>
              <w:rPr>
                <w:bCs/>
                <w:sz w:val="24"/>
                <w:szCs w:val="24"/>
              </w:rPr>
              <w:t>11</w:t>
            </w:r>
            <w:r w:rsidRPr="004B3D86">
              <w:rPr>
                <w:bCs/>
                <w:sz w:val="24"/>
                <w:szCs w:val="24"/>
              </w:rPr>
              <w:t>.0</w:t>
            </w:r>
            <w:r>
              <w:rPr>
                <w:bCs/>
                <w:sz w:val="24"/>
                <w:szCs w:val="24"/>
              </w:rPr>
              <w:t>2</w:t>
            </w:r>
            <w:r w:rsidRPr="004B3D86">
              <w:rPr>
                <w:bCs/>
                <w:sz w:val="24"/>
                <w:szCs w:val="24"/>
              </w:rPr>
              <w:t>.202</w:t>
            </w:r>
            <w:r>
              <w:rPr>
                <w:bCs/>
                <w:sz w:val="24"/>
                <w:szCs w:val="24"/>
              </w:rPr>
              <w:t>1</w:t>
            </w:r>
            <w:r w:rsidRPr="004B3D86">
              <w:rPr>
                <w:bCs/>
                <w:sz w:val="24"/>
                <w:szCs w:val="24"/>
              </w:rPr>
              <w:t>г.</w:t>
            </w:r>
          </w:p>
          <w:p w:rsidR="00827D74" w:rsidRDefault="00827D74" w:rsidP="00827D74">
            <w:pPr>
              <w:autoSpaceDE w:val="0"/>
              <w:autoSpaceDN w:val="0"/>
              <w:adjustRightInd w:val="0"/>
              <w:jc w:val="center"/>
              <w:rPr>
                <w:bCs/>
                <w:sz w:val="24"/>
                <w:szCs w:val="24"/>
              </w:rPr>
            </w:pPr>
            <w:r>
              <w:rPr>
                <w:bCs/>
                <w:sz w:val="24"/>
                <w:szCs w:val="24"/>
              </w:rPr>
              <w:t>1</w:t>
            </w:r>
            <w:r>
              <w:rPr>
                <w:bCs/>
                <w:sz w:val="24"/>
                <w:szCs w:val="24"/>
              </w:rPr>
              <w:t>0</w:t>
            </w:r>
            <w:r w:rsidRPr="004B3D86">
              <w:rPr>
                <w:bCs/>
                <w:sz w:val="24"/>
                <w:szCs w:val="24"/>
              </w:rPr>
              <w:t>:</w:t>
            </w:r>
            <w:r>
              <w:rPr>
                <w:bCs/>
                <w:sz w:val="24"/>
                <w:szCs w:val="24"/>
              </w:rPr>
              <w:t>17</w:t>
            </w:r>
            <w:r w:rsidRPr="004B3D86">
              <w:rPr>
                <w:bCs/>
                <w:sz w:val="24"/>
                <w:szCs w:val="24"/>
              </w:rPr>
              <w:t xml:space="preserve"> мин</w:t>
            </w:r>
          </w:p>
        </w:tc>
      </w:tr>
    </w:tbl>
    <w:p w:rsidR="00B26EA8" w:rsidRPr="00210926" w:rsidRDefault="00B26EA8" w:rsidP="00210926">
      <w:pPr>
        <w:autoSpaceDE w:val="0"/>
        <w:autoSpaceDN w:val="0"/>
        <w:adjustRightInd w:val="0"/>
        <w:jc w:val="center"/>
        <w:rPr>
          <w:bCs/>
          <w:color w:val="000000"/>
          <w:sz w:val="22"/>
          <w:szCs w:val="24"/>
        </w:rPr>
      </w:pPr>
    </w:p>
    <w:p w:rsidR="00A62527" w:rsidRDefault="00A62527"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61"/>
        <w:gridCol w:w="4748"/>
        <w:gridCol w:w="1262"/>
        <w:gridCol w:w="2729"/>
        <w:gridCol w:w="3060"/>
        <w:gridCol w:w="3060"/>
      </w:tblGrid>
      <w:tr w:rsidR="00827D74" w:rsidRPr="005F69EF" w:rsidTr="00827D74">
        <w:trPr>
          <w:trHeight w:val="255"/>
          <w:tblHeader/>
          <w:jc w:val="center"/>
        </w:trPr>
        <w:tc>
          <w:tcPr>
            <w:tcW w:w="333" w:type="pct"/>
            <w:vMerge w:val="restart"/>
            <w:vAlign w:val="center"/>
          </w:tcPr>
          <w:p w:rsidR="00827D74" w:rsidRPr="005F69EF" w:rsidRDefault="00827D74" w:rsidP="00FD59C5">
            <w:pPr>
              <w:jc w:val="center"/>
            </w:pPr>
            <w:r w:rsidRPr="005F69EF">
              <w:t xml:space="preserve">№ </w:t>
            </w:r>
            <w:proofErr w:type="spellStart"/>
            <w:proofErr w:type="gramStart"/>
            <w:r w:rsidRPr="005F69EF">
              <w:t>п</w:t>
            </w:r>
            <w:proofErr w:type="spellEnd"/>
            <w:proofErr w:type="gramEnd"/>
            <w:r w:rsidRPr="005F69EF">
              <w:t>/</w:t>
            </w:r>
            <w:proofErr w:type="spellStart"/>
            <w:r w:rsidRPr="005F69EF">
              <w:t>п</w:t>
            </w:r>
            <w:proofErr w:type="spellEnd"/>
          </w:p>
        </w:tc>
        <w:tc>
          <w:tcPr>
            <w:tcW w:w="1491" w:type="pct"/>
            <w:vMerge w:val="restart"/>
            <w:vAlign w:val="center"/>
          </w:tcPr>
          <w:p w:rsidR="00827D74" w:rsidRPr="005F69EF" w:rsidRDefault="00827D74" w:rsidP="00FD59C5">
            <w:pPr>
              <w:jc w:val="center"/>
            </w:pPr>
            <w:r w:rsidRPr="005F69EF">
              <w:t>Наименование</w:t>
            </w:r>
          </w:p>
        </w:tc>
        <w:tc>
          <w:tcPr>
            <w:tcW w:w="396" w:type="pct"/>
            <w:vMerge w:val="restart"/>
            <w:vAlign w:val="center"/>
          </w:tcPr>
          <w:p w:rsidR="00827D74" w:rsidRPr="005F69EF" w:rsidRDefault="00827D74" w:rsidP="00FD59C5">
            <w:pPr>
              <w:ind w:left="-108"/>
              <w:jc w:val="center"/>
            </w:pPr>
            <w:r w:rsidRPr="005F69EF">
              <w:t>Ед.</w:t>
            </w:r>
          </w:p>
          <w:p w:rsidR="00827D74" w:rsidRPr="005F69EF" w:rsidRDefault="00827D74" w:rsidP="00FD59C5">
            <w:pPr>
              <w:ind w:left="-108"/>
              <w:jc w:val="center"/>
            </w:pPr>
            <w:proofErr w:type="spellStart"/>
            <w:r w:rsidRPr="005F69EF">
              <w:t>изм</w:t>
            </w:r>
            <w:proofErr w:type="spellEnd"/>
          </w:p>
        </w:tc>
        <w:tc>
          <w:tcPr>
            <w:tcW w:w="857" w:type="pct"/>
            <w:vMerge w:val="restart"/>
            <w:vAlign w:val="center"/>
          </w:tcPr>
          <w:p w:rsidR="00827D74" w:rsidRPr="005F69EF" w:rsidRDefault="00827D74" w:rsidP="00FD59C5">
            <w:pPr>
              <w:jc w:val="center"/>
            </w:pPr>
            <w:r w:rsidRPr="005F69EF">
              <w:t>Цена</w:t>
            </w:r>
          </w:p>
        </w:tc>
        <w:tc>
          <w:tcPr>
            <w:tcW w:w="1922" w:type="pct"/>
            <w:gridSpan w:val="2"/>
            <w:vAlign w:val="center"/>
          </w:tcPr>
          <w:p w:rsidR="00827D74" w:rsidRPr="005F69EF" w:rsidRDefault="00827D74" w:rsidP="00FD59C5">
            <w:pPr>
              <w:jc w:val="center"/>
            </w:pPr>
            <w:r w:rsidRPr="005F69EF">
              <w:t>Ценовые предложения потенциальных поставщиков</w:t>
            </w:r>
          </w:p>
        </w:tc>
      </w:tr>
      <w:tr w:rsidR="00827D74" w:rsidRPr="005F69EF" w:rsidTr="00827D74">
        <w:trPr>
          <w:cantSplit/>
          <w:trHeight w:val="384"/>
          <w:tblHeader/>
          <w:jc w:val="center"/>
        </w:trPr>
        <w:tc>
          <w:tcPr>
            <w:tcW w:w="333" w:type="pct"/>
            <w:vMerge/>
            <w:vAlign w:val="center"/>
          </w:tcPr>
          <w:p w:rsidR="00827D74" w:rsidRPr="005F69EF" w:rsidRDefault="00827D74" w:rsidP="00FD59C5">
            <w:pPr>
              <w:jc w:val="center"/>
            </w:pPr>
          </w:p>
        </w:tc>
        <w:tc>
          <w:tcPr>
            <w:tcW w:w="1491" w:type="pct"/>
            <w:vMerge/>
            <w:vAlign w:val="center"/>
          </w:tcPr>
          <w:p w:rsidR="00827D74" w:rsidRPr="005F69EF" w:rsidRDefault="00827D74" w:rsidP="00FD59C5">
            <w:pPr>
              <w:jc w:val="center"/>
            </w:pPr>
          </w:p>
        </w:tc>
        <w:tc>
          <w:tcPr>
            <w:tcW w:w="396" w:type="pct"/>
            <w:vMerge/>
            <w:vAlign w:val="center"/>
          </w:tcPr>
          <w:p w:rsidR="00827D74" w:rsidRPr="005F69EF" w:rsidRDefault="00827D74" w:rsidP="00FD59C5">
            <w:pPr>
              <w:ind w:left="-108"/>
              <w:jc w:val="center"/>
            </w:pPr>
          </w:p>
        </w:tc>
        <w:tc>
          <w:tcPr>
            <w:tcW w:w="857" w:type="pct"/>
            <w:vMerge/>
            <w:vAlign w:val="center"/>
          </w:tcPr>
          <w:p w:rsidR="00827D74" w:rsidRPr="005F69EF" w:rsidRDefault="00827D74" w:rsidP="00FD59C5">
            <w:pPr>
              <w:jc w:val="center"/>
            </w:pPr>
          </w:p>
        </w:tc>
        <w:tc>
          <w:tcPr>
            <w:tcW w:w="961" w:type="pct"/>
            <w:vAlign w:val="center"/>
          </w:tcPr>
          <w:p w:rsidR="00827D74" w:rsidRPr="005F69EF" w:rsidRDefault="00827D74" w:rsidP="00FD59C5">
            <w:pPr>
              <w:jc w:val="center"/>
            </w:pPr>
            <w:r w:rsidRPr="005F69EF">
              <w:t>ТОО «Альянс»</w:t>
            </w:r>
          </w:p>
        </w:tc>
        <w:tc>
          <w:tcPr>
            <w:tcW w:w="961" w:type="pct"/>
            <w:vAlign w:val="center"/>
          </w:tcPr>
          <w:p w:rsidR="00827D74" w:rsidRPr="005F69EF" w:rsidRDefault="00827D74" w:rsidP="00827D74">
            <w:pPr>
              <w:jc w:val="center"/>
            </w:pPr>
            <w:r>
              <w:t>ТОО «Гелика»</w:t>
            </w:r>
          </w:p>
        </w:tc>
      </w:tr>
      <w:tr w:rsidR="00827D74" w:rsidRPr="005F69EF" w:rsidTr="00827D74">
        <w:trPr>
          <w:trHeight w:val="506"/>
          <w:jc w:val="center"/>
        </w:trPr>
        <w:tc>
          <w:tcPr>
            <w:tcW w:w="333" w:type="pct"/>
            <w:vAlign w:val="center"/>
          </w:tcPr>
          <w:p w:rsidR="00827D74" w:rsidRPr="005F69EF" w:rsidRDefault="00827D74" w:rsidP="00FD59C5">
            <w:pPr>
              <w:jc w:val="center"/>
            </w:pPr>
            <w:r w:rsidRPr="005F69EF">
              <w:t>1</w:t>
            </w:r>
          </w:p>
        </w:tc>
        <w:tc>
          <w:tcPr>
            <w:tcW w:w="1491" w:type="pct"/>
            <w:vAlign w:val="center"/>
          </w:tcPr>
          <w:p w:rsidR="00827D74" w:rsidRPr="0006773A" w:rsidRDefault="00827D74" w:rsidP="0029429C">
            <w:pPr>
              <w:jc w:val="center"/>
            </w:pPr>
            <w:r w:rsidRPr="0006773A">
              <w:t>Тимоловая проба  TTT 300</w:t>
            </w:r>
          </w:p>
        </w:tc>
        <w:tc>
          <w:tcPr>
            <w:tcW w:w="396" w:type="pct"/>
            <w:vAlign w:val="center"/>
          </w:tcPr>
          <w:p w:rsidR="00827D74" w:rsidRPr="0006773A" w:rsidRDefault="00827D74" w:rsidP="0029429C">
            <w:pPr>
              <w:jc w:val="center"/>
              <w:rPr>
                <w:lang w:val="kk-KZ"/>
              </w:rPr>
            </w:pPr>
            <w:r w:rsidRPr="0006773A">
              <w:rPr>
                <w:lang w:val="kk-KZ"/>
              </w:rPr>
              <w:t>наб</w:t>
            </w:r>
          </w:p>
        </w:tc>
        <w:tc>
          <w:tcPr>
            <w:tcW w:w="857" w:type="pct"/>
            <w:vAlign w:val="center"/>
          </w:tcPr>
          <w:p w:rsidR="00827D74" w:rsidRPr="0006773A" w:rsidRDefault="00827D74" w:rsidP="0029429C">
            <w:pPr>
              <w:jc w:val="center"/>
            </w:pPr>
            <w:r w:rsidRPr="0006773A">
              <w:rPr>
                <w:lang w:val="kk-KZ"/>
              </w:rPr>
              <w:t>9 000</w:t>
            </w:r>
            <w:r w:rsidRPr="0006773A">
              <w:t>,00</w:t>
            </w:r>
          </w:p>
        </w:tc>
        <w:tc>
          <w:tcPr>
            <w:tcW w:w="961" w:type="pct"/>
            <w:vAlign w:val="center"/>
          </w:tcPr>
          <w:p w:rsidR="00827D74" w:rsidRPr="005F69EF" w:rsidRDefault="00827D74" w:rsidP="00FD59C5">
            <w:pPr>
              <w:jc w:val="center"/>
            </w:pPr>
            <w:r>
              <w:t>7 860,00</w:t>
            </w:r>
          </w:p>
        </w:tc>
        <w:tc>
          <w:tcPr>
            <w:tcW w:w="961" w:type="pct"/>
            <w:vAlign w:val="center"/>
          </w:tcPr>
          <w:p w:rsidR="00827D74" w:rsidRDefault="00827D74" w:rsidP="00827D74">
            <w:pPr>
              <w:jc w:val="center"/>
            </w:pPr>
            <w:r>
              <w:t>-</w:t>
            </w:r>
          </w:p>
        </w:tc>
      </w:tr>
      <w:tr w:rsidR="00827D74" w:rsidRPr="005F69EF" w:rsidTr="00827D74">
        <w:trPr>
          <w:trHeight w:val="506"/>
          <w:jc w:val="center"/>
        </w:trPr>
        <w:tc>
          <w:tcPr>
            <w:tcW w:w="333" w:type="pct"/>
            <w:vAlign w:val="center"/>
          </w:tcPr>
          <w:p w:rsidR="00827D74" w:rsidRPr="005F69EF" w:rsidRDefault="00827D74" w:rsidP="00FD59C5">
            <w:pPr>
              <w:jc w:val="center"/>
              <w:rPr>
                <w:lang w:val="kk-KZ"/>
              </w:rPr>
            </w:pPr>
            <w:r w:rsidRPr="005F69EF">
              <w:rPr>
                <w:lang w:val="kk-KZ"/>
              </w:rPr>
              <w:t>2</w:t>
            </w:r>
          </w:p>
        </w:tc>
        <w:tc>
          <w:tcPr>
            <w:tcW w:w="1491" w:type="pct"/>
            <w:vAlign w:val="center"/>
          </w:tcPr>
          <w:p w:rsidR="00827D74" w:rsidRPr="0006773A" w:rsidRDefault="00827D74" w:rsidP="0029429C">
            <w:pPr>
              <w:jc w:val="center"/>
              <w:rPr>
                <w:lang w:val="en-US"/>
              </w:rPr>
            </w:pPr>
            <w:r w:rsidRPr="0006773A">
              <w:rPr>
                <w:lang w:val="kk-KZ"/>
              </w:rPr>
              <w:t xml:space="preserve">Кальций </w:t>
            </w:r>
            <w:r w:rsidRPr="0006773A">
              <w:rPr>
                <w:lang w:val="en-US"/>
              </w:rPr>
              <w:t>Ca 120</w:t>
            </w:r>
          </w:p>
          <w:p w:rsidR="00827D74" w:rsidRPr="0006773A" w:rsidRDefault="00827D74" w:rsidP="0029429C">
            <w:pPr>
              <w:jc w:val="center"/>
            </w:pPr>
            <w:r w:rsidRPr="0006773A">
              <w:t>Системный реагент</w:t>
            </w:r>
          </w:p>
        </w:tc>
        <w:tc>
          <w:tcPr>
            <w:tcW w:w="396" w:type="pct"/>
            <w:vAlign w:val="center"/>
          </w:tcPr>
          <w:p w:rsidR="00827D74" w:rsidRPr="0006773A" w:rsidRDefault="00827D74" w:rsidP="0029429C">
            <w:pPr>
              <w:jc w:val="center"/>
              <w:rPr>
                <w:lang w:val="kk-KZ"/>
              </w:rPr>
            </w:pPr>
            <w:r w:rsidRPr="0006773A">
              <w:rPr>
                <w:lang w:val="kk-KZ"/>
              </w:rPr>
              <w:t>наб</w:t>
            </w:r>
          </w:p>
        </w:tc>
        <w:tc>
          <w:tcPr>
            <w:tcW w:w="857" w:type="pct"/>
            <w:vAlign w:val="center"/>
          </w:tcPr>
          <w:p w:rsidR="00827D74" w:rsidRPr="0006773A" w:rsidRDefault="00827D74" w:rsidP="0029429C">
            <w:pPr>
              <w:jc w:val="center"/>
              <w:rPr>
                <w:lang w:val="kk-KZ"/>
              </w:rPr>
            </w:pPr>
            <w:r w:rsidRPr="0006773A">
              <w:rPr>
                <w:lang w:val="kk-KZ"/>
              </w:rPr>
              <w:t>19 850,00</w:t>
            </w:r>
          </w:p>
        </w:tc>
        <w:tc>
          <w:tcPr>
            <w:tcW w:w="961" w:type="pct"/>
            <w:vAlign w:val="center"/>
          </w:tcPr>
          <w:p w:rsidR="00827D74" w:rsidRPr="005F69EF" w:rsidRDefault="00827D74" w:rsidP="00FD59C5">
            <w:pPr>
              <w:jc w:val="center"/>
            </w:pPr>
            <w:r>
              <w:t>18 500,00</w:t>
            </w:r>
          </w:p>
        </w:tc>
        <w:tc>
          <w:tcPr>
            <w:tcW w:w="961" w:type="pct"/>
            <w:vAlign w:val="center"/>
          </w:tcPr>
          <w:p w:rsidR="00827D74" w:rsidRDefault="00827D74" w:rsidP="00827D74">
            <w:pPr>
              <w:jc w:val="center"/>
            </w:pPr>
            <w:r>
              <w:t>-</w:t>
            </w:r>
          </w:p>
        </w:tc>
      </w:tr>
      <w:tr w:rsidR="00827D74" w:rsidRPr="005F69EF" w:rsidTr="00827D74">
        <w:trPr>
          <w:trHeight w:val="506"/>
          <w:jc w:val="center"/>
        </w:trPr>
        <w:tc>
          <w:tcPr>
            <w:tcW w:w="333" w:type="pct"/>
            <w:vAlign w:val="center"/>
          </w:tcPr>
          <w:p w:rsidR="00827D74" w:rsidRPr="005F69EF" w:rsidRDefault="00827D74" w:rsidP="00FD59C5">
            <w:pPr>
              <w:jc w:val="center"/>
              <w:rPr>
                <w:lang w:val="kk-KZ"/>
              </w:rPr>
            </w:pPr>
            <w:r w:rsidRPr="005F69EF">
              <w:rPr>
                <w:lang w:val="kk-KZ"/>
              </w:rPr>
              <w:t>3</w:t>
            </w:r>
          </w:p>
        </w:tc>
        <w:tc>
          <w:tcPr>
            <w:tcW w:w="1491" w:type="pct"/>
            <w:vAlign w:val="center"/>
          </w:tcPr>
          <w:p w:rsidR="00827D74" w:rsidRPr="0006773A" w:rsidRDefault="00827D74" w:rsidP="0029429C">
            <w:pPr>
              <w:jc w:val="center"/>
              <w:rPr>
                <w:lang w:val="kk-KZ"/>
              </w:rPr>
            </w:pPr>
            <w:r w:rsidRPr="0006773A">
              <w:rPr>
                <w:lang w:val="kk-KZ"/>
              </w:rPr>
              <w:t>Пробирка микроцентрифужная</w:t>
            </w:r>
          </w:p>
        </w:tc>
        <w:tc>
          <w:tcPr>
            <w:tcW w:w="396" w:type="pct"/>
            <w:vAlign w:val="center"/>
          </w:tcPr>
          <w:p w:rsidR="00827D74" w:rsidRPr="0006773A" w:rsidRDefault="00827D74" w:rsidP="0029429C">
            <w:pPr>
              <w:jc w:val="center"/>
              <w:rPr>
                <w:lang w:val="kk-KZ"/>
              </w:rPr>
            </w:pPr>
            <w:r w:rsidRPr="0006773A">
              <w:rPr>
                <w:lang w:val="kk-KZ"/>
              </w:rPr>
              <w:t>уп</w:t>
            </w:r>
          </w:p>
        </w:tc>
        <w:tc>
          <w:tcPr>
            <w:tcW w:w="857" w:type="pct"/>
            <w:vAlign w:val="center"/>
          </w:tcPr>
          <w:p w:rsidR="00827D74" w:rsidRPr="0006773A" w:rsidRDefault="00827D74" w:rsidP="0029429C">
            <w:pPr>
              <w:jc w:val="center"/>
              <w:rPr>
                <w:lang w:val="kk-KZ"/>
              </w:rPr>
            </w:pPr>
            <w:r w:rsidRPr="0006773A">
              <w:rPr>
                <w:lang w:val="kk-KZ"/>
              </w:rPr>
              <w:t>8 500,00</w:t>
            </w:r>
          </w:p>
        </w:tc>
        <w:tc>
          <w:tcPr>
            <w:tcW w:w="961" w:type="pct"/>
            <w:vAlign w:val="center"/>
          </w:tcPr>
          <w:p w:rsidR="00827D74" w:rsidRPr="005F69EF" w:rsidRDefault="00827D74" w:rsidP="00FD59C5">
            <w:pPr>
              <w:jc w:val="center"/>
            </w:pPr>
            <w:r>
              <w:t>7 400,00</w:t>
            </w:r>
          </w:p>
        </w:tc>
        <w:tc>
          <w:tcPr>
            <w:tcW w:w="961" w:type="pct"/>
            <w:vAlign w:val="center"/>
          </w:tcPr>
          <w:p w:rsidR="00827D74" w:rsidRDefault="00827D74" w:rsidP="00827D74">
            <w:pPr>
              <w:jc w:val="center"/>
            </w:pPr>
            <w:r>
              <w:t>-</w:t>
            </w:r>
          </w:p>
        </w:tc>
      </w:tr>
      <w:tr w:rsidR="00827D74" w:rsidRPr="005F69EF" w:rsidTr="00827D74">
        <w:trPr>
          <w:trHeight w:val="506"/>
          <w:jc w:val="center"/>
        </w:trPr>
        <w:tc>
          <w:tcPr>
            <w:tcW w:w="333" w:type="pct"/>
            <w:vAlign w:val="center"/>
          </w:tcPr>
          <w:p w:rsidR="00827D74" w:rsidRPr="005F69EF" w:rsidRDefault="00827D74" w:rsidP="00FD59C5">
            <w:pPr>
              <w:jc w:val="center"/>
              <w:rPr>
                <w:lang w:val="kk-KZ"/>
              </w:rPr>
            </w:pPr>
            <w:r w:rsidRPr="005F69EF">
              <w:rPr>
                <w:lang w:val="kk-KZ"/>
              </w:rPr>
              <w:t>4</w:t>
            </w:r>
          </w:p>
        </w:tc>
        <w:tc>
          <w:tcPr>
            <w:tcW w:w="1491" w:type="pct"/>
            <w:vAlign w:val="center"/>
          </w:tcPr>
          <w:p w:rsidR="00827D74" w:rsidRPr="0006773A" w:rsidRDefault="00827D74" w:rsidP="0029429C">
            <w:pPr>
              <w:jc w:val="center"/>
              <w:rPr>
                <w:lang w:val="kk-KZ"/>
              </w:rPr>
            </w:pPr>
            <w:r w:rsidRPr="0006773A">
              <w:rPr>
                <w:lang w:val="kk-KZ"/>
              </w:rPr>
              <w:t>Коническая пробирка, тип Фалькон</w:t>
            </w:r>
          </w:p>
        </w:tc>
        <w:tc>
          <w:tcPr>
            <w:tcW w:w="396" w:type="pct"/>
            <w:vAlign w:val="center"/>
          </w:tcPr>
          <w:p w:rsidR="00827D74" w:rsidRPr="0006773A" w:rsidRDefault="00827D74" w:rsidP="0029429C">
            <w:pPr>
              <w:jc w:val="center"/>
              <w:rPr>
                <w:lang w:val="kk-KZ"/>
              </w:rPr>
            </w:pPr>
            <w:r w:rsidRPr="0006773A">
              <w:rPr>
                <w:lang w:val="kk-KZ"/>
              </w:rPr>
              <w:t>шт</w:t>
            </w:r>
          </w:p>
        </w:tc>
        <w:tc>
          <w:tcPr>
            <w:tcW w:w="857" w:type="pct"/>
            <w:vAlign w:val="center"/>
          </w:tcPr>
          <w:p w:rsidR="00827D74" w:rsidRPr="0006773A" w:rsidRDefault="00827D74" w:rsidP="0029429C">
            <w:pPr>
              <w:jc w:val="center"/>
              <w:rPr>
                <w:lang w:val="kk-KZ"/>
              </w:rPr>
            </w:pPr>
            <w:r w:rsidRPr="0006773A">
              <w:rPr>
                <w:lang w:val="kk-KZ"/>
              </w:rPr>
              <w:t>90,00</w:t>
            </w:r>
          </w:p>
        </w:tc>
        <w:tc>
          <w:tcPr>
            <w:tcW w:w="961" w:type="pct"/>
            <w:vAlign w:val="center"/>
          </w:tcPr>
          <w:p w:rsidR="00827D74" w:rsidRPr="005F69EF" w:rsidRDefault="00827D74" w:rsidP="00FD59C5">
            <w:pPr>
              <w:jc w:val="center"/>
            </w:pPr>
            <w:r>
              <w:t>-</w:t>
            </w:r>
          </w:p>
        </w:tc>
        <w:tc>
          <w:tcPr>
            <w:tcW w:w="961" w:type="pct"/>
            <w:vAlign w:val="center"/>
          </w:tcPr>
          <w:p w:rsidR="00827D74" w:rsidRDefault="00827D74" w:rsidP="00827D74">
            <w:pPr>
              <w:jc w:val="center"/>
            </w:pPr>
            <w:r>
              <w:t>63,08</w:t>
            </w:r>
          </w:p>
        </w:tc>
      </w:tr>
    </w:tbl>
    <w:p w:rsidR="00AF0FFB" w:rsidRPr="00210926" w:rsidRDefault="00AF0FFB" w:rsidP="00210926">
      <w:pPr>
        <w:autoSpaceDE w:val="0"/>
        <w:autoSpaceDN w:val="0"/>
        <w:adjustRightInd w:val="0"/>
        <w:jc w:val="center"/>
        <w:rPr>
          <w:bCs/>
          <w:color w:val="000000"/>
          <w:szCs w:val="24"/>
        </w:rPr>
      </w:pPr>
    </w:p>
    <w:p w:rsidR="00DF068B" w:rsidRDefault="00DF068B" w:rsidP="00210926">
      <w:pPr>
        <w:rPr>
          <w:sz w:val="24"/>
          <w:szCs w:val="24"/>
        </w:rPr>
      </w:pPr>
    </w:p>
    <w:p w:rsidR="00590346" w:rsidRDefault="00590346" w:rsidP="0021092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621A26" w:rsidRDefault="00621A26" w:rsidP="00210926">
      <w:pPr>
        <w:rPr>
          <w:sz w:val="24"/>
          <w:szCs w:val="24"/>
        </w:rPr>
      </w:pPr>
    </w:p>
    <w:p w:rsidR="00590346" w:rsidRPr="00210926" w:rsidRDefault="00590346" w:rsidP="00210926">
      <w:pPr>
        <w:jc w:val="center"/>
        <w:rPr>
          <w:bCs/>
          <w:sz w:val="18"/>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B601B7" w:rsidRPr="000B4E9E" w:rsidRDefault="00B601B7" w:rsidP="00210926">
      <w:pPr>
        <w:autoSpaceDE w:val="0"/>
        <w:autoSpaceDN w:val="0"/>
        <w:adjustRightInd w:val="0"/>
        <w:jc w:val="center"/>
        <w:rPr>
          <w:b/>
          <w:bCs/>
          <w:sz w:val="8"/>
          <w:szCs w:val="24"/>
        </w:rPr>
      </w:pPr>
    </w:p>
    <w:p w:rsidR="00B601B7" w:rsidRPr="00F7055F" w:rsidRDefault="00B26EA8" w:rsidP="00210926">
      <w:pPr>
        <w:autoSpaceDE w:val="0"/>
        <w:autoSpaceDN w:val="0"/>
        <w:adjustRightInd w:val="0"/>
        <w:jc w:val="both"/>
        <w:rPr>
          <w:b/>
          <w:bCs/>
          <w:sz w:val="24"/>
          <w:szCs w:val="24"/>
        </w:rPr>
      </w:pPr>
      <w:r>
        <w:rPr>
          <w:bCs/>
          <w:sz w:val="24"/>
          <w:szCs w:val="24"/>
        </w:rPr>
        <w:t>Потенциальны</w:t>
      </w:r>
      <w:r w:rsidR="00EC02B1">
        <w:rPr>
          <w:bCs/>
          <w:sz w:val="24"/>
          <w:szCs w:val="24"/>
        </w:rPr>
        <w:t>е</w:t>
      </w:r>
      <w:r w:rsidR="00F01327">
        <w:rPr>
          <w:bCs/>
          <w:sz w:val="24"/>
          <w:szCs w:val="24"/>
        </w:rPr>
        <w:t xml:space="preserve"> поставщик</w:t>
      </w:r>
      <w:r w:rsidR="00EC02B1">
        <w:rPr>
          <w:bCs/>
          <w:sz w:val="24"/>
          <w:szCs w:val="24"/>
        </w:rPr>
        <w:t>и</w:t>
      </w:r>
      <w:r w:rsidR="007B6F30">
        <w:rPr>
          <w:bCs/>
          <w:sz w:val="24"/>
          <w:szCs w:val="24"/>
        </w:rPr>
        <w:t xml:space="preserve"> </w:t>
      </w:r>
      <w:r w:rsidR="00334C6D" w:rsidRPr="00334C6D">
        <w:rPr>
          <w:b/>
          <w:bCs/>
          <w:sz w:val="24"/>
          <w:szCs w:val="24"/>
        </w:rPr>
        <w:t>ТОО «</w:t>
      </w:r>
      <w:r w:rsidR="00CF3C32">
        <w:rPr>
          <w:b/>
          <w:bCs/>
          <w:sz w:val="24"/>
          <w:szCs w:val="24"/>
        </w:rPr>
        <w:t>Альянс</w:t>
      </w:r>
      <w:r w:rsidR="00334C6D" w:rsidRPr="00334C6D">
        <w:rPr>
          <w:b/>
          <w:bCs/>
          <w:sz w:val="24"/>
          <w:szCs w:val="24"/>
        </w:rPr>
        <w:t>»</w:t>
      </w:r>
      <w:r w:rsidR="00CF3C32">
        <w:rPr>
          <w:b/>
          <w:bCs/>
          <w:sz w:val="24"/>
          <w:szCs w:val="24"/>
        </w:rPr>
        <w:t xml:space="preserve"> </w:t>
      </w:r>
      <w:r w:rsidR="00334C6D">
        <w:rPr>
          <w:bCs/>
          <w:sz w:val="24"/>
          <w:szCs w:val="24"/>
        </w:rPr>
        <w:t>соответствуют требованиям</w:t>
      </w:r>
      <w:r w:rsidR="00613B5F">
        <w:rPr>
          <w:bCs/>
          <w:sz w:val="24"/>
          <w:szCs w:val="24"/>
        </w:rPr>
        <w:t xml:space="preserve"> </w:t>
      </w:r>
      <w:r w:rsidR="00B601B7" w:rsidRPr="00047061">
        <w:rPr>
          <w:bCs/>
          <w:color w:val="000000"/>
          <w:sz w:val="24"/>
          <w:szCs w:val="24"/>
        </w:rPr>
        <w:t>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F068B" w:rsidRPr="00047061" w:rsidRDefault="00DF068B" w:rsidP="00210926">
      <w:pPr>
        <w:autoSpaceDE w:val="0"/>
        <w:autoSpaceDN w:val="0"/>
        <w:adjustRightInd w:val="0"/>
        <w:jc w:val="both"/>
        <w:rPr>
          <w:rFonts w:eastAsiaTheme="minorEastAsia"/>
          <w:sz w:val="24"/>
          <w:szCs w:val="24"/>
        </w:rPr>
      </w:pPr>
    </w:p>
    <w:p w:rsidR="00550B1F" w:rsidRDefault="00550B1F" w:rsidP="00550B1F">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лотам</w:t>
      </w:r>
      <w:r w:rsidRPr="00E44520">
        <w:rPr>
          <w:sz w:val="24"/>
          <w:szCs w:val="24"/>
        </w:rPr>
        <w:t xml:space="preserve"> </w:t>
      </w:r>
      <w:r w:rsidRPr="00E44520">
        <w:rPr>
          <w:b/>
          <w:sz w:val="24"/>
          <w:szCs w:val="24"/>
        </w:rPr>
        <w:t>№</w:t>
      </w:r>
      <w:r>
        <w:rPr>
          <w:b/>
          <w:sz w:val="24"/>
          <w:szCs w:val="24"/>
        </w:rPr>
        <w:t xml:space="preserve"> 1 - 3</w:t>
      </w:r>
      <w:r w:rsidRPr="00E44520">
        <w:rPr>
          <w:b/>
          <w:sz w:val="24"/>
          <w:szCs w:val="24"/>
        </w:rPr>
        <w:t xml:space="preserve"> -  </w:t>
      </w:r>
      <w:r w:rsidRPr="00D236A9">
        <w:rPr>
          <w:b/>
          <w:bCs/>
          <w:sz w:val="24"/>
          <w:szCs w:val="24"/>
        </w:rPr>
        <w:t>ТОО «</w:t>
      </w:r>
      <w:r>
        <w:rPr>
          <w:b/>
          <w:bCs/>
          <w:sz w:val="24"/>
          <w:szCs w:val="24"/>
        </w:rPr>
        <w:t>Альянс</w:t>
      </w:r>
      <w:r w:rsidRPr="00D236A9">
        <w:rPr>
          <w:b/>
          <w:bCs/>
          <w:sz w:val="24"/>
          <w:szCs w:val="24"/>
        </w:rPr>
        <w:t>»</w:t>
      </w:r>
      <w:r w:rsidRPr="00E44520">
        <w:rPr>
          <w:b/>
          <w:sz w:val="24"/>
          <w:szCs w:val="24"/>
        </w:rPr>
        <w:t xml:space="preserve">, </w:t>
      </w:r>
      <w:r w:rsidRPr="00952879">
        <w:rPr>
          <w:sz w:val="24"/>
          <w:szCs w:val="24"/>
        </w:rPr>
        <w:t>РК, г</w:t>
      </w:r>
      <w:proofErr w:type="gramStart"/>
      <w:r w:rsidRPr="00952879">
        <w:rPr>
          <w:sz w:val="24"/>
          <w:szCs w:val="24"/>
        </w:rPr>
        <w:t>.У</w:t>
      </w:r>
      <w:proofErr w:type="gramEnd"/>
      <w:r w:rsidRPr="00952879">
        <w:rPr>
          <w:sz w:val="24"/>
          <w:szCs w:val="24"/>
        </w:rPr>
        <w:t>сть-Каменогорск, ул.Красина, 12/2</w:t>
      </w:r>
      <w:r>
        <w:rPr>
          <w:sz w:val="24"/>
          <w:szCs w:val="24"/>
        </w:rPr>
        <w:t>.</w:t>
      </w:r>
    </w:p>
    <w:p w:rsidR="00F86119" w:rsidRDefault="00F86119" w:rsidP="00F86119">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w:t>
      </w:r>
      <w:r w:rsidR="00550B1F">
        <w:rPr>
          <w:sz w:val="24"/>
          <w:szCs w:val="24"/>
        </w:rPr>
        <w:t>у</w:t>
      </w:r>
      <w:r w:rsidRPr="00E44520">
        <w:rPr>
          <w:sz w:val="24"/>
          <w:szCs w:val="24"/>
        </w:rPr>
        <w:t xml:space="preserve"> </w:t>
      </w:r>
      <w:r w:rsidRPr="00E44520">
        <w:rPr>
          <w:b/>
          <w:sz w:val="24"/>
          <w:szCs w:val="24"/>
        </w:rPr>
        <w:t>№</w:t>
      </w:r>
      <w:r w:rsidR="00987AB4">
        <w:rPr>
          <w:b/>
          <w:sz w:val="24"/>
          <w:szCs w:val="24"/>
        </w:rPr>
        <w:t xml:space="preserve"> </w:t>
      </w:r>
      <w:r w:rsidR="00550B1F">
        <w:rPr>
          <w:b/>
          <w:sz w:val="24"/>
          <w:szCs w:val="24"/>
        </w:rPr>
        <w:t xml:space="preserve">4 - </w:t>
      </w:r>
      <w:r w:rsidRPr="00D236A9">
        <w:rPr>
          <w:b/>
          <w:bCs/>
          <w:sz w:val="24"/>
          <w:szCs w:val="24"/>
        </w:rPr>
        <w:t>ТОО «</w:t>
      </w:r>
      <w:r w:rsidR="00550B1F">
        <w:rPr>
          <w:b/>
          <w:bCs/>
          <w:sz w:val="24"/>
          <w:szCs w:val="24"/>
        </w:rPr>
        <w:t>Гелика</w:t>
      </w:r>
      <w:r w:rsidRPr="00D236A9">
        <w:rPr>
          <w:b/>
          <w:bCs/>
          <w:sz w:val="24"/>
          <w:szCs w:val="24"/>
        </w:rPr>
        <w:t>»</w:t>
      </w:r>
      <w:r w:rsidRPr="00E44520">
        <w:rPr>
          <w:b/>
          <w:sz w:val="24"/>
          <w:szCs w:val="24"/>
        </w:rPr>
        <w:t xml:space="preserve">, </w:t>
      </w:r>
      <w:r w:rsidR="00987AB4" w:rsidRPr="00952879">
        <w:rPr>
          <w:sz w:val="24"/>
          <w:szCs w:val="24"/>
        </w:rPr>
        <w:t>РК, г</w:t>
      </w:r>
      <w:proofErr w:type="gramStart"/>
      <w:r w:rsidR="00987AB4" w:rsidRPr="00952879">
        <w:rPr>
          <w:sz w:val="24"/>
          <w:szCs w:val="24"/>
        </w:rPr>
        <w:t>.</w:t>
      </w:r>
      <w:r w:rsidR="00550B1F">
        <w:rPr>
          <w:sz w:val="24"/>
          <w:szCs w:val="24"/>
        </w:rPr>
        <w:t>П</w:t>
      </w:r>
      <w:proofErr w:type="gramEnd"/>
      <w:r w:rsidR="00550B1F">
        <w:rPr>
          <w:sz w:val="24"/>
          <w:szCs w:val="24"/>
        </w:rPr>
        <w:t>етропавловск</w:t>
      </w:r>
      <w:r w:rsidR="00987AB4" w:rsidRPr="00952879">
        <w:rPr>
          <w:sz w:val="24"/>
          <w:szCs w:val="24"/>
        </w:rPr>
        <w:t>, ул.</w:t>
      </w:r>
      <w:r w:rsidR="00550B1F">
        <w:rPr>
          <w:sz w:val="24"/>
          <w:szCs w:val="24"/>
        </w:rPr>
        <w:t>Маяковского</w:t>
      </w:r>
      <w:r w:rsidR="00987AB4" w:rsidRPr="00952879">
        <w:rPr>
          <w:sz w:val="24"/>
          <w:szCs w:val="24"/>
        </w:rPr>
        <w:t xml:space="preserve">, </w:t>
      </w:r>
      <w:r w:rsidR="00550B1F">
        <w:rPr>
          <w:sz w:val="24"/>
          <w:szCs w:val="24"/>
        </w:rPr>
        <w:t>95</w:t>
      </w:r>
      <w:r>
        <w:rPr>
          <w:sz w:val="24"/>
          <w:szCs w:val="24"/>
        </w:rPr>
        <w:t>.</w:t>
      </w:r>
    </w:p>
    <w:p w:rsidR="00455E27" w:rsidRDefault="00455E27" w:rsidP="00455E27">
      <w:pPr>
        <w:pStyle w:val="a3"/>
        <w:autoSpaceDE w:val="0"/>
        <w:autoSpaceDN w:val="0"/>
        <w:adjustRightInd w:val="0"/>
        <w:jc w:val="both"/>
        <w:rPr>
          <w:sz w:val="24"/>
          <w:szCs w:val="24"/>
        </w:rPr>
      </w:pPr>
    </w:p>
    <w:p w:rsidR="007F2308" w:rsidRPr="00590346" w:rsidRDefault="007F2308" w:rsidP="00210926">
      <w:pPr>
        <w:pStyle w:val="a3"/>
        <w:autoSpaceDE w:val="0"/>
        <w:autoSpaceDN w:val="0"/>
        <w:adjustRightInd w:val="0"/>
        <w:jc w:val="both"/>
        <w:rPr>
          <w:sz w:val="24"/>
          <w:szCs w:val="24"/>
        </w:rPr>
      </w:pPr>
    </w:p>
    <w:p w:rsidR="00B601B7" w:rsidRDefault="00B601B7" w:rsidP="00210926">
      <w:pPr>
        <w:autoSpaceDE w:val="0"/>
        <w:autoSpaceDN w:val="0"/>
        <w:adjustRightInd w:val="0"/>
        <w:rPr>
          <w:b/>
          <w:bCs/>
          <w:sz w:val="24"/>
          <w:szCs w:val="24"/>
        </w:rPr>
      </w:pPr>
    </w:p>
    <w:p w:rsidR="002B66CF" w:rsidRDefault="002B66CF" w:rsidP="00210926">
      <w:pPr>
        <w:rPr>
          <w:sz w:val="24"/>
          <w:szCs w:val="24"/>
        </w:rPr>
      </w:pPr>
    </w:p>
    <w:p w:rsidR="00DA5129" w:rsidRPr="00E44520" w:rsidRDefault="00DF068B" w:rsidP="00210926">
      <w:pPr>
        <w:jc w:val="right"/>
        <w:rPr>
          <w:sz w:val="24"/>
          <w:szCs w:val="24"/>
        </w:rPr>
      </w:pPr>
      <w:r>
        <w:rPr>
          <w:sz w:val="24"/>
          <w:szCs w:val="24"/>
        </w:rPr>
        <w:t>И.о. главного врача</w:t>
      </w:r>
      <w:r w:rsidR="00461832" w:rsidRPr="00E44520">
        <w:rPr>
          <w:sz w:val="24"/>
          <w:szCs w:val="24"/>
        </w:rPr>
        <w:t xml:space="preserve">   </w:t>
      </w:r>
      <w:r w:rsidR="00E44520">
        <w:rPr>
          <w:sz w:val="24"/>
          <w:szCs w:val="24"/>
        </w:rPr>
        <w:t xml:space="preserve">          ___________          </w:t>
      </w:r>
      <w:r>
        <w:rPr>
          <w:sz w:val="24"/>
          <w:szCs w:val="24"/>
        </w:rPr>
        <w:t>Колесник А.И</w:t>
      </w:r>
      <w:r w:rsidR="002D2363">
        <w:rPr>
          <w:sz w:val="24"/>
          <w:szCs w:val="24"/>
        </w:rPr>
        <w:t>.</w:t>
      </w: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20109"/>
    <w:rsid w:val="00023E69"/>
    <w:rsid w:val="00024DDE"/>
    <w:rsid w:val="00030329"/>
    <w:rsid w:val="00036153"/>
    <w:rsid w:val="00036BEE"/>
    <w:rsid w:val="00047061"/>
    <w:rsid w:val="0005287D"/>
    <w:rsid w:val="00056D82"/>
    <w:rsid w:val="000575A4"/>
    <w:rsid w:val="0006223E"/>
    <w:rsid w:val="00063C90"/>
    <w:rsid w:val="000675D0"/>
    <w:rsid w:val="00081C99"/>
    <w:rsid w:val="00081EB3"/>
    <w:rsid w:val="00083A8B"/>
    <w:rsid w:val="0008456B"/>
    <w:rsid w:val="000868B2"/>
    <w:rsid w:val="00090172"/>
    <w:rsid w:val="000931DE"/>
    <w:rsid w:val="000A39E4"/>
    <w:rsid w:val="000B3717"/>
    <w:rsid w:val="000B3D42"/>
    <w:rsid w:val="000B4E9E"/>
    <w:rsid w:val="000B5599"/>
    <w:rsid w:val="000B6E96"/>
    <w:rsid w:val="000B72CB"/>
    <w:rsid w:val="000D518C"/>
    <w:rsid w:val="000E0041"/>
    <w:rsid w:val="000E0781"/>
    <w:rsid w:val="000E3C06"/>
    <w:rsid w:val="000F1DB6"/>
    <w:rsid w:val="000F2C62"/>
    <w:rsid w:val="00110D8B"/>
    <w:rsid w:val="001126E4"/>
    <w:rsid w:val="001142DC"/>
    <w:rsid w:val="0011443F"/>
    <w:rsid w:val="00121C27"/>
    <w:rsid w:val="00144D83"/>
    <w:rsid w:val="0015252D"/>
    <w:rsid w:val="00154C8B"/>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10926"/>
    <w:rsid w:val="00212766"/>
    <w:rsid w:val="002164FA"/>
    <w:rsid w:val="00223185"/>
    <w:rsid w:val="0022785A"/>
    <w:rsid w:val="002279D2"/>
    <w:rsid w:val="00230A45"/>
    <w:rsid w:val="00235B9E"/>
    <w:rsid w:val="00240BC2"/>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E0575"/>
    <w:rsid w:val="002E0DF8"/>
    <w:rsid w:val="002E2663"/>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A55"/>
    <w:rsid w:val="00421FDF"/>
    <w:rsid w:val="00422533"/>
    <w:rsid w:val="00422DF4"/>
    <w:rsid w:val="004321DA"/>
    <w:rsid w:val="00436A12"/>
    <w:rsid w:val="00455AF5"/>
    <w:rsid w:val="00455E27"/>
    <w:rsid w:val="00461832"/>
    <w:rsid w:val="00462690"/>
    <w:rsid w:val="00462C1B"/>
    <w:rsid w:val="00464339"/>
    <w:rsid w:val="00473CDA"/>
    <w:rsid w:val="00477791"/>
    <w:rsid w:val="004858EB"/>
    <w:rsid w:val="00487DEA"/>
    <w:rsid w:val="004918C9"/>
    <w:rsid w:val="00496485"/>
    <w:rsid w:val="00497024"/>
    <w:rsid w:val="0049721D"/>
    <w:rsid w:val="004A445A"/>
    <w:rsid w:val="004A5372"/>
    <w:rsid w:val="004B3D86"/>
    <w:rsid w:val="004C3DB3"/>
    <w:rsid w:val="004C58B8"/>
    <w:rsid w:val="004C5C8F"/>
    <w:rsid w:val="004D569B"/>
    <w:rsid w:val="004D6136"/>
    <w:rsid w:val="004F0BAE"/>
    <w:rsid w:val="004F5440"/>
    <w:rsid w:val="00501998"/>
    <w:rsid w:val="0050348F"/>
    <w:rsid w:val="005121AD"/>
    <w:rsid w:val="00514DBF"/>
    <w:rsid w:val="0051717F"/>
    <w:rsid w:val="0052005B"/>
    <w:rsid w:val="00521E67"/>
    <w:rsid w:val="00530CE7"/>
    <w:rsid w:val="00533FCB"/>
    <w:rsid w:val="00535373"/>
    <w:rsid w:val="00541113"/>
    <w:rsid w:val="00550B1F"/>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6F25"/>
    <w:rsid w:val="005B6869"/>
    <w:rsid w:val="005B76B5"/>
    <w:rsid w:val="005C3A1F"/>
    <w:rsid w:val="005C6BE4"/>
    <w:rsid w:val="005C7EE7"/>
    <w:rsid w:val="005D57C7"/>
    <w:rsid w:val="005E13B5"/>
    <w:rsid w:val="005E15E9"/>
    <w:rsid w:val="005E3974"/>
    <w:rsid w:val="005E3F35"/>
    <w:rsid w:val="005E6650"/>
    <w:rsid w:val="005F05BB"/>
    <w:rsid w:val="005F2B69"/>
    <w:rsid w:val="005F4FBF"/>
    <w:rsid w:val="005F5FF4"/>
    <w:rsid w:val="005F72CC"/>
    <w:rsid w:val="00606B56"/>
    <w:rsid w:val="006125BA"/>
    <w:rsid w:val="00613035"/>
    <w:rsid w:val="00613B5F"/>
    <w:rsid w:val="00621A26"/>
    <w:rsid w:val="00621F47"/>
    <w:rsid w:val="00633035"/>
    <w:rsid w:val="006441D5"/>
    <w:rsid w:val="00646A56"/>
    <w:rsid w:val="0065293E"/>
    <w:rsid w:val="00654502"/>
    <w:rsid w:val="00655E9D"/>
    <w:rsid w:val="00660F5F"/>
    <w:rsid w:val="006639BF"/>
    <w:rsid w:val="0066477F"/>
    <w:rsid w:val="006655D3"/>
    <w:rsid w:val="00670FFA"/>
    <w:rsid w:val="00673C0F"/>
    <w:rsid w:val="00680F93"/>
    <w:rsid w:val="00682B76"/>
    <w:rsid w:val="00694C2D"/>
    <w:rsid w:val="006A0346"/>
    <w:rsid w:val="006A6482"/>
    <w:rsid w:val="006B399A"/>
    <w:rsid w:val="006B46C8"/>
    <w:rsid w:val="006C0B0C"/>
    <w:rsid w:val="006C13CF"/>
    <w:rsid w:val="006C1B5B"/>
    <w:rsid w:val="006C5FB9"/>
    <w:rsid w:val="006D167E"/>
    <w:rsid w:val="006E5DEB"/>
    <w:rsid w:val="006E7E9A"/>
    <w:rsid w:val="006F0CE3"/>
    <w:rsid w:val="006F74DF"/>
    <w:rsid w:val="00706FA7"/>
    <w:rsid w:val="00711679"/>
    <w:rsid w:val="00713E8E"/>
    <w:rsid w:val="0072127A"/>
    <w:rsid w:val="00732E32"/>
    <w:rsid w:val="007368A1"/>
    <w:rsid w:val="00746F54"/>
    <w:rsid w:val="00754C0C"/>
    <w:rsid w:val="007559E9"/>
    <w:rsid w:val="00755A46"/>
    <w:rsid w:val="00776E0C"/>
    <w:rsid w:val="00787522"/>
    <w:rsid w:val="007939D1"/>
    <w:rsid w:val="007975F7"/>
    <w:rsid w:val="007A18C7"/>
    <w:rsid w:val="007A51C5"/>
    <w:rsid w:val="007B028A"/>
    <w:rsid w:val="007B3E53"/>
    <w:rsid w:val="007B6F30"/>
    <w:rsid w:val="007C2294"/>
    <w:rsid w:val="007C25C5"/>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7A93"/>
    <w:rsid w:val="00823D18"/>
    <w:rsid w:val="00823D7B"/>
    <w:rsid w:val="00824F82"/>
    <w:rsid w:val="008263EE"/>
    <w:rsid w:val="00827D74"/>
    <w:rsid w:val="008327AF"/>
    <w:rsid w:val="00836483"/>
    <w:rsid w:val="0084239A"/>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0789"/>
    <w:rsid w:val="00891175"/>
    <w:rsid w:val="0089252F"/>
    <w:rsid w:val="008A2FED"/>
    <w:rsid w:val="008A37C4"/>
    <w:rsid w:val="008A630B"/>
    <w:rsid w:val="008B4AEA"/>
    <w:rsid w:val="008C2B1F"/>
    <w:rsid w:val="008D1467"/>
    <w:rsid w:val="008D5001"/>
    <w:rsid w:val="008E02F3"/>
    <w:rsid w:val="008E3285"/>
    <w:rsid w:val="008E4E46"/>
    <w:rsid w:val="008E51E6"/>
    <w:rsid w:val="008F01AA"/>
    <w:rsid w:val="008F22D0"/>
    <w:rsid w:val="008F5435"/>
    <w:rsid w:val="008F7534"/>
    <w:rsid w:val="009034E5"/>
    <w:rsid w:val="00905288"/>
    <w:rsid w:val="00912714"/>
    <w:rsid w:val="009129EF"/>
    <w:rsid w:val="00921725"/>
    <w:rsid w:val="00932645"/>
    <w:rsid w:val="00943C55"/>
    <w:rsid w:val="00952879"/>
    <w:rsid w:val="009539A5"/>
    <w:rsid w:val="0095655B"/>
    <w:rsid w:val="0096290E"/>
    <w:rsid w:val="0096492F"/>
    <w:rsid w:val="00965B3D"/>
    <w:rsid w:val="00966890"/>
    <w:rsid w:val="00967A1F"/>
    <w:rsid w:val="00982AB3"/>
    <w:rsid w:val="009837AF"/>
    <w:rsid w:val="009838E0"/>
    <w:rsid w:val="00983928"/>
    <w:rsid w:val="00983A53"/>
    <w:rsid w:val="00983F5B"/>
    <w:rsid w:val="00987AB4"/>
    <w:rsid w:val="00995A8D"/>
    <w:rsid w:val="009A16CF"/>
    <w:rsid w:val="009A396C"/>
    <w:rsid w:val="009A4B68"/>
    <w:rsid w:val="009A7BF6"/>
    <w:rsid w:val="009B06AA"/>
    <w:rsid w:val="009B331E"/>
    <w:rsid w:val="009C5C95"/>
    <w:rsid w:val="009D6503"/>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81C7B"/>
    <w:rsid w:val="00A82E47"/>
    <w:rsid w:val="00A849D4"/>
    <w:rsid w:val="00A8751B"/>
    <w:rsid w:val="00A924AD"/>
    <w:rsid w:val="00AA5B96"/>
    <w:rsid w:val="00AA6C82"/>
    <w:rsid w:val="00AB0A5E"/>
    <w:rsid w:val="00AD627D"/>
    <w:rsid w:val="00AE06DB"/>
    <w:rsid w:val="00AE1A91"/>
    <w:rsid w:val="00AF0FFB"/>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440B"/>
    <w:rsid w:val="00B6647B"/>
    <w:rsid w:val="00B673E5"/>
    <w:rsid w:val="00B739CE"/>
    <w:rsid w:val="00B80753"/>
    <w:rsid w:val="00B93845"/>
    <w:rsid w:val="00BA0766"/>
    <w:rsid w:val="00BA6D0B"/>
    <w:rsid w:val="00BB4D8B"/>
    <w:rsid w:val="00BB627F"/>
    <w:rsid w:val="00BC20D1"/>
    <w:rsid w:val="00BD4812"/>
    <w:rsid w:val="00BD4DE0"/>
    <w:rsid w:val="00BD7FCD"/>
    <w:rsid w:val="00BE111E"/>
    <w:rsid w:val="00BE3F48"/>
    <w:rsid w:val="00BF7A36"/>
    <w:rsid w:val="00C03172"/>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55908"/>
    <w:rsid w:val="00C608E2"/>
    <w:rsid w:val="00C614F6"/>
    <w:rsid w:val="00C673B1"/>
    <w:rsid w:val="00C73756"/>
    <w:rsid w:val="00C742CF"/>
    <w:rsid w:val="00C8371A"/>
    <w:rsid w:val="00C838D5"/>
    <w:rsid w:val="00C83E33"/>
    <w:rsid w:val="00C908DD"/>
    <w:rsid w:val="00C9200F"/>
    <w:rsid w:val="00C938B4"/>
    <w:rsid w:val="00C9408D"/>
    <w:rsid w:val="00CA6F3B"/>
    <w:rsid w:val="00CB014A"/>
    <w:rsid w:val="00CB3093"/>
    <w:rsid w:val="00CB4672"/>
    <w:rsid w:val="00CB5E94"/>
    <w:rsid w:val="00CB72CF"/>
    <w:rsid w:val="00CC0A19"/>
    <w:rsid w:val="00CC31A8"/>
    <w:rsid w:val="00CE3B05"/>
    <w:rsid w:val="00CE5C62"/>
    <w:rsid w:val="00CF0008"/>
    <w:rsid w:val="00CF3C32"/>
    <w:rsid w:val="00CF4708"/>
    <w:rsid w:val="00CF5F09"/>
    <w:rsid w:val="00CF657A"/>
    <w:rsid w:val="00D05C31"/>
    <w:rsid w:val="00D10600"/>
    <w:rsid w:val="00D14864"/>
    <w:rsid w:val="00D14C49"/>
    <w:rsid w:val="00D236A9"/>
    <w:rsid w:val="00D31459"/>
    <w:rsid w:val="00D31A62"/>
    <w:rsid w:val="00D31C71"/>
    <w:rsid w:val="00D33B06"/>
    <w:rsid w:val="00D40DA7"/>
    <w:rsid w:val="00D41E85"/>
    <w:rsid w:val="00D453B1"/>
    <w:rsid w:val="00D70AD2"/>
    <w:rsid w:val="00D757B3"/>
    <w:rsid w:val="00D8242B"/>
    <w:rsid w:val="00D850CF"/>
    <w:rsid w:val="00D85AD4"/>
    <w:rsid w:val="00D85D93"/>
    <w:rsid w:val="00D903CE"/>
    <w:rsid w:val="00D9408D"/>
    <w:rsid w:val="00DA0C7B"/>
    <w:rsid w:val="00DA1BDD"/>
    <w:rsid w:val="00DA5129"/>
    <w:rsid w:val="00DA5AEA"/>
    <w:rsid w:val="00DB291D"/>
    <w:rsid w:val="00DB686E"/>
    <w:rsid w:val="00DC6DF0"/>
    <w:rsid w:val="00DD1820"/>
    <w:rsid w:val="00DD1900"/>
    <w:rsid w:val="00DD511C"/>
    <w:rsid w:val="00DD5A37"/>
    <w:rsid w:val="00DE2391"/>
    <w:rsid w:val="00DE56C3"/>
    <w:rsid w:val="00DF068B"/>
    <w:rsid w:val="00DF086A"/>
    <w:rsid w:val="00E108B0"/>
    <w:rsid w:val="00E16E77"/>
    <w:rsid w:val="00E23365"/>
    <w:rsid w:val="00E2766A"/>
    <w:rsid w:val="00E320BA"/>
    <w:rsid w:val="00E34B9F"/>
    <w:rsid w:val="00E367CD"/>
    <w:rsid w:val="00E371C4"/>
    <w:rsid w:val="00E43092"/>
    <w:rsid w:val="00E43A02"/>
    <w:rsid w:val="00E44520"/>
    <w:rsid w:val="00E45A70"/>
    <w:rsid w:val="00E50BB6"/>
    <w:rsid w:val="00E53149"/>
    <w:rsid w:val="00E54CC9"/>
    <w:rsid w:val="00E578E9"/>
    <w:rsid w:val="00E65778"/>
    <w:rsid w:val="00E74AD0"/>
    <w:rsid w:val="00E77403"/>
    <w:rsid w:val="00E80125"/>
    <w:rsid w:val="00E80B4C"/>
    <w:rsid w:val="00E8279E"/>
    <w:rsid w:val="00E8659B"/>
    <w:rsid w:val="00E87AE7"/>
    <w:rsid w:val="00E94C1C"/>
    <w:rsid w:val="00E979DF"/>
    <w:rsid w:val="00EA0C18"/>
    <w:rsid w:val="00EA2D02"/>
    <w:rsid w:val="00EA7FC9"/>
    <w:rsid w:val="00EB1DF5"/>
    <w:rsid w:val="00EB20C3"/>
    <w:rsid w:val="00EB500B"/>
    <w:rsid w:val="00EB65B2"/>
    <w:rsid w:val="00EB7EA3"/>
    <w:rsid w:val="00EB7FB6"/>
    <w:rsid w:val="00EC02B1"/>
    <w:rsid w:val="00EC069A"/>
    <w:rsid w:val="00EC07B7"/>
    <w:rsid w:val="00EC6954"/>
    <w:rsid w:val="00ED3A56"/>
    <w:rsid w:val="00ED78B8"/>
    <w:rsid w:val="00EE13DA"/>
    <w:rsid w:val="00EE1F99"/>
    <w:rsid w:val="00EE5DC9"/>
    <w:rsid w:val="00EE6592"/>
    <w:rsid w:val="00EE7515"/>
    <w:rsid w:val="00EF51E7"/>
    <w:rsid w:val="00F003FF"/>
    <w:rsid w:val="00F01327"/>
    <w:rsid w:val="00F0708C"/>
    <w:rsid w:val="00F10590"/>
    <w:rsid w:val="00F10F51"/>
    <w:rsid w:val="00F1557A"/>
    <w:rsid w:val="00F2454D"/>
    <w:rsid w:val="00F25DA1"/>
    <w:rsid w:val="00F4463B"/>
    <w:rsid w:val="00F45FE5"/>
    <w:rsid w:val="00F60EFA"/>
    <w:rsid w:val="00F672C0"/>
    <w:rsid w:val="00F7055F"/>
    <w:rsid w:val="00F75478"/>
    <w:rsid w:val="00F77648"/>
    <w:rsid w:val="00F8303C"/>
    <w:rsid w:val="00F86119"/>
    <w:rsid w:val="00F912C5"/>
    <w:rsid w:val="00F93FB5"/>
    <w:rsid w:val="00F94493"/>
    <w:rsid w:val="00F955F1"/>
    <w:rsid w:val="00FA2A01"/>
    <w:rsid w:val="00FA37F8"/>
    <w:rsid w:val="00FB0624"/>
    <w:rsid w:val="00FB5555"/>
    <w:rsid w:val="00FB73FB"/>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4274</TotalTime>
  <Pages>2</Pages>
  <Words>541</Words>
  <Characters>3087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134</cp:revision>
  <cp:lastPrinted>2019-02-12T03:33:00Z</cp:lastPrinted>
  <dcterms:created xsi:type="dcterms:W3CDTF">2018-03-27T11:00:00Z</dcterms:created>
  <dcterms:modified xsi:type="dcterms:W3CDTF">2021-02-12T03:34:00Z</dcterms:modified>
</cp:coreProperties>
</file>