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933404" w:rsidRDefault="004E7AFD" w:rsidP="00416CBF">
      <w:pPr>
        <w:spacing w:after="0" w:line="240" w:lineRule="auto"/>
        <w:jc w:val="right"/>
        <w:rPr>
          <w:rFonts w:ascii="Times New Roman" w:hAnsi="Times New Roman" w:cs="Times New Roman"/>
          <w:sz w:val="24"/>
          <w:szCs w:val="24"/>
        </w:rPr>
      </w:pPr>
      <w:r w:rsidRPr="00933404">
        <w:rPr>
          <w:rFonts w:ascii="Times New Roman" w:hAnsi="Times New Roman" w:cs="Times New Roman"/>
          <w:sz w:val="24"/>
          <w:szCs w:val="24"/>
        </w:rPr>
        <w:t>Приложение № 1</w:t>
      </w:r>
    </w:p>
    <w:p w:rsidR="00E05AF7" w:rsidRPr="00846B86" w:rsidRDefault="00E05AF7" w:rsidP="0019198C">
      <w:pPr>
        <w:spacing w:after="0" w:line="240" w:lineRule="auto"/>
        <w:ind w:left="-142" w:hanging="425"/>
        <w:jc w:val="right"/>
        <w:rPr>
          <w:rFonts w:ascii="Times New Roman" w:hAnsi="Times New Roman" w:cs="Times New Roman"/>
          <w:sz w:val="24"/>
          <w:szCs w:val="24"/>
        </w:rPr>
      </w:pPr>
      <w:r w:rsidRPr="00933404">
        <w:rPr>
          <w:rFonts w:ascii="Times New Roman" w:hAnsi="Times New Roman" w:cs="Times New Roman"/>
          <w:sz w:val="24"/>
          <w:szCs w:val="24"/>
        </w:rPr>
        <w:t>к Объявлению №</w:t>
      </w:r>
      <w:r w:rsidR="00316303" w:rsidRPr="00933404">
        <w:rPr>
          <w:rFonts w:ascii="Times New Roman" w:hAnsi="Times New Roman" w:cs="Times New Roman"/>
          <w:sz w:val="24"/>
          <w:szCs w:val="24"/>
          <w:lang w:val="kk-KZ"/>
        </w:rPr>
        <w:t>2</w:t>
      </w:r>
      <w:r w:rsidR="00604873">
        <w:rPr>
          <w:rFonts w:ascii="Times New Roman" w:hAnsi="Times New Roman" w:cs="Times New Roman"/>
          <w:sz w:val="24"/>
          <w:szCs w:val="24"/>
          <w:lang w:val="kk-KZ"/>
        </w:rPr>
        <w:t>4</w:t>
      </w:r>
      <w:r w:rsidR="00B97705" w:rsidRPr="00933404">
        <w:rPr>
          <w:rFonts w:ascii="Times New Roman" w:hAnsi="Times New Roman" w:cs="Times New Roman"/>
          <w:sz w:val="24"/>
          <w:szCs w:val="24"/>
        </w:rPr>
        <w:t xml:space="preserve"> </w:t>
      </w:r>
      <w:r w:rsidRPr="00933404">
        <w:rPr>
          <w:rFonts w:ascii="Times New Roman" w:hAnsi="Times New Roman" w:cs="Times New Roman"/>
          <w:sz w:val="24"/>
          <w:szCs w:val="24"/>
        </w:rPr>
        <w:t xml:space="preserve">от </w:t>
      </w:r>
      <w:r w:rsidR="00604873">
        <w:rPr>
          <w:rFonts w:ascii="Times New Roman" w:hAnsi="Times New Roman" w:cs="Times New Roman"/>
          <w:sz w:val="24"/>
          <w:szCs w:val="24"/>
        </w:rPr>
        <w:t>21</w:t>
      </w:r>
      <w:r w:rsidRPr="00846B86">
        <w:rPr>
          <w:rFonts w:ascii="Times New Roman" w:hAnsi="Times New Roman" w:cs="Times New Roman"/>
          <w:sz w:val="24"/>
          <w:szCs w:val="24"/>
        </w:rPr>
        <w:t>.</w:t>
      </w:r>
      <w:r w:rsidR="00E65240" w:rsidRPr="00846B86">
        <w:rPr>
          <w:rFonts w:ascii="Times New Roman" w:hAnsi="Times New Roman" w:cs="Times New Roman"/>
          <w:sz w:val="24"/>
          <w:szCs w:val="24"/>
        </w:rPr>
        <w:t>0</w:t>
      </w:r>
      <w:r w:rsidR="002A11DE" w:rsidRPr="00846B86">
        <w:rPr>
          <w:rFonts w:ascii="Times New Roman" w:hAnsi="Times New Roman" w:cs="Times New Roman"/>
          <w:sz w:val="24"/>
          <w:szCs w:val="24"/>
        </w:rPr>
        <w:t>9</w:t>
      </w:r>
      <w:r w:rsidRPr="00846B86">
        <w:rPr>
          <w:rFonts w:ascii="Times New Roman" w:hAnsi="Times New Roman" w:cs="Times New Roman"/>
          <w:sz w:val="24"/>
          <w:szCs w:val="24"/>
        </w:rPr>
        <w:t>.20</w:t>
      </w:r>
      <w:r w:rsidR="00AB3842" w:rsidRPr="00846B86">
        <w:rPr>
          <w:rFonts w:ascii="Times New Roman" w:hAnsi="Times New Roman" w:cs="Times New Roman"/>
          <w:sz w:val="24"/>
          <w:szCs w:val="24"/>
        </w:rPr>
        <w:t>2</w:t>
      </w:r>
      <w:r w:rsidR="00E65240" w:rsidRPr="00846B86">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2101"/>
        <w:gridCol w:w="4111"/>
        <w:gridCol w:w="851"/>
        <w:gridCol w:w="991"/>
        <w:gridCol w:w="1275"/>
        <w:gridCol w:w="1418"/>
        <w:gridCol w:w="2693"/>
        <w:gridCol w:w="2069"/>
      </w:tblGrid>
      <w:tr w:rsidR="00181EAC" w:rsidRPr="0003263D" w:rsidTr="00CD2B05">
        <w:trPr>
          <w:jc w:val="center"/>
        </w:trPr>
        <w:tc>
          <w:tcPr>
            <w:tcW w:w="209" w:type="pct"/>
            <w:vAlign w:val="center"/>
          </w:tcPr>
          <w:p w:rsidR="00156E60" w:rsidRPr="0003263D" w:rsidRDefault="00156E60"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 лота</w:t>
            </w:r>
          </w:p>
        </w:tc>
        <w:tc>
          <w:tcPr>
            <w:tcW w:w="649" w:type="pct"/>
            <w:vAlign w:val="center"/>
          </w:tcPr>
          <w:p w:rsidR="00156E60" w:rsidRPr="0003263D" w:rsidRDefault="00156E60"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Наименование</w:t>
            </w:r>
          </w:p>
        </w:tc>
        <w:tc>
          <w:tcPr>
            <w:tcW w:w="1270" w:type="pct"/>
            <w:vAlign w:val="center"/>
          </w:tcPr>
          <w:p w:rsidR="00156E60" w:rsidRPr="0003263D" w:rsidRDefault="00156E60"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Описание</w:t>
            </w:r>
          </w:p>
        </w:tc>
        <w:tc>
          <w:tcPr>
            <w:tcW w:w="263" w:type="pct"/>
            <w:vAlign w:val="center"/>
          </w:tcPr>
          <w:p w:rsidR="00156E60" w:rsidRPr="0003263D" w:rsidRDefault="00156E60" w:rsidP="00BC1D44">
            <w:pPr>
              <w:spacing w:after="0" w:line="240" w:lineRule="auto"/>
              <w:ind w:left="-108"/>
              <w:jc w:val="center"/>
              <w:rPr>
                <w:rFonts w:ascii="Times New Roman" w:hAnsi="Times New Roman" w:cs="Times New Roman"/>
                <w:sz w:val="21"/>
                <w:szCs w:val="21"/>
              </w:rPr>
            </w:pPr>
            <w:r w:rsidRPr="0003263D">
              <w:rPr>
                <w:rFonts w:ascii="Times New Roman" w:hAnsi="Times New Roman" w:cs="Times New Roman"/>
                <w:sz w:val="21"/>
                <w:szCs w:val="21"/>
              </w:rPr>
              <w:t>Ед.</w:t>
            </w:r>
          </w:p>
          <w:p w:rsidR="00156E60" w:rsidRPr="0003263D" w:rsidRDefault="00156E60" w:rsidP="00BC1D44">
            <w:pPr>
              <w:spacing w:after="0" w:line="240" w:lineRule="auto"/>
              <w:ind w:left="-108"/>
              <w:jc w:val="center"/>
              <w:rPr>
                <w:rFonts w:ascii="Times New Roman" w:hAnsi="Times New Roman" w:cs="Times New Roman"/>
                <w:sz w:val="21"/>
                <w:szCs w:val="21"/>
              </w:rPr>
            </w:pPr>
            <w:r w:rsidRPr="0003263D">
              <w:rPr>
                <w:rFonts w:ascii="Times New Roman" w:hAnsi="Times New Roman" w:cs="Times New Roman"/>
                <w:sz w:val="21"/>
                <w:szCs w:val="21"/>
              </w:rPr>
              <w:t>изм.</w:t>
            </w:r>
          </w:p>
        </w:tc>
        <w:tc>
          <w:tcPr>
            <w:tcW w:w="306" w:type="pct"/>
            <w:vAlign w:val="center"/>
          </w:tcPr>
          <w:p w:rsidR="00156E60" w:rsidRPr="0003263D" w:rsidRDefault="00156E60"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Кол-во</w:t>
            </w:r>
          </w:p>
        </w:tc>
        <w:tc>
          <w:tcPr>
            <w:tcW w:w="394" w:type="pct"/>
            <w:vAlign w:val="center"/>
          </w:tcPr>
          <w:p w:rsidR="00156E60" w:rsidRPr="0003263D" w:rsidRDefault="00156E60" w:rsidP="00E06A05">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Цена, тенге</w:t>
            </w:r>
            <w:r w:rsidR="0039599B" w:rsidRPr="0003263D">
              <w:rPr>
                <w:rFonts w:ascii="Times New Roman" w:hAnsi="Times New Roman" w:cs="Times New Roman"/>
                <w:sz w:val="21"/>
                <w:szCs w:val="21"/>
              </w:rPr>
              <w:t xml:space="preserve"> </w:t>
            </w:r>
          </w:p>
        </w:tc>
        <w:tc>
          <w:tcPr>
            <w:tcW w:w="438" w:type="pct"/>
            <w:vAlign w:val="center"/>
          </w:tcPr>
          <w:p w:rsidR="00156E60" w:rsidRPr="0003263D" w:rsidRDefault="00156E60" w:rsidP="00E06A05">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Сумма, тенге</w:t>
            </w:r>
            <w:r w:rsidR="0039599B" w:rsidRPr="0003263D">
              <w:rPr>
                <w:rFonts w:ascii="Times New Roman" w:hAnsi="Times New Roman" w:cs="Times New Roman"/>
                <w:sz w:val="21"/>
                <w:szCs w:val="21"/>
              </w:rPr>
              <w:t xml:space="preserve"> </w:t>
            </w:r>
          </w:p>
        </w:tc>
        <w:tc>
          <w:tcPr>
            <w:tcW w:w="832" w:type="pct"/>
            <w:vAlign w:val="center"/>
          </w:tcPr>
          <w:p w:rsidR="00156E60" w:rsidRPr="0003263D" w:rsidRDefault="00156E60"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Срок и условия поставки</w:t>
            </w:r>
          </w:p>
        </w:tc>
        <w:tc>
          <w:tcPr>
            <w:tcW w:w="639" w:type="pct"/>
            <w:vAlign w:val="center"/>
          </w:tcPr>
          <w:p w:rsidR="00156E60" w:rsidRPr="0003263D" w:rsidRDefault="00156E60"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Место поставки</w:t>
            </w:r>
          </w:p>
        </w:tc>
      </w:tr>
      <w:tr w:rsidR="00316303" w:rsidRPr="0003263D" w:rsidTr="00CD2B05">
        <w:trPr>
          <w:trHeight w:val="403"/>
          <w:jc w:val="center"/>
        </w:trPr>
        <w:tc>
          <w:tcPr>
            <w:tcW w:w="209" w:type="pct"/>
            <w:vAlign w:val="center"/>
          </w:tcPr>
          <w:p w:rsidR="00316303" w:rsidRPr="0003263D" w:rsidRDefault="00316303"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1</w:t>
            </w:r>
          </w:p>
        </w:tc>
        <w:tc>
          <w:tcPr>
            <w:tcW w:w="649" w:type="pct"/>
            <w:vAlign w:val="center"/>
          </w:tcPr>
          <w:p w:rsidR="00316303" w:rsidRPr="0003263D" w:rsidRDefault="00604873" w:rsidP="00793AA8">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Рукоятка для ларингоскопа</w:t>
            </w:r>
          </w:p>
        </w:tc>
        <w:tc>
          <w:tcPr>
            <w:tcW w:w="1270" w:type="pct"/>
            <w:vAlign w:val="center"/>
          </w:tcPr>
          <w:p w:rsidR="00316303" w:rsidRPr="0003263D" w:rsidRDefault="00604873" w:rsidP="00371B73">
            <w:pPr>
              <w:spacing w:after="0" w:line="240" w:lineRule="auto"/>
              <w:rPr>
                <w:rFonts w:ascii="Times New Roman" w:hAnsi="Times New Roman" w:cs="Times New Roman"/>
                <w:sz w:val="21"/>
                <w:szCs w:val="21"/>
              </w:rPr>
            </w:pPr>
            <w:r w:rsidRPr="0003263D">
              <w:rPr>
                <w:rFonts w:ascii="Times New Roman" w:hAnsi="Times New Roman" w:cs="Times New Roman"/>
                <w:sz w:val="21"/>
                <w:szCs w:val="21"/>
              </w:rPr>
              <w:t xml:space="preserve">Рукоятка для ларингоскопа </w:t>
            </w:r>
            <w:r w:rsidRPr="0003263D">
              <w:rPr>
                <w:rFonts w:ascii="Times New Roman" w:hAnsi="Times New Roman" w:cs="Times New Roman"/>
                <w:sz w:val="21"/>
                <w:szCs w:val="21"/>
                <w:lang w:val="en-US"/>
              </w:rPr>
              <w:t>WL</w:t>
            </w:r>
            <w:r w:rsidR="00F9061B" w:rsidRPr="0003263D">
              <w:rPr>
                <w:rFonts w:ascii="Times New Roman" w:hAnsi="Times New Roman" w:cs="Times New Roman"/>
                <w:sz w:val="21"/>
                <w:szCs w:val="21"/>
              </w:rPr>
              <w:t>, 2.</w:t>
            </w:r>
            <w:r w:rsidRPr="0003263D">
              <w:rPr>
                <w:rFonts w:ascii="Times New Roman" w:hAnsi="Times New Roman" w:cs="Times New Roman"/>
                <w:sz w:val="21"/>
                <w:szCs w:val="21"/>
              </w:rPr>
              <w:t>5 В, средняя</w:t>
            </w:r>
          </w:p>
        </w:tc>
        <w:tc>
          <w:tcPr>
            <w:tcW w:w="263" w:type="pct"/>
            <w:vAlign w:val="center"/>
          </w:tcPr>
          <w:p w:rsidR="00316303" w:rsidRPr="0003263D" w:rsidRDefault="0039599B" w:rsidP="00793AA8">
            <w:pPr>
              <w:spacing w:after="0" w:line="240" w:lineRule="auto"/>
              <w:jc w:val="center"/>
              <w:rPr>
                <w:rFonts w:ascii="Times New Roman" w:hAnsi="Times New Roman" w:cs="Times New Roman"/>
                <w:sz w:val="21"/>
                <w:szCs w:val="21"/>
              </w:rPr>
            </w:pPr>
            <w:proofErr w:type="spellStart"/>
            <w:r w:rsidRPr="0003263D">
              <w:rPr>
                <w:rFonts w:ascii="Times New Roman" w:hAnsi="Times New Roman" w:cs="Times New Roman"/>
                <w:sz w:val="21"/>
                <w:szCs w:val="21"/>
              </w:rPr>
              <w:t>шт</w:t>
            </w:r>
            <w:proofErr w:type="spellEnd"/>
          </w:p>
        </w:tc>
        <w:tc>
          <w:tcPr>
            <w:tcW w:w="306" w:type="pct"/>
            <w:vAlign w:val="center"/>
          </w:tcPr>
          <w:p w:rsidR="00316303" w:rsidRPr="0003263D" w:rsidRDefault="00604873" w:rsidP="00793AA8">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1</w:t>
            </w:r>
          </w:p>
        </w:tc>
        <w:tc>
          <w:tcPr>
            <w:tcW w:w="394" w:type="pct"/>
            <w:vAlign w:val="center"/>
          </w:tcPr>
          <w:p w:rsidR="00316303" w:rsidRPr="0003263D" w:rsidRDefault="00604873" w:rsidP="00041FA0">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3</w:t>
            </w:r>
            <w:r w:rsidR="0039599B" w:rsidRPr="0003263D">
              <w:rPr>
                <w:rFonts w:ascii="Times New Roman" w:hAnsi="Times New Roman" w:cs="Times New Roman"/>
                <w:sz w:val="21"/>
                <w:szCs w:val="21"/>
                <w:lang w:val="kk-KZ"/>
              </w:rPr>
              <w:t>5</w:t>
            </w:r>
            <w:r w:rsidRPr="0003263D">
              <w:rPr>
                <w:rFonts w:ascii="Times New Roman" w:hAnsi="Times New Roman" w:cs="Times New Roman"/>
                <w:sz w:val="21"/>
                <w:szCs w:val="21"/>
                <w:lang w:val="kk-KZ"/>
              </w:rPr>
              <w:t xml:space="preserve"> 000</w:t>
            </w:r>
            <w:r w:rsidR="0039599B" w:rsidRPr="0003263D">
              <w:rPr>
                <w:rFonts w:ascii="Times New Roman" w:hAnsi="Times New Roman" w:cs="Times New Roman"/>
                <w:sz w:val="21"/>
                <w:szCs w:val="21"/>
                <w:lang w:val="kk-KZ"/>
              </w:rPr>
              <w:t>,00</w:t>
            </w:r>
          </w:p>
        </w:tc>
        <w:tc>
          <w:tcPr>
            <w:tcW w:w="438" w:type="pct"/>
            <w:vAlign w:val="center"/>
          </w:tcPr>
          <w:p w:rsidR="00316303" w:rsidRPr="0003263D" w:rsidRDefault="00604873" w:rsidP="00181EAC">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35 000</w:t>
            </w:r>
            <w:r w:rsidR="0039599B" w:rsidRPr="0003263D">
              <w:rPr>
                <w:rFonts w:ascii="Times New Roman" w:hAnsi="Times New Roman" w:cs="Times New Roman"/>
                <w:sz w:val="21"/>
                <w:szCs w:val="21"/>
                <w:lang w:val="kk-KZ"/>
              </w:rPr>
              <w:t>,00</w:t>
            </w:r>
          </w:p>
        </w:tc>
        <w:tc>
          <w:tcPr>
            <w:tcW w:w="832" w:type="pct"/>
            <w:vAlign w:val="center"/>
          </w:tcPr>
          <w:p w:rsidR="00316303" w:rsidRPr="0003263D" w:rsidRDefault="0003263D"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 xml:space="preserve">В течение 15 календарных дней </w:t>
            </w:r>
            <w:r w:rsidR="00316303" w:rsidRPr="0003263D">
              <w:rPr>
                <w:rFonts w:ascii="Times New Roman" w:hAnsi="Times New Roman" w:cs="Times New Roman"/>
                <w:sz w:val="21"/>
                <w:szCs w:val="21"/>
              </w:rPr>
              <w:t>с момента заключения договора, DDP*</w:t>
            </w:r>
          </w:p>
        </w:tc>
        <w:tc>
          <w:tcPr>
            <w:tcW w:w="639" w:type="pct"/>
            <w:vAlign w:val="center"/>
          </w:tcPr>
          <w:p w:rsidR="00316303" w:rsidRPr="0003263D" w:rsidRDefault="00316303"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СКО, Петропавловск, ул. Сатпаева,3 (Аптека)</w:t>
            </w:r>
          </w:p>
        </w:tc>
      </w:tr>
      <w:tr w:rsidR="0003263D" w:rsidRPr="0003263D" w:rsidTr="002D34C5">
        <w:trPr>
          <w:trHeight w:val="403"/>
          <w:jc w:val="center"/>
        </w:trPr>
        <w:tc>
          <w:tcPr>
            <w:tcW w:w="20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2</w:t>
            </w:r>
          </w:p>
        </w:tc>
        <w:tc>
          <w:tcPr>
            <w:tcW w:w="64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Клинок для ларингоскопа</w:t>
            </w:r>
          </w:p>
        </w:tc>
        <w:tc>
          <w:tcPr>
            <w:tcW w:w="1270" w:type="pct"/>
            <w:vAlign w:val="center"/>
          </w:tcPr>
          <w:p w:rsidR="0003263D" w:rsidRPr="0003263D" w:rsidRDefault="0003263D" w:rsidP="0003263D">
            <w:pPr>
              <w:spacing w:after="0" w:line="240" w:lineRule="auto"/>
              <w:rPr>
                <w:rFonts w:ascii="Times New Roman" w:hAnsi="Times New Roman" w:cs="Times New Roman"/>
                <w:sz w:val="21"/>
                <w:szCs w:val="21"/>
              </w:rPr>
            </w:pPr>
            <w:r w:rsidRPr="0003263D">
              <w:rPr>
                <w:rFonts w:ascii="Times New Roman" w:hAnsi="Times New Roman" w:cs="Times New Roman"/>
                <w:sz w:val="21"/>
                <w:szCs w:val="21"/>
              </w:rPr>
              <w:t xml:space="preserve">Клинок для ларингоскопа </w:t>
            </w:r>
            <w:r w:rsidRPr="0003263D">
              <w:rPr>
                <w:rFonts w:ascii="Times New Roman" w:hAnsi="Times New Roman" w:cs="Times New Roman"/>
                <w:sz w:val="21"/>
                <w:szCs w:val="21"/>
                <w:lang w:val="en-US"/>
              </w:rPr>
              <w:t>WL</w:t>
            </w:r>
            <w:r w:rsidRPr="0003263D">
              <w:rPr>
                <w:rFonts w:ascii="Times New Roman" w:hAnsi="Times New Roman" w:cs="Times New Roman"/>
                <w:sz w:val="21"/>
                <w:szCs w:val="21"/>
              </w:rPr>
              <w:t xml:space="preserve"> </w:t>
            </w:r>
            <w:r w:rsidRPr="0003263D">
              <w:rPr>
                <w:rFonts w:ascii="Times New Roman" w:hAnsi="Times New Roman" w:cs="Times New Roman"/>
                <w:sz w:val="21"/>
                <w:szCs w:val="21"/>
                <w:lang w:val="en-US"/>
              </w:rPr>
              <w:t>Miller</w:t>
            </w:r>
            <w:r w:rsidRPr="0003263D">
              <w:rPr>
                <w:rFonts w:ascii="Times New Roman" w:hAnsi="Times New Roman" w:cs="Times New Roman"/>
                <w:sz w:val="21"/>
                <w:szCs w:val="21"/>
              </w:rPr>
              <w:t xml:space="preserve"> № 2 прямой</w:t>
            </w:r>
          </w:p>
        </w:tc>
        <w:tc>
          <w:tcPr>
            <w:tcW w:w="263" w:type="pct"/>
            <w:vAlign w:val="center"/>
          </w:tcPr>
          <w:p w:rsidR="0003263D" w:rsidRPr="0003263D" w:rsidRDefault="0003263D" w:rsidP="0003263D">
            <w:pPr>
              <w:spacing w:after="0" w:line="240" w:lineRule="auto"/>
              <w:jc w:val="center"/>
              <w:rPr>
                <w:rFonts w:ascii="Times New Roman" w:hAnsi="Times New Roman" w:cs="Times New Roman"/>
                <w:sz w:val="21"/>
                <w:szCs w:val="21"/>
              </w:rPr>
            </w:pPr>
            <w:proofErr w:type="spellStart"/>
            <w:r w:rsidRPr="0003263D">
              <w:rPr>
                <w:rFonts w:ascii="Times New Roman" w:hAnsi="Times New Roman" w:cs="Times New Roman"/>
                <w:sz w:val="21"/>
                <w:szCs w:val="21"/>
              </w:rPr>
              <w:t>шт</w:t>
            </w:r>
            <w:proofErr w:type="spellEnd"/>
          </w:p>
        </w:tc>
        <w:tc>
          <w:tcPr>
            <w:tcW w:w="306"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1</w:t>
            </w:r>
          </w:p>
        </w:tc>
        <w:tc>
          <w:tcPr>
            <w:tcW w:w="394"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438"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832" w:type="pct"/>
          </w:tcPr>
          <w:p w:rsidR="0003263D" w:rsidRPr="0003263D" w:rsidRDefault="0003263D" w:rsidP="0003263D">
            <w:pPr>
              <w:jc w:val="center"/>
              <w:rPr>
                <w:sz w:val="21"/>
                <w:szCs w:val="21"/>
              </w:rPr>
            </w:pPr>
            <w:r w:rsidRPr="0003263D">
              <w:rPr>
                <w:rFonts w:ascii="Times New Roman" w:hAnsi="Times New Roman" w:cs="Times New Roman"/>
                <w:sz w:val="21"/>
                <w:szCs w:val="21"/>
              </w:rPr>
              <w:t>В течение 15 календарных дней с момента заключения договора, DDP*</w:t>
            </w:r>
          </w:p>
        </w:tc>
        <w:tc>
          <w:tcPr>
            <w:tcW w:w="63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СКО, Петропавловск, ул. Сатпаева,3 (Аптека)</w:t>
            </w:r>
          </w:p>
        </w:tc>
      </w:tr>
      <w:tr w:rsidR="0003263D" w:rsidRPr="0003263D" w:rsidTr="002D34C5">
        <w:trPr>
          <w:trHeight w:val="403"/>
          <w:jc w:val="center"/>
        </w:trPr>
        <w:tc>
          <w:tcPr>
            <w:tcW w:w="20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3</w:t>
            </w:r>
          </w:p>
        </w:tc>
        <w:tc>
          <w:tcPr>
            <w:tcW w:w="64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Клинок для ларингоскопа</w:t>
            </w:r>
          </w:p>
        </w:tc>
        <w:tc>
          <w:tcPr>
            <w:tcW w:w="1270" w:type="pct"/>
            <w:vAlign w:val="center"/>
          </w:tcPr>
          <w:p w:rsidR="0003263D" w:rsidRPr="0003263D" w:rsidRDefault="0003263D" w:rsidP="0003263D">
            <w:pPr>
              <w:spacing w:after="0" w:line="240" w:lineRule="auto"/>
              <w:rPr>
                <w:rFonts w:ascii="Times New Roman" w:hAnsi="Times New Roman" w:cs="Times New Roman"/>
                <w:sz w:val="21"/>
                <w:szCs w:val="21"/>
              </w:rPr>
            </w:pPr>
            <w:r w:rsidRPr="0003263D">
              <w:rPr>
                <w:rFonts w:ascii="Times New Roman" w:hAnsi="Times New Roman" w:cs="Times New Roman"/>
                <w:sz w:val="21"/>
                <w:szCs w:val="21"/>
              </w:rPr>
              <w:t xml:space="preserve">Клинок для ларингоскопа </w:t>
            </w:r>
            <w:r w:rsidRPr="0003263D">
              <w:rPr>
                <w:rFonts w:ascii="Times New Roman" w:hAnsi="Times New Roman" w:cs="Times New Roman"/>
                <w:sz w:val="21"/>
                <w:szCs w:val="21"/>
                <w:lang w:val="en-US"/>
              </w:rPr>
              <w:t>WL</w:t>
            </w:r>
            <w:r w:rsidRPr="0003263D">
              <w:rPr>
                <w:rFonts w:ascii="Times New Roman" w:hAnsi="Times New Roman" w:cs="Times New Roman"/>
                <w:sz w:val="21"/>
                <w:szCs w:val="21"/>
              </w:rPr>
              <w:t xml:space="preserve"> </w:t>
            </w:r>
            <w:r w:rsidRPr="0003263D">
              <w:rPr>
                <w:rFonts w:ascii="Times New Roman" w:hAnsi="Times New Roman" w:cs="Times New Roman"/>
                <w:sz w:val="21"/>
                <w:szCs w:val="21"/>
                <w:lang w:val="en-US"/>
              </w:rPr>
              <w:t>Macintosh</w:t>
            </w:r>
            <w:r w:rsidRPr="0003263D">
              <w:rPr>
                <w:rFonts w:ascii="Times New Roman" w:hAnsi="Times New Roman" w:cs="Times New Roman"/>
                <w:sz w:val="21"/>
                <w:szCs w:val="21"/>
              </w:rPr>
              <w:t xml:space="preserve"> № 2 изогнутый</w:t>
            </w:r>
          </w:p>
        </w:tc>
        <w:tc>
          <w:tcPr>
            <w:tcW w:w="263" w:type="pct"/>
            <w:vAlign w:val="center"/>
          </w:tcPr>
          <w:p w:rsidR="0003263D" w:rsidRPr="0003263D" w:rsidRDefault="0003263D" w:rsidP="0003263D">
            <w:pPr>
              <w:spacing w:after="0" w:line="240" w:lineRule="auto"/>
              <w:jc w:val="center"/>
              <w:rPr>
                <w:rFonts w:ascii="Times New Roman" w:hAnsi="Times New Roman" w:cs="Times New Roman"/>
                <w:sz w:val="21"/>
                <w:szCs w:val="21"/>
              </w:rPr>
            </w:pPr>
            <w:proofErr w:type="spellStart"/>
            <w:r w:rsidRPr="0003263D">
              <w:rPr>
                <w:rFonts w:ascii="Times New Roman" w:hAnsi="Times New Roman" w:cs="Times New Roman"/>
                <w:sz w:val="21"/>
                <w:szCs w:val="21"/>
              </w:rPr>
              <w:t>шт</w:t>
            </w:r>
            <w:proofErr w:type="spellEnd"/>
          </w:p>
        </w:tc>
        <w:tc>
          <w:tcPr>
            <w:tcW w:w="306"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1</w:t>
            </w:r>
          </w:p>
        </w:tc>
        <w:tc>
          <w:tcPr>
            <w:tcW w:w="394"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438"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832" w:type="pct"/>
          </w:tcPr>
          <w:p w:rsidR="0003263D" w:rsidRPr="0003263D" w:rsidRDefault="0003263D" w:rsidP="0003263D">
            <w:pPr>
              <w:jc w:val="center"/>
              <w:rPr>
                <w:sz w:val="21"/>
                <w:szCs w:val="21"/>
              </w:rPr>
            </w:pPr>
            <w:r w:rsidRPr="0003263D">
              <w:rPr>
                <w:rFonts w:ascii="Times New Roman" w:hAnsi="Times New Roman" w:cs="Times New Roman"/>
                <w:sz w:val="21"/>
                <w:szCs w:val="21"/>
              </w:rPr>
              <w:t>В течение 15 календарных дней с момента заключения договора, DDP*</w:t>
            </w:r>
          </w:p>
        </w:tc>
        <w:tc>
          <w:tcPr>
            <w:tcW w:w="63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СКО, Петропавловск, ул. Сатпаева,3 (Аптека)</w:t>
            </w:r>
          </w:p>
        </w:tc>
      </w:tr>
      <w:tr w:rsidR="0003263D" w:rsidRPr="0003263D" w:rsidTr="002D34C5">
        <w:trPr>
          <w:trHeight w:val="403"/>
          <w:jc w:val="center"/>
        </w:trPr>
        <w:tc>
          <w:tcPr>
            <w:tcW w:w="20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4</w:t>
            </w:r>
          </w:p>
        </w:tc>
        <w:tc>
          <w:tcPr>
            <w:tcW w:w="64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Клинок для ларингоскопа</w:t>
            </w:r>
          </w:p>
        </w:tc>
        <w:tc>
          <w:tcPr>
            <w:tcW w:w="1270" w:type="pct"/>
            <w:vAlign w:val="center"/>
          </w:tcPr>
          <w:p w:rsidR="0003263D" w:rsidRPr="0003263D" w:rsidRDefault="0003263D" w:rsidP="0003263D">
            <w:pPr>
              <w:spacing w:after="0" w:line="240" w:lineRule="auto"/>
              <w:rPr>
                <w:rFonts w:ascii="Times New Roman" w:hAnsi="Times New Roman" w:cs="Times New Roman"/>
                <w:sz w:val="21"/>
                <w:szCs w:val="21"/>
              </w:rPr>
            </w:pPr>
            <w:r w:rsidRPr="0003263D">
              <w:rPr>
                <w:rFonts w:ascii="Times New Roman" w:hAnsi="Times New Roman" w:cs="Times New Roman"/>
                <w:sz w:val="21"/>
                <w:szCs w:val="21"/>
              </w:rPr>
              <w:t xml:space="preserve">Клинок для ларингоскопа </w:t>
            </w:r>
            <w:r w:rsidRPr="0003263D">
              <w:rPr>
                <w:rFonts w:ascii="Times New Roman" w:hAnsi="Times New Roman" w:cs="Times New Roman"/>
                <w:sz w:val="21"/>
                <w:szCs w:val="21"/>
                <w:lang w:val="en-US"/>
              </w:rPr>
              <w:t>WL</w:t>
            </w:r>
            <w:r w:rsidRPr="0003263D">
              <w:rPr>
                <w:rFonts w:ascii="Times New Roman" w:hAnsi="Times New Roman" w:cs="Times New Roman"/>
                <w:sz w:val="21"/>
                <w:szCs w:val="21"/>
              </w:rPr>
              <w:t xml:space="preserve"> </w:t>
            </w:r>
            <w:r w:rsidRPr="0003263D">
              <w:rPr>
                <w:rFonts w:ascii="Times New Roman" w:hAnsi="Times New Roman" w:cs="Times New Roman"/>
                <w:sz w:val="21"/>
                <w:szCs w:val="21"/>
                <w:lang w:val="en-US"/>
              </w:rPr>
              <w:t>Macintosh</w:t>
            </w:r>
            <w:r w:rsidRPr="0003263D">
              <w:rPr>
                <w:rFonts w:ascii="Times New Roman" w:hAnsi="Times New Roman" w:cs="Times New Roman"/>
                <w:sz w:val="21"/>
                <w:szCs w:val="21"/>
              </w:rPr>
              <w:t xml:space="preserve"> № 3 изогнутый</w:t>
            </w:r>
          </w:p>
        </w:tc>
        <w:tc>
          <w:tcPr>
            <w:tcW w:w="263" w:type="pct"/>
            <w:vAlign w:val="center"/>
          </w:tcPr>
          <w:p w:rsidR="0003263D" w:rsidRPr="0003263D" w:rsidRDefault="0003263D" w:rsidP="0003263D">
            <w:pPr>
              <w:spacing w:after="0" w:line="240" w:lineRule="auto"/>
              <w:jc w:val="center"/>
              <w:rPr>
                <w:rFonts w:ascii="Times New Roman" w:hAnsi="Times New Roman" w:cs="Times New Roman"/>
                <w:sz w:val="21"/>
                <w:szCs w:val="21"/>
              </w:rPr>
            </w:pPr>
            <w:proofErr w:type="spellStart"/>
            <w:r w:rsidRPr="0003263D">
              <w:rPr>
                <w:rFonts w:ascii="Times New Roman" w:hAnsi="Times New Roman" w:cs="Times New Roman"/>
                <w:sz w:val="21"/>
                <w:szCs w:val="21"/>
              </w:rPr>
              <w:t>шт</w:t>
            </w:r>
            <w:proofErr w:type="spellEnd"/>
          </w:p>
        </w:tc>
        <w:tc>
          <w:tcPr>
            <w:tcW w:w="306"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1</w:t>
            </w:r>
          </w:p>
        </w:tc>
        <w:tc>
          <w:tcPr>
            <w:tcW w:w="394"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438"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832" w:type="pct"/>
          </w:tcPr>
          <w:p w:rsidR="0003263D" w:rsidRPr="0003263D" w:rsidRDefault="0003263D" w:rsidP="0003263D">
            <w:pPr>
              <w:jc w:val="center"/>
              <w:rPr>
                <w:sz w:val="21"/>
                <w:szCs w:val="21"/>
              </w:rPr>
            </w:pPr>
            <w:r w:rsidRPr="0003263D">
              <w:rPr>
                <w:rFonts w:ascii="Times New Roman" w:hAnsi="Times New Roman" w:cs="Times New Roman"/>
                <w:sz w:val="21"/>
                <w:szCs w:val="21"/>
              </w:rPr>
              <w:t>В течение 15 календарных дней с момента заключения договора, DDP*</w:t>
            </w:r>
          </w:p>
        </w:tc>
        <w:tc>
          <w:tcPr>
            <w:tcW w:w="63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СКО, Петропавловск, ул. Сатпаева,3 (Аптека)</w:t>
            </w:r>
          </w:p>
        </w:tc>
      </w:tr>
      <w:tr w:rsidR="0003263D" w:rsidRPr="0003263D" w:rsidTr="002D34C5">
        <w:trPr>
          <w:trHeight w:val="403"/>
          <w:jc w:val="center"/>
        </w:trPr>
        <w:tc>
          <w:tcPr>
            <w:tcW w:w="20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5</w:t>
            </w:r>
          </w:p>
        </w:tc>
        <w:tc>
          <w:tcPr>
            <w:tcW w:w="64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Клинок для ларингоскопа</w:t>
            </w:r>
          </w:p>
        </w:tc>
        <w:tc>
          <w:tcPr>
            <w:tcW w:w="1270" w:type="pct"/>
            <w:vAlign w:val="center"/>
          </w:tcPr>
          <w:p w:rsidR="0003263D" w:rsidRPr="0003263D" w:rsidRDefault="0003263D" w:rsidP="0003263D">
            <w:pPr>
              <w:spacing w:after="0" w:line="240" w:lineRule="auto"/>
              <w:rPr>
                <w:rFonts w:ascii="Times New Roman" w:hAnsi="Times New Roman" w:cs="Times New Roman"/>
                <w:sz w:val="21"/>
                <w:szCs w:val="21"/>
              </w:rPr>
            </w:pPr>
            <w:r w:rsidRPr="0003263D">
              <w:rPr>
                <w:rFonts w:ascii="Times New Roman" w:hAnsi="Times New Roman" w:cs="Times New Roman"/>
                <w:sz w:val="21"/>
                <w:szCs w:val="21"/>
              </w:rPr>
              <w:t xml:space="preserve">Клинок для ларингоскопа </w:t>
            </w:r>
            <w:r w:rsidRPr="0003263D">
              <w:rPr>
                <w:rFonts w:ascii="Times New Roman" w:hAnsi="Times New Roman" w:cs="Times New Roman"/>
                <w:sz w:val="21"/>
                <w:szCs w:val="21"/>
                <w:lang w:val="en-US"/>
              </w:rPr>
              <w:t>WL</w:t>
            </w:r>
            <w:r w:rsidRPr="0003263D">
              <w:rPr>
                <w:rFonts w:ascii="Times New Roman" w:hAnsi="Times New Roman" w:cs="Times New Roman"/>
                <w:sz w:val="21"/>
                <w:szCs w:val="21"/>
              </w:rPr>
              <w:t xml:space="preserve"> </w:t>
            </w:r>
            <w:r w:rsidRPr="0003263D">
              <w:rPr>
                <w:rFonts w:ascii="Times New Roman" w:hAnsi="Times New Roman" w:cs="Times New Roman"/>
                <w:sz w:val="21"/>
                <w:szCs w:val="21"/>
                <w:lang w:val="en-US"/>
              </w:rPr>
              <w:t>Macintosh</w:t>
            </w:r>
            <w:r w:rsidRPr="0003263D">
              <w:rPr>
                <w:rFonts w:ascii="Times New Roman" w:hAnsi="Times New Roman" w:cs="Times New Roman"/>
                <w:sz w:val="21"/>
                <w:szCs w:val="21"/>
              </w:rPr>
              <w:t xml:space="preserve"> № 4 изогнутый</w:t>
            </w:r>
          </w:p>
        </w:tc>
        <w:tc>
          <w:tcPr>
            <w:tcW w:w="263" w:type="pct"/>
            <w:vAlign w:val="center"/>
          </w:tcPr>
          <w:p w:rsidR="0003263D" w:rsidRPr="0003263D" w:rsidRDefault="0003263D" w:rsidP="0003263D">
            <w:pPr>
              <w:spacing w:after="0" w:line="240" w:lineRule="auto"/>
              <w:jc w:val="center"/>
              <w:rPr>
                <w:rFonts w:ascii="Times New Roman" w:hAnsi="Times New Roman" w:cs="Times New Roman"/>
                <w:sz w:val="21"/>
                <w:szCs w:val="21"/>
              </w:rPr>
            </w:pPr>
            <w:proofErr w:type="spellStart"/>
            <w:r w:rsidRPr="0003263D">
              <w:rPr>
                <w:rFonts w:ascii="Times New Roman" w:hAnsi="Times New Roman" w:cs="Times New Roman"/>
                <w:sz w:val="21"/>
                <w:szCs w:val="21"/>
              </w:rPr>
              <w:t>шт</w:t>
            </w:r>
            <w:proofErr w:type="spellEnd"/>
          </w:p>
        </w:tc>
        <w:tc>
          <w:tcPr>
            <w:tcW w:w="306"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1</w:t>
            </w:r>
          </w:p>
        </w:tc>
        <w:tc>
          <w:tcPr>
            <w:tcW w:w="394"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438" w:type="pct"/>
            <w:vAlign w:val="center"/>
          </w:tcPr>
          <w:p w:rsidR="0003263D" w:rsidRPr="0003263D" w:rsidRDefault="0003263D" w:rsidP="0003263D">
            <w:pPr>
              <w:spacing w:after="0" w:line="240" w:lineRule="auto"/>
              <w:jc w:val="center"/>
              <w:rPr>
                <w:rFonts w:ascii="Times New Roman" w:hAnsi="Times New Roman" w:cs="Times New Roman"/>
                <w:sz w:val="21"/>
                <w:szCs w:val="21"/>
                <w:lang w:val="kk-KZ"/>
              </w:rPr>
            </w:pPr>
            <w:r w:rsidRPr="0003263D">
              <w:rPr>
                <w:rFonts w:ascii="Times New Roman" w:hAnsi="Times New Roman" w:cs="Times New Roman"/>
                <w:sz w:val="21"/>
                <w:szCs w:val="21"/>
                <w:lang w:val="kk-KZ"/>
              </w:rPr>
              <w:t>26 100,00</w:t>
            </w:r>
          </w:p>
        </w:tc>
        <w:tc>
          <w:tcPr>
            <w:tcW w:w="832" w:type="pct"/>
          </w:tcPr>
          <w:p w:rsidR="0003263D" w:rsidRPr="0003263D" w:rsidRDefault="0003263D" w:rsidP="0003263D">
            <w:pPr>
              <w:jc w:val="center"/>
              <w:rPr>
                <w:sz w:val="21"/>
                <w:szCs w:val="21"/>
              </w:rPr>
            </w:pPr>
            <w:r w:rsidRPr="0003263D">
              <w:rPr>
                <w:rFonts w:ascii="Times New Roman" w:hAnsi="Times New Roman" w:cs="Times New Roman"/>
                <w:sz w:val="21"/>
                <w:szCs w:val="21"/>
              </w:rPr>
              <w:t>В течение 15 календарных дней с момента заключения договора, DDP*</w:t>
            </w:r>
          </w:p>
        </w:tc>
        <w:tc>
          <w:tcPr>
            <w:tcW w:w="639" w:type="pct"/>
            <w:vAlign w:val="center"/>
          </w:tcPr>
          <w:p w:rsidR="0003263D" w:rsidRPr="0003263D" w:rsidRDefault="0003263D" w:rsidP="0003263D">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СКО, Петропавловск, ул. Сатпаева,3 (Аптека)</w:t>
            </w:r>
          </w:p>
        </w:tc>
      </w:tr>
      <w:tr w:rsidR="003E3DA7" w:rsidRPr="0003263D" w:rsidTr="00CD2B05">
        <w:trPr>
          <w:trHeight w:val="403"/>
          <w:jc w:val="center"/>
        </w:trPr>
        <w:tc>
          <w:tcPr>
            <w:tcW w:w="209" w:type="pct"/>
            <w:vAlign w:val="center"/>
          </w:tcPr>
          <w:p w:rsidR="003E3DA7" w:rsidRPr="0003263D" w:rsidRDefault="003E3DA7" w:rsidP="00BC1D44">
            <w:pPr>
              <w:spacing w:after="0" w:line="240" w:lineRule="auto"/>
              <w:jc w:val="center"/>
              <w:rPr>
                <w:rFonts w:ascii="Times New Roman" w:hAnsi="Times New Roman" w:cs="Times New Roman"/>
                <w:sz w:val="21"/>
                <w:szCs w:val="21"/>
              </w:rPr>
            </w:pPr>
          </w:p>
        </w:tc>
        <w:tc>
          <w:tcPr>
            <w:tcW w:w="649" w:type="pct"/>
            <w:vAlign w:val="center"/>
          </w:tcPr>
          <w:p w:rsidR="003E3DA7" w:rsidRPr="0003263D" w:rsidRDefault="003E3DA7" w:rsidP="00793AA8">
            <w:pPr>
              <w:spacing w:after="0" w:line="240" w:lineRule="auto"/>
              <w:jc w:val="center"/>
              <w:rPr>
                <w:rFonts w:ascii="Times New Roman" w:hAnsi="Times New Roman" w:cs="Times New Roman"/>
                <w:sz w:val="21"/>
                <w:szCs w:val="21"/>
              </w:rPr>
            </w:pPr>
          </w:p>
        </w:tc>
        <w:tc>
          <w:tcPr>
            <w:tcW w:w="1270" w:type="pct"/>
            <w:vAlign w:val="center"/>
          </w:tcPr>
          <w:p w:rsidR="003E3DA7" w:rsidRPr="0003263D" w:rsidRDefault="003E3DA7" w:rsidP="00371B73">
            <w:pPr>
              <w:spacing w:after="0" w:line="240" w:lineRule="auto"/>
              <w:rPr>
                <w:rFonts w:ascii="Times New Roman" w:hAnsi="Times New Roman" w:cs="Times New Roman"/>
                <w:sz w:val="21"/>
                <w:szCs w:val="21"/>
              </w:rPr>
            </w:pPr>
          </w:p>
        </w:tc>
        <w:tc>
          <w:tcPr>
            <w:tcW w:w="263" w:type="pct"/>
            <w:vAlign w:val="center"/>
          </w:tcPr>
          <w:p w:rsidR="003E3DA7" w:rsidRPr="0003263D" w:rsidRDefault="003E3DA7" w:rsidP="00793AA8">
            <w:pPr>
              <w:spacing w:after="0" w:line="240" w:lineRule="auto"/>
              <w:jc w:val="center"/>
              <w:rPr>
                <w:rFonts w:ascii="Times New Roman" w:hAnsi="Times New Roman" w:cs="Times New Roman"/>
                <w:sz w:val="21"/>
                <w:szCs w:val="21"/>
              </w:rPr>
            </w:pPr>
          </w:p>
        </w:tc>
        <w:tc>
          <w:tcPr>
            <w:tcW w:w="306" w:type="pct"/>
            <w:vAlign w:val="center"/>
          </w:tcPr>
          <w:p w:rsidR="003E3DA7" w:rsidRPr="0003263D" w:rsidRDefault="003E3DA7" w:rsidP="00793AA8">
            <w:pPr>
              <w:spacing w:after="0" w:line="240" w:lineRule="auto"/>
              <w:jc w:val="center"/>
              <w:rPr>
                <w:rFonts w:ascii="Times New Roman" w:hAnsi="Times New Roman" w:cs="Times New Roman"/>
                <w:sz w:val="21"/>
                <w:szCs w:val="21"/>
                <w:lang w:val="kk-KZ"/>
              </w:rPr>
            </w:pPr>
          </w:p>
        </w:tc>
        <w:tc>
          <w:tcPr>
            <w:tcW w:w="394" w:type="pct"/>
            <w:vAlign w:val="center"/>
          </w:tcPr>
          <w:p w:rsidR="003E3DA7" w:rsidRPr="0003263D" w:rsidRDefault="003E3DA7" w:rsidP="00041FA0">
            <w:pPr>
              <w:spacing w:after="0" w:line="240" w:lineRule="auto"/>
              <w:jc w:val="center"/>
              <w:rPr>
                <w:rFonts w:ascii="Times New Roman" w:hAnsi="Times New Roman" w:cs="Times New Roman"/>
                <w:sz w:val="21"/>
                <w:szCs w:val="21"/>
                <w:lang w:val="kk-KZ"/>
              </w:rPr>
            </w:pPr>
          </w:p>
        </w:tc>
        <w:tc>
          <w:tcPr>
            <w:tcW w:w="438" w:type="pct"/>
            <w:vAlign w:val="center"/>
          </w:tcPr>
          <w:p w:rsidR="003E3DA7" w:rsidRPr="0003263D" w:rsidRDefault="003E3DA7" w:rsidP="00181EAC">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lang w:val="en-US"/>
              </w:rPr>
              <w:t>139</w:t>
            </w:r>
            <w:r w:rsidRPr="0003263D">
              <w:rPr>
                <w:rFonts w:ascii="Times New Roman" w:hAnsi="Times New Roman" w:cs="Times New Roman"/>
                <w:sz w:val="21"/>
                <w:szCs w:val="21"/>
              </w:rPr>
              <w:t xml:space="preserve"> </w:t>
            </w:r>
            <w:r w:rsidRPr="0003263D">
              <w:rPr>
                <w:rFonts w:ascii="Times New Roman" w:hAnsi="Times New Roman" w:cs="Times New Roman"/>
                <w:sz w:val="21"/>
                <w:szCs w:val="21"/>
                <w:lang w:val="en-US"/>
              </w:rPr>
              <w:t>400</w:t>
            </w:r>
            <w:r w:rsidRPr="0003263D">
              <w:rPr>
                <w:rFonts w:ascii="Times New Roman" w:hAnsi="Times New Roman" w:cs="Times New Roman"/>
                <w:sz w:val="21"/>
                <w:szCs w:val="21"/>
              </w:rPr>
              <w:t>,00</w:t>
            </w:r>
          </w:p>
        </w:tc>
        <w:tc>
          <w:tcPr>
            <w:tcW w:w="832" w:type="pct"/>
            <w:vAlign w:val="center"/>
          </w:tcPr>
          <w:p w:rsidR="003E3DA7" w:rsidRPr="0003263D" w:rsidRDefault="003E3DA7" w:rsidP="00BC1D44">
            <w:pPr>
              <w:spacing w:after="0" w:line="240" w:lineRule="auto"/>
              <w:jc w:val="center"/>
              <w:rPr>
                <w:rFonts w:ascii="Times New Roman" w:hAnsi="Times New Roman" w:cs="Times New Roman"/>
                <w:sz w:val="21"/>
                <w:szCs w:val="21"/>
              </w:rPr>
            </w:pPr>
          </w:p>
        </w:tc>
        <w:tc>
          <w:tcPr>
            <w:tcW w:w="639" w:type="pct"/>
            <w:vAlign w:val="center"/>
          </w:tcPr>
          <w:p w:rsidR="003E3DA7" w:rsidRPr="0003263D" w:rsidRDefault="003E3DA7" w:rsidP="00BC1D44">
            <w:pPr>
              <w:spacing w:after="0" w:line="240" w:lineRule="auto"/>
              <w:jc w:val="center"/>
              <w:rPr>
                <w:rFonts w:ascii="Times New Roman" w:hAnsi="Times New Roman" w:cs="Times New Roman"/>
                <w:sz w:val="21"/>
                <w:szCs w:val="21"/>
              </w:rPr>
            </w:pPr>
          </w:p>
        </w:tc>
      </w:tr>
      <w:tr w:rsidR="008456B8" w:rsidRPr="0003263D" w:rsidTr="00BE1F0F">
        <w:trPr>
          <w:trHeight w:val="403"/>
          <w:jc w:val="center"/>
        </w:trPr>
        <w:tc>
          <w:tcPr>
            <w:tcW w:w="209" w:type="pct"/>
            <w:vAlign w:val="center"/>
          </w:tcPr>
          <w:p w:rsidR="008456B8" w:rsidRPr="0003263D" w:rsidRDefault="008456B8" w:rsidP="00BC1D44">
            <w:pPr>
              <w:spacing w:after="0" w:line="240" w:lineRule="auto"/>
              <w:jc w:val="center"/>
              <w:rPr>
                <w:rFonts w:ascii="Times New Roman" w:hAnsi="Times New Roman" w:cs="Times New Roman"/>
                <w:sz w:val="21"/>
                <w:szCs w:val="21"/>
              </w:rPr>
            </w:pPr>
          </w:p>
        </w:tc>
        <w:tc>
          <w:tcPr>
            <w:tcW w:w="649" w:type="pct"/>
            <w:vAlign w:val="center"/>
          </w:tcPr>
          <w:p w:rsidR="008456B8" w:rsidRPr="0003263D" w:rsidRDefault="008456B8" w:rsidP="00BC1D44">
            <w:pPr>
              <w:spacing w:after="0" w:line="240" w:lineRule="auto"/>
              <w:jc w:val="center"/>
              <w:rPr>
                <w:rFonts w:ascii="Times New Roman" w:hAnsi="Times New Roman" w:cs="Times New Roman"/>
                <w:sz w:val="21"/>
                <w:szCs w:val="21"/>
              </w:rPr>
            </w:pPr>
            <w:r w:rsidRPr="0003263D">
              <w:rPr>
                <w:rFonts w:ascii="Times New Roman" w:hAnsi="Times New Roman" w:cs="Times New Roman"/>
                <w:sz w:val="21"/>
                <w:szCs w:val="21"/>
              </w:rPr>
              <w:t>ИТОГО</w:t>
            </w:r>
          </w:p>
        </w:tc>
        <w:tc>
          <w:tcPr>
            <w:tcW w:w="2671" w:type="pct"/>
            <w:gridSpan w:val="5"/>
            <w:vAlign w:val="center"/>
          </w:tcPr>
          <w:p w:rsidR="008456B8" w:rsidRPr="0003263D" w:rsidRDefault="008456B8" w:rsidP="00181EAC">
            <w:pPr>
              <w:spacing w:after="0" w:line="240" w:lineRule="auto"/>
              <w:jc w:val="right"/>
              <w:rPr>
                <w:rFonts w:ascii="Times New Roman" w:hAnsi="Times New Roman" w:cs="Times New Roman"/>
                <w:sz w:val="21"/>
                <w:szCs w:val="21"/>
              </w:rPr>
            </w:pPr>
          </w:p>
        </w:tc>
        <w:tc>
          <w:tcPr>
            <w:tcW w:w="832" w:type="pct"/>
            <w:vAlign w:val="center"/>
          </w:tcPr>
          <w:p w:rsidR="008456B8" w:rsidRPr="0003263D" w:rsidRDefault="008456B8" w:rsidP="00BC1D44">
            <w:pPr>
              <w:spacing w:after="0" w:line="240" w:lineRule="auto"/>
              <w:jc w:val="center"/>
              <w:rPr>
                <w:rFonts w:ascii="Times New Roman" w:hAnsi="Times New Roman" w:cs="Times New Roman"/>
                <w:sz w:val="21"/>
                <w:szCs w:val="21"/>
              </w:rPr>
            </w:pPr>
          </w:p>
        </w:tc>
        <w:tc>
          <w:tcPr>
            <w:tcW w:w="639" w:type="pct"/>
            <w:vAlign w:val="center"/>
          </w:tcPr>
          <w:p w:rsidR="008456B8" w:rsidRPr="0003263D" w:rsidRDefault="008456B8" w:rsidP="00BC1D44">
            <w:pPr>
              <w:spacing w:after="0" w:line="240" w:lineRule="auto"/>
              <w:jc w:val="center"/>
              <w:rPr>
                <w:rFonts w:ascii="Times New Roman" w:hAnsi="Times New Roman" w:cs="Times New Roman"/>
                <w:sz w:val="21"/>
                <w:szCs w:val="21"/>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07F8C"/>
    <w:rsid w:val="00012017"/>
    <w:rsid w:val="00022C6D"/>
    <w:rsid w:val="000241B7"/>
    <w:rsid w:val="00024391"/>
    <w:rsid w:val="0002762C"/>
    <w:rsid w:val="0003263D"/>
    <w:rsid w:val="000332AF"/>
    <w:rsid w:val="000339E4"/>
    <w:rsid w:val="000400DB"/>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8789B"/>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2FD"/>
    <w:rsid w:val="00156CAC"/>
    <w:rsid w:val="00156E60"/>
    <w:rsid w:val="00157FE3"/>
    <w:rsid w:val="0016010E"/>
    <w:rsid w:val="00161A36"/>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E2D"/>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0D6E"/>
    <w:rsid w:val="002820FF"/>
    <w:rsid w:val="00283B58"/>
    <w:rsid w:val="00284A20"/>
    <w:rsid w:val="002864AD"/>
    <w:rsid w:val="00287D01"/>
    <w:rsid w:val="00293A1F"/>
    <w:rsid w:val="002947AA"/>
    <w:rsid w:val="00294821"/>
    <w:rsid w:val="002961D4"/>
    <w:rsid w:val="00297DD3"/>
    <w:rsid w:val="00297EC3"/>
    <w:rsid w:val="002A11DE"/>
    <w:rsid w:val="002A2D99"/>
    <w:rsid w:val="002A6429"/>
    <w:rsid w:val="002B04E8"/>
    <w:rsid w:val="002B254F"/>
    <w:rsid w:val="002B50D0"/>
    <w:rsid w:val="002B59DA"/>
    <w:rsid w:val="002C0D77"/>
    <w:rsid w:val="002C25A7"/>
    <w:rsid w:val="002C33A7"/>
    <w:rsid w:val="002C3656"/>
    <w:rsid w:val="002C66E4"/>
    <w:rsid w:val="002C70EC"/>
    <w:rsid w:val="002D0FD8"/>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303"/>
    <w:rsid w:val="00316D5E"/>
    <w:rsid w:val="00320731"/>
    <w:rsid w:val="00323551"/>
    <w:rsid w:val="00330817"/>
    <w:rsid w:val="00333CA8"/>
    <w:rsid w:val="003351C2"/>
    <w:rsid w:val="00336392"/>
    <w:rsid w:val="00336F9E"/>
    <w:rsid w:val="0033714E"/>
    <w:rsid w:val="00341F9A"/>
    <w:rsid w:val="003420F3"/>
    <w:rsid w:val="00343BA3"/>
    <w:rsid w:val="003508E5"/>
    <w:rsid w:val="00353988"/>
    <w:rsid w:val="00362757"/>
    <w:rsid w:val="0036740B"/>
    <w:rsid w:val="0036760C"/>
    <w:rsid w:val="0036780A"/>
    <w:rsid w:val="00370650"/>
    <w:rsid w:val="003708E1"/>
    <w:rsid w:val="00371431"/>
    <w:rsid w:val="00371B73"/>
    <w:rsid w:val="00372513"/>
    <w:rsid w:val="00372A74"/>
    <w:rsid w:val="00373549"/>
    <w:rsid w:val="003757FD"/>
    <w:rsid w:val="00376040"/>
    <w:rsid w:val="00381CA0"/>
    <w:rsid w:val="003831E2"/>
    <w:rsid w:val="003842A1"/>
    <w:rsid w:val="0038641F"/>
    <w:rsid w:val="003867CE"/>
    <w:rsid w:val="00386819"/>
    <w:rsid w:val="00391746"/>
    <w:rsid w:val="003931B8"/>
    <w:rsid w:val="0039599B"/>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3DA7"/>
    <w:rsid w:val="003E465F"/>
    <w:rsid w:val="003E5A43"/>
    <w:rsid w:val="003F10B0"/>
    <w:rsid w:val="003F1439"/>
    <w:rsid w:val="003F1C5A"/>
    <w:rsid w:val="003F2FCD"/>
    <w:rsid w:val="003F52FD"/>
    <w:rsid w:val="003F56F1"/>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2CCB"/>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C2CEB"/>
    <w:rsid w:val="005D3D7D"/>
    <w:rsid w:val="005D434E"/>
    <w:rsid w:val="005D66CA"/>
    <w:rsid w:val="005E1AF6"/>
    <w:rsid w:val="005E2F58"/>
    <w:rsid w:val="005E405A"/>
    <w:rsid w:val="005E409E"/>
    <w:rsid w:val="005F0BAD"/>
    <w:rsid w:val="005F3100"/>
    <w:rsid w:val="005F7968"/>
    <w:rsid w:val="00601AC0"/>
    <w:rsid w:val="006025E8"/>
    <w:rsid w:val="00602715"/>
    <w:rsid w:val="006040D7"/>
    <w:rsid w:val="006046A1"/>
    <w:rsid w:val="00604873"/>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367D"/>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1E8A"/>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27D"/>
    <w:rsid w:val="006F0CF8"/>
    <w:rsid w:val="006F0DFC"/>
    <w:rsid w:val="006F1417"/>
    <w:rsid w:val="006F3F94"/>
    <w:rsid w:val="006F4950"/>
    <w:rsid w:val="006F55FA"/>
    <w:rsid w:val="006F57D7"/>
    <w:rsid w:val="006F60A9"/>
    <w:rsid w:val="00703961"/>
    <w:rsid w:val="0070789A"/>
    <w:rsid w:val="007127BB"/>
    <w:rsid w:val="00716708"/>
    <w:rsid w:val="0072044E"/>
    <w:rsid w:val="00721DF6"/>
    <w:rsid w:val="00731B96"/>
    <w:rsid w:val="0073244D"/>
    <w:rsid w:val="00733AEA"/>
    <w:rsid w:val="00735C49"/>
    <w:rsid w:val="00737A6F"/>
    <w:rsid w:val="00737E0A"/>
    <w:rsid w:val="00744146"/>
    <w:rsid w:val="007464CD"/>
    <w:rsid w:val="00754C81"/>
    <w:rsid w:val="0076254F"/>
    <w:rsid w:val="00762FFD"/>
    <w:rsid w:val="00764A9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4D1C"/>
    <w:rsid w:val="008373BA"/>
    <w:rsid w:val="00837A34"/>
    <w:rsid w:val="00844563"/>
    <w:rsid w:val="0084548A"/>
    <w:rsid w:val="008456B8"/>
    <w:rsid w:val="00846483"/>
    <w:rsid w:val="00846B86"/>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15EC"/>
    <w:rsid w:val="008926C5"/>
    <w:rsid w:val="00893031"/>
    <w:rsid w:val="00893FB8"/>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8F7BAC"/>
    <w:rsid w:val="00900E47"/>
    <w:rsid w:val="009010D2"/>
    <w:rsid w:val="009059BC"/>
    <w:rsid w:val="0090724F"/>
    <w:rsid w:val="00911FBB"/>
    <w:rsid w:val="00917FBA"/>
    <w:rsid w:val="00921BDC"/>
    <w:rsid w:val="00922E55"/>
    <w:rsid w:val="00930D67"/>
    <w:rsid w:val="009317B9"/>
    <w:rsid w:val="00933404"/>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B6"/>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566A"/>
    <w:rsid w:val="00A26022"/>
    <w:rsid w:val="00A30944"/>
    <w:rsid w:val="00A30E33"/>
    <w:rsid w:val="00A31227"/>
    <w:rsid w:val="00A37A27"/>
    <w:rsid w:val="00A4050F"/>
    <w:rsid w:val="00A4194B"/>
    <w:rsid w:val="00A46F59"/>
    <w:rsid w:val="00A517A7"/>
    <w:rsid w:val="00A5202F"/>
    <w:rsid w:val="00A5618D"/>
    <w:rsid w:val="00A6499C"/>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4D45"/>
    <w:rsid w:val="00AA70C5"/>
    <w:rsid w:val="00AA7D25"/>
    <w:rsid w:val="00AB0083"/>
    <w:rsid w:val="00AB260A"/>
    <w:rsid w:val="00AB2BAF"/>
    <w:rsid w:val="00AB3842"/>
    <w:rsid w:val="00AB434E"/>
    <w:rsid w:val="00AC04DF"/>
    <w:rsid w:val="00AC10BF"/>
    <w:rsid w:val="00AC434E"/>
    <w:rsid w:val="00AC4E16"/>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4BAD"/>
    <w:rsid w:val="00AE5A80"/>
    <w:rsid w:val="00AE6C56"/>
    <w:rsid w:val="00AE7B0F"/>
    <w:rsid w:val="00AF09B1"/>
    <w:rsid w:val="00AF5CC6"/>
    <w:rsid w:val="00AF6159"/>
    <w:rsid w:val="00AF6E3C"/>
    <w:rsid w:val="00AF7859"/>
    <w:rsid w:val="00B002B9"/>
    <w:rsid w:val="00B01478"/>
    <w:rsid w:val="00B02643"/>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3E21"/>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5871"/>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6C6F"/>
    <w:rsid w:val="00BD74B7"/>
    <w:rsid w:val="00BD7599"/>
    <w:rsid w:val="00BD77EA"/>
    <w:rsid w:val="00BD7A5F"/>
    <w:rsid w:val="00BD7FB8"/>
    <w:rsid w:val="00BD7FE7"/>
    <w:rsid w:val="00BE155D"/>
    <w:rsid w:val="00BE1F0F"/>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344"/>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2B05"/>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0388"/>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96A73"/>
    <w:rsid w:val="00DA0387"/>
    <w:rsid w:val="00DA07E8"/>
    <w:rsid w:val="00DA4DBA"/>
    <w:rsid w:val="00DA4DDD"/>
    <w:rsid w:val="00DA5194"/>
    <w:rsid w:val="00DA5904"/>
    <w:rsid w:val="00DA5E9A"/>
    <w:rsid w:val="00DA6101"/>
    <w:rsid w:val="00DA6542"/>
    <w:rsid w:val="00DA673A"/>
    <w:rsid w:val="00DB05FA"/>
    <w:rsid w:val="00DB46C3"/>
    <w:rsid w:val="00DB49A9"/>
    <w:rsid w:val="00DB6B61"/>
    <w:rsid w:val="00DB79CA"/>
    <w:rsid w:val="00DC1504"/>
    <w:rsid w:val="00DC5E01"/>
    <w:rsid w:val="00DC694D"/>
    <w:rsid w:val="00DC6CA1"/>
    <w:rsid w:val="00DC71F9"/>
    <w:rsid w:val="00DD33B3"/>
    <w:rsid w:val="00DD384D"/>
    <w:rsid w:val="00DD4382"/>
    <w:rsid w:val="00DD45BE"/>
    <w:rsid w:val="00DD6F84"/>
    <w:rsid w:val="00DD70FA"/>
    <w:rsid w:val="00DE12F5"/>
    <w:rsid w:val="00DF014B"/>
    <w:rsid w:val="00DF0179"/>
    <w:rsid w:val="00DF172D"/>
    <w:rsid w:val="00DF3BC4"/>
    <w:rsid w:val="00DF6D4B"/>
    <w:rsid w:val="00DF6FC9"/>
    <w:rsid w:val="00E007A9"/>
    <w:rsid w:val="00E01E31"/>
    <w:rsid w:val="00E02B6E"/>
    <w:rsid w:val="00E02CCA"/>
    <w:rsid w:val="00E02DD1"/>
    <w:rsid w:val="00E04A97"/>
    <w:rsid w:val="00E05207"/>
    <w:rsid w:val="00E058C4"/>
    <w:rsid w:val="00E05A6A"/>
    <w:rsid w:val="00E05AF7"/>
    <w:rsid w:val="00E06A05"/>
    <w:rsid w:val="00E12945"/>
    <w:rsid w:val="00E12A41"/>
    <w:rsid w:val="00E1602A"/>
    <w:rsid w:val="00E20951"/>
    <w:rsid w:val="00E225A2"/>
    <w:rsid w:val="00E232F8"/>
    <w:rsid w:val="00E27460"/>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364D"/>
    <w:rsid w:val="00EB7059"/>
    <w:rsid w:val="00EC099A"/>
    <w:rsid w:val="00EC3098"/>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061B"/>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5A17"/>
    <w:rsid w:val="00FE622D"/>
    <w:rsid w:val="00FE770D"/>
    <w:rsid w:val="00FE7C81"/>
    <w:rsid w:val="00FF1455"/>
    <w:rsid w:val="00FF16B3"/>
    <w:rsid w:val="00FF2146"/>
    <w:rsid w:val="00FF4734"/>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CAEA3-46AB-41B6-B6DF-185D2CDD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7144444">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32484708">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22502-9261-4CDD-AE8D-C38394F2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29459</TotalTime>
  <Pages>1</Pages>
  <Words>222</Words>
  <Characters>1271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380</cp:revision>
  <cp:lastPrinted>2022-09-16T02:02:00Z</cp:lastPrinted>
  <dcterms:created xsi:type="dcterms:W3CDTF">2018-05-25T08:38:00Z</dcterms:created>
  <dcterms:modified xsi:type="dcterms:W3CDTF">2022-09-20T05:15:00Z</dcterms:modified>
</cp:coreProperties>
</file>