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E17A20" w:rsidRDefault="004E7AFD" w:rsidP="00416CBF">
      <w:pPr>
        <w:spacing w:after="0" w:line="240" w:lineRule="auto"/>
        <w:jc w:val="right"/>
        <w:rPr>
          <w:rFonts w:ascii="Times New Roman" w:hAnsi="Times New Roman" w:cs="Times New Roman"/>
          <w:color w:val="FF0000"/>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E17A20">
        <w:rPr>
          <w:rFonts w:ascii="Times New Roman" w:hAnsi="Times New Roman" w:cs="Times New Roman"/>
          <w:sz w:val="24"/>
          <w:szCs w:val="24"/>
        </w:rPr>
        <w:t>к Объявлению №</w:t>
      </w:r>
      <w:r w:rsidR="00E17A20" w:rsidRPr="00E17A20">
        <w:rPr>
          <w:rFonts w:ascii="Times New Roman" w:hAnsi="Times New Roman" w:cs="Times New Roman"/>
          <w:sz w:val="24"/>
          <w:szCs w:val="24"/>
        </w:rPr>
        <w:t>2</w:t>
      </w:r>
      <w:r w:rsidR="00302BD5">
        <w:rPr>
          <w:rFonts w:ascii="Times New Roman" w:hAnsi="Times New Roman" w:cs="Times New Roman"/>
          <w:sz w:val="24"/>
          <w:szCs w:val="24"/>
        </w:rPr>
        <w:t>7</w:t>
      </w:r>
      <w:r w:rsidR="00B97705" w:rsidRPr="00E17A20">
        <w:rPr>
          <w:rFonts w:ascii="Times New Roman" w:hAnsi="Times New Roman" w:cs="Times New Roman"/>
          <w:color w:val="FF0000"/>
          <w:sz w:val="24"/>
          <w:szCs w:val="24"/>
        </w:rPr>
        <w:t xml:space="preserve"> </w:t>
      </w:r>
      <w:r w:rsidRPr="00A0702C">
        <w:rPr>
          <w:rFonts w:ascii="Times New Roman" w:hAnsi="Times New Roman" w:cs="Times New Roman"/>
          <w:sz w:val="24"/>
          <w:szCs w:val="24"/>
        </w:rPr>
        <w:t xml:space="preserve">от </w:t>
      </w:r>
      <w:r w:rsidR="00302BD5">
        <w:rPr>
          <w:rFonts w:ascii="Times New Roman" w:hAnsi="Times New Roman" w:cs="Times New Roman"/>
          <w:sz w:val="24"/>
          <w:szCs w:val="24"/>
        </w:rPr>
        <w:t>18</w:t>
      </w:r>
      <w:r w:rsidRPr="00A0702C">
        <w:rPr>
          <w:rFonts w:ascii="Times New Roman" w:hAnsi="Times New Roman" w:cs="Times New Roman"/>
          <w:sz w:val="24"/>
          <w:szCs w:val="24"/>
        </w:rPr>
        <w:t>.</w:t>
      </w:r>
      <w:r w:rsidR="00C445D1">
        <w:rPr>
          <w:rFonts w:ascii="Times New Roman" w:hAnsi="Times New Roman" w:cs="Times New Roman"/>
          <w:sz w:val="24"/>
          <w:szCs w:val="24"/>
        </w:rPr>
        <w:t>10</w:t>
      </w:r>
      <w:r w:rsidRPr="00A0702C">
        <w:rPr>
          <w:rFonts w:ascii="Times New Roman" w:hAnsi="Times New Roman" w:cs="Times New Roman"/>
          <w:sz w:val="24"/>
          <w:szCs w:val="24"/>
        </w:rPr>
        <w:t>.20</w:t>
      </w:r>
      <w:r w:rsidR="00AB3842" w:rsidRPr="00A0702C">
        <w:rPr>
          <w:rFonts w:ascii="Times New Roman" w:hAnsi="Times New Roman" w:cs="Times New Roman"/>
          <w:sz w:val="24"/>
          <w:szCs w:val="24"/>
        </w:rPr>
        <w:t>2</w:t>
      </w:r>
      <w:r w:rsidR="00E65240" w:rsidRPr="00A0702C">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952"/>
        <w:gridCol w:w="4963"/>
        <w:gridCol w:w="991"/>
        <w:gridCol w:w="709"/>
        <w:gridCol w:w="1133"/>
        <w:gridCol w:w="1136"/>
        <w:gridCol w:w="1842"/>
        <w:gridCol w:w="1784"/>
      </w:tblGrid>
      <w:tr w:rsidR="00E17A20" w:rsidRPr="0088688D" w:rsidTr="00804B7D">
        <w:trPr>
          <w:jc w:val="center"/>
        </w:trPr>
        <w:tc>
          <w:tcPr>
            <w:tcW w:w="20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лота</w:t>
            </w:r>
          </w:p>
        </w:tc>
        <w:tc>
          <w:tcPr>
            <w:tcW w:w="912"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Наименование</w:t>
            </w:r>
          </w:p>
        </w:tc>
        <w:tc>
          <w:tcPr>
            <w:tcW w:w="1533"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Описание</w:t>
            </w:r>
          </w:p>
        </w:tc>
        <w:tc>
          <w:tcPr>
            <w:tcW w:w="306" w:type="pct"/>
            <w:vAlign w:val="center"/>
          </w:tcPr>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Ед.</w:t>
            </w:r>
          </w:p>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изм.</w:t>
            </w:r>
          </w:p>
        </w:tc>
        <w:tc>
          <w:tcPr>
            <w:tcW w:w="21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Кол-во</w:t>
            </w:r>
          </w:p>
        </w:tc>
        <w:tc>
          <w:tcPr>
            <w:tcW w:w="350"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Цена, тенге</w:t>
            </w:r>
          </w:p>
        </w:tc>
        <w:tc>
          <w:tcPr>
            <w:tcW w:w="3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Сумма, тенге</w:t>
            </w:r>
          </w:p>
        </w:tc>
        <w:tc>
          <w:tcPr>
            <w:tcW w:w="56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Срок и условия поставки</w:t>
            </w:r>
          </w:p>
        </w:tc>
        <w:tc>
          <w:tcPr>
            <w:tcW w:w="5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Место поставки</w:t>
            </w:r>
          </w:p>
        </w:tc>
      </w:tr>
      <w:tr w:rsidR="00E17A20" w:rsidRPr="0088688D" w:rsidTr="00804B7D">
        <w:trPr>
          <w:trHeight w:val="403"/>
          <w:jc w:val="center"/>
        </w:trPr>
        <w:tc>
          <w:tcPr>
            <w:tcW w:w="209" w:type="pct"/>
            <w:vAlign w:val="center"/>
          </w:tcPr>
          <w:p w:rsidR="00153FE1" w:rsidRPr="0088688D" w:rsidRDefault="00B7095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12" w:type="pct"/>
            <w:vAlign w:val="center"/>
          </w:tcPr>
          <w:p w:rsidR="00153FE1" w:rsidRPr="0088688D" w:rsidRDefault="009D0BBE" w:rsidP="009D0BBE">
            <w:pPr>
              <w:spacing w:after="0" w:line="240" w:lineRule="auto"/>
              <w:rPr>
                <w:rFonts w:ascii="Times New Roman" w:hAnsi="Times New Roman" w:cs="Times New Roman"/>
                <w:sz w:val="20"/>
                <w:szCs w:val="20"/>
              </w:rPr>
            </w:pPr>
            <w:r>
              <w:rPr>
                <w:rFonts w:ascii="Times New Roman" w:hAnsi="Times New Roman" w:cs="Times New Roman"/>
                <w:sz w:val="20"/>
                <w:szCs w:val="20"/>
              </w:rPr>
              <w:t>Укладка-к</w:t>
            </w:r>
            <w:r w:rsidR="00066F99">
              <w:rPr>
                <w:rFonts w:ascii="Times New Roman" w:hAnsi="Times New Roman" w:cs="Times New Roman"/>
                <w:sz w:val="20"/>
                <w:szCs w:val="20"/>
              </w:rPr>
              <w:t xml:space="preserve">онтейнер для </w:t>
            </w:r>
            <w:r>
              <w:rPr>
                <w:rFonts w:ascii="Times New Roman" w:hAnsi="Times New Roman" w:cs="Times New Roman"/>
                <w:sz w:val="20"/>
                <w:szCs w:val="20"/>
              </w:rPr>
              <w:t>транспортировки</w:t>
            </w:r>
            <w:r w:rsidR="00066F99">
              <w:rPr>
                <w:rFonts w:ascii="Times New Roman" w:hAnsi="Times New Roman" w:cs="Times New Roman"/>
                <w:sz w:val="20"/>
                <w:szCs w:val="20"/>
              </w:rPr>
              <w:t xml:space="preserve"> пробирок</w:t>
            </w:r>
          </w:p>
        </w:tc>
        <w:tc>
          <w:tcPr>
            <w:tcW w:w="1533" w:type="pct"/>
            <w:vAlign w:val="center"/>
          </w:tcPr>
          <w:p w:rsidR="00302BD5" w:rsidRDefault="00302BD5"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Обеспечивает защиту от случайного попадания биоматериалов во внешнюю среду при транспортировке между отделениями, корпусами и различными медицинскими организациями; должен соответствовать требованиям по соблюдению </w:t>
            </w:r>
            <w:proofErr w:type="spellStart"/>
            <w:r>
              <w:rPr>
                <w:rFonts w:ascii="Times New Roman" w:hAnsi="Times New Roman" w:cs="Times New Roman"/>
                <w:sz w:val="20"/>
                <w:szCs w:val="20"/>
              </w:rPr>
              <w:t>санэпидрежима</w:t>
            </w:r>
            <w:proofErr w:type="spellEnd"/>
            <w:r>
              <w:rPr>
                <w:rFonts w:ascii="Times New Roman" w:hAnsi="Times New Roman" w:cs="Times New Roman"/>
                <w:sz w:val="20"/>
                <w:szCs w:val="20"/>
              </w:rPr>
              <w:t>; крышка должна быть снабжена уплотнителем для надежной защиты биоматериала; один или два штатива на 40 пробирок каждый, может комплектоваться вкладышем для флаконов:</w:t>
            </w:r>
          </w:p>
          <w:p w:rsidR="00302BD5" w:rsidRDefault="00302BD5"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Характеристики:</w:t>
            </w:r>
          </w:p>
          <w:p w:rsidR="001F1F89" w:rsidRDefault="001F1F89"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 изготовлен из устойчивых к механическим воздействиям материалов – полистирола, полиэтилена</w:t>
            </w:r>
          </w:p>
          <w:p w:rsidR="00D71CCD" w:rsidRDefault="00302BD5"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 максимальное количес</w:t>
            </w:r>
            <w:r w:rsidR="00D71CCD">
              <w:rPr>
                <w:rFonts w:ascii="Times New Roman" w:hAnsi="Times New Roman" w:cs="Times New Roman"/>
                <w:sz w:val="20"/>
                <w:szCs w:val="20"/>
              </w:rPr>
              <w:t>т</w:t>
            </w:r>
            <w:r>
              <w:rPr>
                <w:rFonts w:ascii="Times New Roman" w:hAnsi="Times New Roman" w:cs="Times New Roman"/>
                <w:sz w:val="20"/>
                <w:szCs w:val="20"/>
              </w:rPr>
              <w:t xml:space="preserve">во переносимых </w:t>
            </w:r>
            <w:r w:rsidR="00D71CCD">
              <w:rPr>
                <w:rFonts w:ascii="Times New Roman" w:hAnsi="Times New Roman" w:cs="Times New Roman"/>
                <w:sz w:val="20"/>
                <w:szCs w:val="20"/>
              </w:rPr>
              <w:t xml:space="preserve">пробирок – 40 </w:t>
            </w:r>
            <w:proofErr w:type="spellStart"/>
            <w:r w:rsidR="00D71CCD">
              <w:rPr>
                <w:rFonts w:ascii="Times New Roman" w:hAnsi="Times New Roman" w:cs="Times New Roman"/>
                <w:sz w:val="20"/>
                <w:szCs w:val="20"/>
              </w:rPr>
              <w:t>шт</w:t>
            </w:r>
            <w:proofErr w:type="spellEnd"/>
            <w:r w:rsidR="00D71CCD">
              <w:rPr>
                <w:rFonts w:ascii="Times New Roman" w:hAnsi="Times New Roman" w:cs="Times New Roman"/>
                <w:sz w:val="20"/>
                <w:szCs w:val="20"/>
              </w:rPr>
              <w:t>;</w:t>
            </w:r>
          </w:p>
          <w:p w:rsidR="00D71CCD" w:rsidRDefault="00D71CCD"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 габаритные размеры – 340*217,5*261 мм</w:t>
            </w:r>
          </w:p>
          <w:p w:rsidR="00153FE1" w:rsidRDefault="00D71CCD"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w:t>
            </w:r>
            <w:r w:rsidR="00302BD5">
              <w:rPr>
                <w:rFonts w:ascii="Times New Roman" w:hAnsi="Times New Roman" w:cs="Times New Roman"/>
                <w:sz w:val="20"/>
                <w:szCs w:val="20"/>
              </w:rPr>
              <w:t xml:space="preserve"> </w:t>
            </w:r>
            <w:r w:rsidR="005C5327">
              <w:rPr>
                <w:rFonts w:ascii="Times New Roman" w:hAnsi="Times New Roman" w:cs="Times New Roman"/>
                <w:sz w:val="20"/>
                <w:szCs w:val="20"/>
              </w:rPr>
              <w:t xml:space="preserve">диаметр пробирок </w:t>
            </w:r>
            <w:r w:rsidR="00607BC3">
              <w:rPr>
                <w:rFonts w:ascii="Times New Roman" w:hAnsi="Times New Roman" w:cs="Times New Roman"/>
                <w:sz w:val="20"/>
                <w:szCs w:val="20"/>
              </w:rPr>
              <w:t>для размещения в контейнере, не более – 16,9 мм</w:t>
            </w:r>
          </w:p>
          <w:p w:rsidR="00607BC3" w:rsidRDefault="00607BC3"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 высота пробирок для размещения в контейнере от 100 до 210 мм</w:t>
            </w:r>
          </w:p>
          <w:p w:rsidR="00607BC3" w:rsidRDefault="00607BC3"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 масса контейнера не более – 2 кг</w:t>
            </w:r>
          </w:p>
          <w:p w:rsidR="00607BC3" w:rsidRDefault="00607BC3"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 максимальная рабочая нагрузка не более – 6 кг</w:t>
            </w:r>
          </w:p>
          <w:p w:rsidR="00607BC3" w:rsidRDefault="00066F99" w:rsidP="00804B7D">
            <w:pPr>
              <w:spacing w:after="0" w:line="240" w:lineRule="auto"/>
              <w:rPr>
                <w:rFonts w:ascii="Times New Roman" w:hAnsi="Times New Roman" w:cs="Times New Roman"/>
                <w:sz w:val="20"/>
                <w:szCs w:val="20"/>
              </w:rPr>
            </w:pPr>
            <w:r>
              <w:rPr>
                <w:rFonts w:ascii="Times New Roman" w:hAnsi="Times New Roman" w:cs="Times New Roman"/>
                <w:sz w:val="20"/>
                <w:szCs w:val="20"/>
              </w:rPr>
              <w:t>- устойчивость к воздействию температуры не более – 50С</w:t>
            </w:r>
          </w:p>
          <w:p w:rsidR="00066F99" w:rsidRPr="0088688D" w:rsidRDefault="00066F99" w:rsidP="00066F99">
            <w:pPr>
              <w:spacing w:after="0" w:line="240" w:lineRule="auto"/>
              <w:rPr>
                <w:rFonts w:ascii="Times New Roman" w:hAnsi="Times New Roman" w:cs="Times New Roman"/>
                <w:sz w:val="20"/>
                <w:szCs w:val="20"/>
              </w:rPr>
            </w:pPr>
            <w:r>
              <w:rPr>
                <w:rFonts w:ascii="Times New Roman" w:hAnsi="Times New Roman" w:cs="Times New Roman"/>
                <w:sz w:val="20"/>
                <w:szCs w:val="20"/>
              </w:rPr>
              <w:t>- календарный срок службы не менее 2-х лет с даты начала эксплуатации</w:t>
            </w:r>
          </w:p>
        </w:tc>
        <w:tc>
          <w:tcPr>
            <w:tcW w:w="306" w:type="pct"/>
            <w:vAlign w:val="center"/>
          </w:tcPr>
          <w:p w:rsidR="00153FE1" w:rsidRPr="0088688D" w:rsidRDefault="003C12C5" w:rsidP="00153FE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219" w:type="pct"/>
            <w:vAlign w:val="center"/>
          </w:tcPr>
          <w:p w:rsidR="00153FE1" w:rsidRPr="0088688D" w:rsidRDefault="003C12C5" w:rsidP="000D39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50" w:type="pct"/>
            <w:vAlign w:val="center"/>
          </w:tcPr>
          <w:p w:rsidR="00153FE1" w:rsidRPr="0088688D" w:rsidRDefault="003C12C5"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33 150,00</w:t>
            </w:r>
          </w:p>
        </w:tc>
        <w:tc>
          <w:tcPr>
            <w:tcW w:w="351" w:type="pct"/>
            <w:vAlign w:val="center"/>
          </w:tcPr>
          <w:p w:rsidR="00153FE1" w:rsidRPr="0088688D" w:rsidRDefault="003C12C5"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132 600,00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B7095B"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12" w:type="pct"/>
            <w:vAlign w:val="center"/>
          </w:tcPr>
          <w:p w:rsidR="00134E9C" w:rsidRPr="0088688D" w:rsidRDefault="007C46DF" w:rsidP="00134E9C">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Таблетница</w:t>
            </w:r>
            <w:proofErr w:type="spellEnd"/>
            <w:r>
              <w:rPr>
                <w:rFonts w:ascii="Times New Roman" w:hAnsi="Times New Roman" w:cs="Times New Roman"/>
                <w:sz w:val="20"/>
                <w:szCs w:val="20"/>
              </w:rPr>
              <w:t xml:space="preserve"> на один день</w:t>
            </w:r>
          </w:p>
        </w:tc>
        <w:tc>
          <w:tcPr>
            <w:tcW w:w="1533" w:type="pct"/>
            <w:vAlign w:val="center"/>
          </w:tcPr>
          <w:p w:rsidR="00134E9C" w:rsidRPr="000A71D1" w:rsidRDefault="000D3945"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xml:space="preserve">Специализированный контейнер, для хранения и режимного приема лекарственных средств, препаратов, витаминов, капсул, драже. </w:t>
            </w:r>
          </w:p>
          <w:p w:rsidR="00844F84" w:rsidRPr="000A71D1" w:rsidRDefault="00844F84"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Характеристика:</w:t>
            </w:r>
          </w:p>
          <w:p w:rsidR="00844F84" w:rsidRPr="000A71D1" w:rsidRDefault="00844F84"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Количество отделений – 4</w:t>
            </w:r>
            <w:r w:rsidR="003840B6" w:rsidRPr="000A71D1">
              <w:rPr>
                <w:rFonts w:ascii="Times New Roman" w:hAnsi="Times New Roman" w:cs="Times New Roman"/>
                <w:sz w:val="20"/>
                <w:szCs w:val="20"/>
              </w:rPr>
              <w:t xml:space="preserve"> для распределения лекарств или витаминов в соответствии с суточным режимом приема: утро, день, вечер, ночь</w:t>
            </w:r>
            <w:r w:rsidRPr="000A71D1">
              <w:rPr>
                <w:rFonts w:ascii="Times New Roman" w:hAnsi="Times New Roman" w:cs="Times New Roman"/>
                <w:sz w:val="20"/>
                <w:szCs w:val="20"/>
              </w:rPr>
              <w:t>;</w:t>
            </w:r>
          </w:p>
          <w:p w:rsidR="00844F84" w:rsidRPr="000A71D1" w:rsidRDefault="00844F84"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xml:space="preserve">- изготовлена из материала – </w:t>
            </w:r>
            <w:r w:rsidR="003840B6" w:rsidRPr="000A71D1">
              <w:rPr>
                <w:rFonts w:ascii="Times New Roman" w:hAnsi="Times New Roman" w:cs="Times New Roman"/>
                <w:sz w:val="20"/>
                <w:szCs w:val="20"/>
              </w:rPr>
              <w:t>пластик</w:t>
            </w:r>
          </w:p>
          <w:p w:rsidR="00844F84" w:rsidRPr="000A71D1" w:rsidRDefault="00844F84"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xml:space="preserve">- размер </w:t>
            </w:r>
            <w:r w:rsidR="008C5E88" w:rsidRPr="000A71D1">
              <w:rPr>
                <w:rFonts w:ascii="Times New Roman" w:hAnsi="Times New Roman" w:cs="Times New Roman"/>
                <w:sz w:val="20"/>
                <w:szCs w:val="20"/>
              </w:rPr>
              <w:t>–</w:t>
            </w:r>
            <w:r w:rsidRPr="000A71D1">
              <w:rPr>
                <w:rFonts w:ascii="Times New Roman" w:hAnsi="Times New Roman" w:cs="Times New Roman"/>
                <w:sz w:val="20"/>
                <w:szCs w:val="20"/>
              </w:rPr>
              <w:t xml:space="preserve"> </w:t>
            </w:r>
            <w:r w:rsidR="003840B6" w:rsidRPr="000A71D1">
              <w:rPr>
                <w:rFonts w:ascii="Times New Roman" w:hAnsi="Times New Roman" w:cs="Times New Roman"/>
                <w:sz w:val="20"/>
                <w:szCs w:val="20"/>
              </w:rPr>
              <w:t>(Д×Ш×В) 6 × 6 × 1,6 см</w:t>
            </w:r>
          </w:p>
          <w:p w:rsidR="008C5E88" w:rsidRPr="000A71D1" w:rsidRDefault="008C5E88"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корпус прозрачный</w:t>
            </w:r>
          </w:p>
          <w:p w:rsidR="00033137" w:rsidRPr="000A71D1" w:rsidRDefault="00033137"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xml:space="preserve">Функциональные преимущества: </w:t>
            </w:r>
          </w:p>
          <w:p w:rsidR="00033137" w:rsidRPr="000A71D1" w:rsidRDefault="00033137"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таблетки не смешиваются между собой</w:t>
            </w:r>
          </w:p>
          <w:p w:rsidR="00033137" w:rsidRPr="000A71D1" w:rsidRDefault="00033137"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своевременный прием</w:t>
            </w:r>
          </w:p>
          <w:p w:rsidR="00033137" w:rsidRPr="000A71D1" w:rsidRDefault="00033137"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xml:space="preserve">-  </w:t>
            </w:r>
            <w:proofErr w:type="spellStart"/>
            <w:r w:rsidRPr="000A71D1">
              <w:rPr>
                <w:rFonts w:ascii="Times New Roman" w:hAnsi="Times New Roman" w:cs="Times New Roman"/>
                <w:sz w:val="20"/>
                <w:szCs w:val="20"/>
              </w:rPr>
              <w:t>таблетница</w:t>
            </w:r>
            <w:proofErr w:type="spellEnd"/>
            <w:r w:rsidRPr="000A71D1">
              <w:rPr>
                <w:rFonts w:ascii="Times New Roman" w:hAnsi="Times New Roman" w:cs="Times New Roman"/>
                <w:sz w:val="20"/>
                <w:szCs w:val="20"/>
              </w:rPr>
              <w:t xml:space="preserve"> заряжается 1 раз в сутки или 1 раз в неделю</w:t>
            </w:r>
          </w:p>
          <w:p w:rsidR="00033137" w:rsidRPr="000A71D1" w:rsidRDefault="00033137"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lastRenderedPageBreak/>
              <w:t xml:space="preserve">- экономит место – все помещается в одной компактной </w:t>
            </w:r>
            <w:proofErr w:type="spellStart"/>
            <w:r w:rsidRPr="000A71D1">
              <w:rPr>
                <w:rFonts w:ascii="Times New Roman" w:hAnsi="Times New Roman" w:cs="Times New Roman"/>
                <w:sz w:val="20"/>
                <w:szCs w:val="20"/>
              </w:rPr>
              <w:t>таблетнице</w:t>
            </w:r>
            <w:proofErr w:type="spellEnd"/>
          </w:p>
          <w:p w:rsidR="00033137" w:rsidRPr="000A71D1" w:rsidRDefault="00033137" w:rsidP="00134E9C">
            <w:pPr>
              <w:shd w:val="clear" w:color="auto" w:fill="FFFFFF"/>
              <w:spacing w:after="0" w:line="240" w:lineRule="auto"/>
              <w:textAlignment w:val="baseline"/>
              <w:rPr>
                <w:rFonts w:ascii="Times New Roman" w:hAnsi="Times New Roman" w:cs="Times New Roman"/>
                <w:sz w:val="20"/>
                <w:szCs w:val="20"/>
              </w:rPr>
            </w:pPr>
            <w:r w:rsidRPr="000A71D1">
              <w:rPr>
                <w:rFonts w:ascii="Times New Roman" w:hAnsi="Times New Roman" w:cs="Times New Roman"/>
                <w:sz w:val="20"/>
                <w:szCs w:val="20"/>
              </w:rPr>
              <w:t xml:space="preserve">- </w:t>
            </w:r>
            <w:r w:rsidR="00275387" w:rsidRPr="000A71D1">
              <w:rPr>
                <w:rFonts w:ascii="Times New Roman" w:hAnsi="Times New Roman" w:cs="Times New Roman"/>
                <w:sz w:val="20"/>
                <w:szCs w:val="20"/>
              </w:rPr>
              <w:t>качество жизни - прием лекарств незаметен для окружающих</w:t>
            </w:r>
          </w:p>
        </w:tc>
        <w:tc>
          <w:tcPr>
            <w:tcW w:w="306" w:type="pct"/>
            <w:vAlign w:val="center"/>
          </w:tcPr>
          <w:p w:rsidR="00134E9C" w:rsidRPr="0088688D" w:rsidRDefault="000D3945" w:rsidP="00134E9C">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lastRenderedPageBreak/>
              <w:t>шт</w:t>
            </w:r>
            <w:proofErr w:type="spellEnd"/>
          </w:p>
        </w:tc>
        <w:tc>
          <w:tcPr>
            <w:tcW w:w="219" w:type="pct"/>
            <w:vAlign w:val="center"/>
          </w:tcPr>
          <w:p w:rsidR="00134E9C" w:rsidRPr="0088688D" w:rsidRDefault="000D3945"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350" w:type="pct"/>
            <w:vAlign w:val="center"/>
          </w:tcPr>
          <w:p w:rsidR="00134E9C" w:rsidRPr="0088688D" w:rsidRDefault="000D3945"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1000,00</w:t>
            </w:r>
          </w:p>
        </w:tc>
        <w:tc>
          <w:tcPr>
            <w:tcW w:w="351" w:type="pct"/>
            <w:vAlign w:val="center"/>
          </w:tcPr>
          <w:p w:rsidR="00134E9C" w:rsidRPr="0088688D" w:rsidRDefault="000D3945"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100 000,00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5C5327">
        <w:trPr>
          <w:trHeight w:val="7421"/>
          <w:jc w:val="center"/>
        </w:trPr>
        <w:tc>
          <w:tcPr>
            <w:tcW w:w="209" w:type="pct"/>
            <w:vAlign w:val="center"/>
          </w:tcPr>
          <w:p w:rsidR="00134E9C" w:rsidRPr="0088688D" w:rsidRDefault="00B7095B"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912" w:type="pct"/>
            <w:vAlign w:val="center"/>
          </w:tcPr>
          <w:p w:rsidR="00134E9C" w:rsidRPr="0088688D" w:rsidRDefault="001A6B40" w:rsidP="00134E9C">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Термоконтейнер</w:t>
            </w:r>
            <w:proofErr w:type="spellEnd"/>
            <w:r>
              <w:rPr>
                <w:rFonts w:ascii="Times New Roman" w:hAnsi="Times New Roman" w:cs="Times New Roman"/>
                <w:sz w:val="20"/>
                <w:szCs w:val="20"/>
              </w:rPr>
              <w:t xml:space="preserve"> для транспортировки крови и кровезаменителей с комплектом</w:t>
            </w:r>
            <w:r w:rsidR="00BA5F70">
              <w:rPr>
                <w:rFonts w:ascii="Times New Roman" w:hAnsi="Times New Roman" w:cs="Times New Roman"/>
                <w:sz w:val="20"/>
                <w:szCs w:val="20"/>
              </w:rPr>
              <w:t xml:space="preserve"> с комплектом </w:t>
            </w:r>
            <w:proofErr w:type="spellStart"/>
            <w:r w:rsidR="00BA5F70">
              <w:rPr>
                <w:rFonts w:ascii="Times New Roman" w:hAnsi="Times New Roman" w:cs="Times New Roman"/>
                <w:sz w:val="20"/>
                <w:szCs w:val="20"/>
              </w:rPr>
              <w:t>хладоэлементов</w:t>
            </w:r>
            <w:proofErr w:type="spellEnd"/>
            <w:r w:rsidR="00BA5F70">
              <w:rPr>
                <w:rFonts w:ascii="Times New Roman" w:hAnsi="Times New Roman" w:cs="Times New Roman"/>
                <w:sz w:val="20"/>
                <w:szCs w:val="20"/>
              </w:rPr>
              <w:t xml:space="preserve"> МХД-2</w:t>
            </w:r>
            <w:r w:rsidR="007B5E30">
              <w:rPr>
                <w:rFonts w:ascii="Times New Roman" w:hAnsi="Times New Roman" w:cs="Times New Roman"/>
                <w:sz w:val="20"/>
                <w:szCs w:val="20"/>
              </w:rPr>
              <w:t xml:space="preserve"> </w:t>
            </w:r>
          </w:p>
        </w:tc>
        <w:tc>
          <w:tcPr>
            <w:tcW w:w="1533" w:type="pct"/>
            <w:vAlign w:val="center"/>
          </w:tcPr>
          <w:p w:rsidR="00134E9C" w:rsidRDefault="00681824" w:rsidP="00134E9C">
            <w:pPr>
              <w:pStyle w:val="a4"/>
              <w:spacing w:after="0" w:line="240" w:lineRule="auto"/>
              <w:ind w:left="34"/>
              <w:rPr>
                <w:rFonts w:ascii="Times New Roman" w:hAnsi="Times New Roman" w:cs="Times New Roman"/>
                <w:sz w:val="20"/>
                <w:szCs w:val="20"/>
              </w:rPr>
            </w:pPr>
            <w:proofErr w:type="spellStart"/>
            <w:r>
              <w:rPr>
                <w:rFonts w:ascii="Times New Roman" w:hAnsi="Times New Roman" w:cs="Times New Roman"/>
                <w:sz w:val="20"/>
                <w:szCs w:val="20"/>
              </w:rPr>
              <w:t>Термоконтейнер</w:t>
            </w:r>
            <w:proofErr w:type="spellEnd"/>
            <w:r>
              <w:rPr>
                <w:rFonts w:ascii="Times New Roman" w:hAnsi="Times New Roman" w:cs="Times New Roman"/>
                <w:sz w:val="20"/>
                <w:szCs w:val="20"/>
              </w:rPr>
              <w:t xml:space="preserve"> многоразовый медицинский предназначен для временного хранения и транспортировки вакцин, сывороток, </w:t>
            </w:r>
            <w:proofErr w:type="spellStart"/>
            <w:r>
              <w:rPr>
                <w:rFonts w:ascii="Times New Roman" w:hAnsi="Times New Roman" w:cs="Times New Roman"/>
                <w:sz w:val="20"/>
                <w:szCs w:val="20"/>
              </w:rPr>
              <w:t>термонеустойчивых</w:t>
            </w:r>
            <w:proofErr w:type="spellEnd"/>
            <w:r>
              <w:rPr>
                <w:rFonts w:ascii="Times New Roman" w:hAnsi="Times New Roman" w:cs="Times New Roman"/>
                <w:sz w:val="20"/>
                <w:szCs w:val="20"/>
              </w:rPr>
              <w:t xml:space="preserve"> лекарственных средств и </w:t>
            </w:r>
            <w:proofErr w:type="spellStart"/>
            <w:r>
              <w:rPr>
                <w:rFonts w:ascii="Times New Roman" w:hAnsi="Times New Roman" w:cs="Times New Roman"/>
                <w:sz w:val="20"/>
                <w:szCs w:val="20"/>
              </w:rPr>
              <w:t>имуннобиологических</w:t>
            </w:r>
            <w:proofErr w:type="spellEnd"/>
            <w:r>
              <w:rPr>
                <w:rFonts w:ascii="Times New Roman" w:hAnsi="Times New Roman" w:cs="Times New Roman"/>
                <w:sz w:val="20"/>
                <w:szCs w:val="20"/>
              </w:rPr>
              <w:t xml:space="preserve"> препаратов, крови и ее компонентов, кровезаменителей, имеющих индивидуальную упаковку. </w:t>
            </w:r>
          </w:p>
          <w:p w:rsidR="00681824" w:rsidRDefault="00681824" w:rsidP="00134E9C">
            <w:pPr>
              <w:pStyle w:val="a4"/>
              <w:spacing w:after="0" w:line="240" w:lineRule="auto"/>
              <w:ind w:left="34"/>
              <w:rPr>
                <w:rFonts w:ascii="Times New Roman" w:hAnsi="Times New Roman" w:cs="Times New Roman"/>
                <w:sz w:val="20"/>
                <w:szCs w:val="20"/>
              </w:rPr>
            </w:pPr>
            <w:r>
              <w:rPr>
                <w:rFonts w:ascii="Times New Roman" w:hAnsi="Times New Roman" w:cs="Times New Roman"/>
                <w:sz w:val="20"/>
                <w:szCs w:val="20"/>
              </w:rPr>
              <w:t>Технические характеристики:</w:t>
            </w:r>
          </w:p>
          <w:p w:rsidR="00681824" w:rsidRDefault="00681824" w:rsidP="00134E9C">
            <w:pPr>
              <w:pStyle w:val="a4"/>
              <w:spacing w:after="0" w:line="240" w:lineRule="auto"/>
              <w:ind w:left="34"/>
              <w:rPr>
                <w:rFonts w:ascii="Times New Roman" w:hAnsi="Times New Roman" w:cs="Times New Roman"/>
                <w:sz w:val="20"/>
                <w:szCs w:val="20"/>
              </w:rPr>
            </w:pPr>
            <w:r>
              <w:rPr>
                <w:rFonts w:ascii="Times New Roman" w:hAnsi="Times New Roman" w:cs="Times New Roman"/>
                <w:sz w:val="20"/>
                <w:szCs w:val="20"/>
              </w:rPr>
              <w:t xml:space="preserve">- материал изготовления – жесткий заливочный </w:t>
            </w:r>
            <w:proofErr w:type="spellStart"/>
            <w:r>
              <w:rPr>
                <w:rFonts w:ascii="Times New Roman" w:hAnsi="Times New Roman" w:cs="Times New Roman"/>
                <w:sz w:val="20"/>
                <w:szCs w:val="20"/>
              </w:rPr>
              <w:t>пенополиуритан</w:t>
            </w:r>
            <w:proofErr w:type="spellEnd"/>
            <w:r w:rsidR="007B5E30">
              <w:rPr>
                <w:rFonts w:ascii="Times New Roman" w:hAnsi="Times New Roman" w:cs="Times New Roman"/>
                <w:sz w:val="20"/>
                <w:szCs w:val="20"/>
              </w:rPr>
              <w:t xml:space="preserve"> </w:t>
            </w:r>
            <w:r w:rsidR="008060C7">
              <w:rPr>
                <w:rFonts w:ascii="Times New Roman" w:hAnsi="Times New Roman" w:cs="Times New Roman"/>
                <w:sz w:val="20"/>
                <w:szCs w:val="20"/>
              </w:rPr>
              <w:t xml:space="preserve">с замкнуто – ячеистой структурой </w:t>
            </w:r>
            <w:r w:rsidR="007B5E30">
              <w:rPr>
                <w:rFonts w:ascii="Times New Roman" w:hAnsi="Times New Roman" w:cs="Times New Roman"/>
                <w:sz w:val="20"/>
                <w:szCs w:val="20"/>
              </w:rPr>
              <w:t xml:space="preserve">в сумке </w:t>
            </w:r>
            <w:r w:rsidR="008032A5">
              <w:rPr>
                <w:rFonts w:ascii="Times New Roman" w:hAnsi="Times New Roman" w:cs="Times New Roman"/>
                <w:sz w:val="20"/>
                <w:szCs w:val="20"/>
              </w:rPr>
              <w:t>–</w:t>
            </w:r>
            <w:r w:rsidR="007B5E30">
              <w:rPr>
                <w:rFonts w:ascii="Times New Roman" w:hAnsi="Times New Roman" w:cs="Times New Roman"/>
                <w:sz w:val="20"/>
                <w:szCs w:val="20"/>
              </w:rPr>
              <w:t xml:space="preserve"> чехле</w:t>
            </w:r>
          </w:p>
          <w:p w:rsidR="008032A5" w:rsidRDefault="008032A5" w:rsidP="00134E9C">
            <w:pPr>
              <w:pStyle w:val="a4"/>
              <w:spacing w:after="0" w:line="240" w:lineRule="auto"/>
              <w:ind w:left="34"/>
              <w:rPr>
                <w:rFonts w:ascii="Times New Roman" w:hAnsi="Times New Roman" w:cs="Times New Roman"/>
                <w:sz w:val="20"/>
                <w:szCs w:val="20"/>
              </w:rPr>
            </w:pPr>
            <w:r>
              <w:rPr>
                <w:rFonts w:ascii="Times New Roman" w:hAnsi="Times New Roman" w:cs="Times New Roman"/>
                <w:sz w:val="20"/>
                <w:szCs w:val="20"/>
              </w:rPr>
              <w:t>- материал внутренних поверхностей – ударопрочный пластик</w:t>
            </w:r>
          </w:p>
          <w:p w:rsidR="00681824" w:rsidRPr="008B56B2" w:rsidRDefault="00681824" w:rsidP="00134E9C">
            <w:pPr>
              <w:pStyle w:val="a4"/>
              <w:spacing w:after="0" w:line="240" w:lineRule="auto"/>
              <w:ind w:left="34"/>
              <w:rPr>
                <w:rFonts w:ascii="Times New Roman" w:hAnsi="Times New Roman" w:cs="Times New Roman"/>
                <w:sz w:val="20"/>
                <w:szCs w:val="20"/>
              </w:rPr>
            </w:pPr>
            <w:r w:rsidRPr="008B56B2">
              <w:rPr>
                <w:rFonts w:ascii="Times New Roman" w:hAnsi="Times New Roman" w:cs="Times New Roman"/>
                <w:sz w:val="20"/>
                <w:szCs w:val="20"/>
              </w:rPr>
              <w:t xml:space="preserve">- </w:t>
            </w:r>
            <w:r w:rsidR="002A543A" w:rsidRPr="008B56B2">
              <w:rPr>
                <w:rFonts w:ascii="Times New Roman" w:hAnsi="Times New Roman" w:cs="Times New Roman"/>
                <w:sz w:val="20"/>
                <w:szCs w:val="20"/>
              </w:rPr>
              <w:t xml:space="preserve">Внутренний средний объем пустого </w:t>
            </w:r>
            <w:proofErr w:type="spellStart"/>
            <w:r w:rsidR="002A543A" w:rsidRPr="008B56B2">
              <w:rPr>
                <w:rFonts w:ascii="Times New Roman" w:hAnsi="Times New Roman" w:cs="Times New Roman"/>
                <w:sz w:val="20"/>
                <w:szCs w:val="20"/>
              </w:rPr>
              <w:t>термоконтейнера</w:t>
            </w:r>
            <w:proofErr w:type="spellEnd"/>
            <w:r w:rsidR="002A543A" w:rsidRPr="008B56B2">
              <w:rPr>
                <w:rFonts w:ascii="Times New Roman" w:hAnsi="Times New Roman" w:cs="Times New Roman"/>
                <w:sz w:val="20"/>
                <w:szCs w:val="20"/>
              </w:rPr>
              <w:t> (+5%)</w:t>
            </w:r>
            <w:r w:rsidR="00E75944" w:rsidRPr="008B56B2">
              <w:rPr>
                <w:rFonts w:ascii="Times New Roman" w:hAnsi="Times New Roman" w:cs="Times New Roman"/>
                <w:sz w:val="20"/>
                <w:szCs w:val="20"/>
              </w:rPr>
              <w:t xml:space="preserve"> – 49,2л</w:t>
            </w:r>
          </w:p>
          <w:p w:rsidR="00E75944" w:rsidRDefault="00E75944" w:rsidP="00134E9C">
            <w:pPr>
              <w:pStyle w:val="a4"/>
              <w:spacing w:after="0" w:line="240" w:lineRule="auto"/>
              <w:ind w:left="34"/>
              <w:rPr>
                <w:rFonts w:ascii="Times New Roman" w:hAnsi="Times New Roman" w:cs="Times New Roman"/>
                <w:sz w:val="20"/>
                <w:szCs w:val="20"/>
              </w:rPr>
            </w:pPr>
            <w:r w:rsidRPr="008B56B2">
              <w:rPr>
                <w:rFonts w:ascii="Times New Roman" w:hAnsi="Times New Roman" w:cs="Times New Roman"/>
                <w:sz w:val="20"/>
                <w:szCs w:val="20"/>
              </w:rPr>
              <w:t>- Внешние размеры без упаковки (Д х Ш х В) (+5%) – 520</w:t>
            </w:r>
            <w:r w:rsidR="008B56B2">
              <w:rPr>
                <w:rFonts w:ascii="Times New Roman" w:hAnsi="Times New Roman" w:cs="Times New Roman"/>
                <w:sz w:val="20"/>
                <w:szCs w:val="20"/>
              </w:rPr>
              <w:t>*</w:t>
            </w:r>
            <w:r w:rsidRPr="008B56B2">
              <w:rPr>
                <w:rFonts w:ascii="Times New Roman" w:hAnsi="Times New Roman" w:cs="Times New Roman"/>
                <w:sz w:val="20"/>
                <w:szCs w:val="20"/>
              </w:rPr>
              <w:t>500</w:t>
            </w:r>
            <w:r w:rsidR="008B56B2">
              <w:rPr>
                <w:rFonts w:ascii="Times New Roman" w:hAnsi="Times New Roman" w:cs="Times New Roman"/>
                <w:sz w:val="20"/>
                <w:szCs w:val="20"/>
              </w:rPr>
              <w:t>*</w:t>
            </w:r>
            <w:r w:rsidRPr="008B56B2">
              <w:rPr>
                <w:rFonts w:ascii="Times New Roman" w:hAnsi="Times New Roman" w:cs="Times New Roman"/>
                <w:sz w:val="20"/>
                <w:szCs w:val="20"/>
              </w:rPr>
              <w:t>520 мм</w:t>
            </w:r>
          </w:p>
          <w:p w:rsidR="008B56B2" w:rsidRPr="008B56B2" w:rsidRDefault="008B56B2" w:rsidP="008B56B2">
            <w:pPr>
              <w:spacing w:after="0" w:line="240" w:lineRule="auto"/>
              <w:rPr>
                <w:rFonts w:ascii="Times New Roman" w:hAnsi="Times New Roman" w:cs="Times New Roman"/>
                <w:sz w:val="20"/>
                <w:szCs w:val="20"/>
              </w:rPr>
            </w:pPr>
            <w:r w:rsidRPr="008B56B2">
              <w:rPr>
                <w:rFonts w:ascii="Times New Roman" w:hAnsi="Times New Roman" w:cs="Times New Roman"/>
                <w:sz w:val="20"/>
                <w:szCs w:val="20"/>
              </w:rPr>
              <w:t>- Внутренние размеры по дну (Д х Ш х В) (+5%)</w:t>
            </w:r>
            <w:r>
              <w:rPr>
                <w:rFonts w:ascii="Times New Roman" w:hAnsi="Times New Roman" w:cs="Times New Roman"/>
                <w:sz w:val="20"/>
                <w:szCs w:val="20"/>
              </w:rPr>
              <w:t xml:space="preserve"> – 360*340*380 мм</w:t>
            </w:r>
          </w:p>
          <w:p w:rsidR="008B56B2" w:rsidRPr="008B56B2" w:rsidRDefault="008B56B2" w:rsidP="008B56B2">
            <w:pPr>
              <w:spacing w:after="0" w:line="240" w:lineRule="auto"/>
              <w:rPr>
                <w:rFonts w:ascii="Times New Roman" w:hAnsi="Times New Roman" w:cs="Times New Roman"/>
                <w:sz w:val="20"/>
                <w:szCs w:val="20"/>
              </w:rPr>
            </w:pPr>
            <w:r w:rsidRPr="008B56B2">
              <w:rPr>
                <w:rFonts w:ascii="Times New Roman" w:hAnsi="Times New Roman" w:cs="Times New Roman"/>
                <w:sz w:val="20"/>
                <w:szCs w:val="20"/>
              </w:rPr>
              <w:t>- Внутренние размеры по крышке (Д х Ш х В) (+5%)</w:t>
            </w:r>
            <w:r>
              <w:rPr>
                <w:rFonts w:ascii="Times New Roman" w:hAnsi="Times New Roman" w:cs="Times New Roman"/>
                <w:sz w:val="20"/>
                <w:szCs w:val="20"/>
              </w:rPr>
              <w:t xml:space="preserve"> – 380*360*380 мм</w:t>
            </w:r>
          </w:p>
          <w:p w:rsidR="008B56B2" w:rsidRPr="009E7412" w:rsidRDefault="008B56B2" w:rsidP="008032A5">
            <w:pPr>
              <w:spacing w:after="0" w:line="240" w:lineRule="auto"/>
              <w:rPr>
                <w:rFonts w:ascii="Times New Roman" w:hAnsi="Times New Roman" w:cs="Times New Roman"/>
                <w:sz w:val="20"/>
                <w:szCs w:val="20"/>
              </w:rPr>
            </w:pPr>
            <w:r w:rsidRPr="009E7412">
              <w:rPr>
                <w:rFonts w:ascii="Times New Roman" w:hAnsi="Times New Roman" w:cs="Times New Roman"/>
                <w:sz w:val="20"/>
                <w:szCs w:val="20"/>
              </w:rPr>
              <w:t>-</w:t>
            </w:r>
            <w:r w:rsidR="008032A5" w:rsidRPr="009E7412">
              <w:rPr>
                <w:rFonts w:ascii="Times New Roman" w:hAnsi="Times New Roman" w:cs="Times New Roman"/>
                <w:sz w:val="20"/>
                <w:szCs w:val="20"/>
              </w:rPr>
              <w:t xml:space="preserve"> Толщина стенок (+5%) – 70-80 мм</w:t>
            </w:r>
          </w:p>
          <w:p w:rsidR="008032A5" w:rsidRPr="009E7412" w:rsidRDefault="008032A5" w:rsidP="008032A5">
            <w:pPr>
              <w:spacing w:after="0" w:line="240" w:lineRule="auto"/>
              <w:rPr>
                <w:rFonts w:ascii="Times New Roman" w:hAnsi="Times New Roman" w:cs="Times New Roman"/>
                <w:sz w:val="20"/>
                <w:szCs w:val="20"/>
              </w:rPr>
            </w:pPr>
            <w:r w:rsidRPr="009E7412">
              <w:rPr>
                <w:rFonts w:ascii="Times New Roman" w:hAnsi="Times New Roman" w:cs="Times New Roman"/>
                <w:sz w:val="20"/>
                <w:szCs w:val="20"/>
              </w:rPr>
              <w:t xml:space="preserve">- Вес пустого </w:t>
            </w:r>
            <w:proofErr w:type="spellStart"/>
            <w:r w:rsidRPr="009E7412">
              <w:rPr>
                <w:rFonts w:ascii="Times New Roman" w:hAnsi="Times New Roman" w:cs="Times New Roman"/>
                <w:sz w:val="20"/>
                <w:szCs w:val="20"/>
              </w:rPr>
              <w:t>термоконтейнера</w:t>
            </w:r>
            <w:proofErr w:type="spellEnd"/>
            <w:r w:rsidRPr="009E7412">
              <w:rPr>
                <w:rFonts w:ascii="Times New Roman" w:hAnsi="Times New Roman" w:cs="Times New Roman"/>
                <w:sz w:val="20"/>
                <w:szCs w:val="20"/>
              </w:rPr>
              <w:t> (+5%) – 5,5 кг</w:t>
            </w:r>
          </w:p>
          <w:p w:rsidR="008032A5" w:rsidRPr="009E7412" w:rsidRDefault="008032A5" w:rsidP="008032A5">
            <w:pPr>
              <w:spacing w:after="0" w:line="240" w:lineRule="auto"/>
              <w:rPr>
                <w:rFonts w:ascii="Times New Roman" w:hAnsi="Times New Roman" w:cs="Times New Roman"/>
                <w:sz w:val="20"/>
                <w:szCs w:val="20"/>
              </w:rPr>
            </w:pPr>
            <w:r w:rsidRPr="009E7412">
              <w:rPr>
                <w:rFonts w:ascii="Times New Roman" w:hAnsi="Times New Roman" w:cs="Times New Roman"/>
                <w:sz w:val="20"/>
                <w:szCs w:val="20"/>
              </w:rPr>
              <w:t xml:space="preserve">- Применяемые </w:t>
            </w:r>
            <w:proofErr w:type="spellStart"/>
            <w:r w:rsidRPr="009E7412">
              <w:rPr>
                <w:rFonts w:ascii="Times New Roman" w:hAnsi="Times New Roman" w:cs="Times New Roman"/>
                <w:sz w:val="20"/>
                <w:szCs w:val="20"/>
              </w:rPr>
              <w:t>хладоэлементы</w:t>
            </w:r>
            <w:proofErr w:type="spellEnd"/>
            <w:r w:rsidRPr="009E7412">
              <w:rPr>
                <w:rFonts w:ascii="Times New Roman" w:hAnsi="Times New Roman" w:cs="Times New Roman"/>
                <w:sz w:val="20"/>
                <w:szCs w:val="20"/>
              </w:rPr>
              <w:t xml:space="preserve"> / вес </w:t>
            </w:r>
            <w:proofErr w:type="spellStart"/>
            <w:r w:rsidRPr="009E7412">
              <w:rPr>
                <w:rFonts w:ascii="Times New Roman" w:hAnsi="Times New Roman" w:cs="Times New Roman"/>
                <w:sz w:val="20"/>
                <w:szCs w:val="20"/>
              </w:rPr>
              <w:t>хладоэлемента</w:t>
            </w:r>
            <w:proofErr w:type="spellEnd"/>
            <w:r w:rsidRPr="009E7412">
              <w:rPr>
                <w:rFonts w:ascii="Times New Roman" w:hAnsi="Times New Roman" w:cs="Times New Roman"/>
                <w:sz w:val="20"/>
                <w:szCs w:val="20"/>
              </w:rPr>
              <w:t xml:space="preserve"> (+5%) - </w:t>
            </w:r>
            <w:r w:rsidR="00CD3812" w:rsidRPr="009E7412">
              <w:rPr>
                <w:rFonts w:ascii="Times New Roman" w:hAnsi="Times New Roman" w:cs="Times New Roman"/>
                <w:sz w:val="20"/>
                <w:szCs w:val="20"/>
              </w:rPr>
              <w:t>МХД-</w:t>
            </w:r>
            <w:r w:rsidR="00CD3812">
              <w:rPr>
                <w:rFonts w:ascii="Times New Roman" w:hAnsi="Times New Roman" w:cs="Times New Roman"/>
                <w:sz w:val="20"/>
                <w:szCs w:val="20"/>
              </w:rPr>
              <w:t>1</w:t>
            </w:r>
            <w:r w:rsidR="00CD3812" w:rsidRPr="009E7412">
              <w:rPr>
                <w:rFonts w:ascii="Times New Roman" w:hAnsi="Times New Roman" w:cs="Times New Roman"/>
                <w:sz w:val="20"/>
                <w:szCs w:val="20"/>
              </w:rPr>
              <w:t xml:space="preserve"> / 0.</w:t>
            </w:r>
            <w:r w:rsidR="00CD3812">
              <w:rPr>
                <w:rFonts w:ascii="Times New Roman" w:hAnsi="Times New Roman" w:cs="Times New Roman"/>
                <w:sz w:val="20"/>
                <w:szCs w:val="20"/>
              </w:rPr>
              <w:t xml:space="preserve">44; </w:t>
            </w:r>
            <w:r w:rsidRPr="009E7412">
              <w:rPr>
                <w:rFonts w:ascii="Times New Roman" w:hAnsi="Times New Roman" w:cs="Times New Roman"/>
                <w:sz w:val="20"/>
                <w:szCs w:val="20"/>
              </w:rPr>
              <w:t>МХД-2 / 0.50</w:t>
            </w:r>
          </w:p>
          <w:p w:rsidR="008032A5" w:rsidRPr="008032A5" w:rsidRDefault="008032A5" w:rsidP="008032A5">
            <w:pPr>
              <w:spacing w:after="0" w:line="240" w:lineRule="auto"/>
              <w:rPr>
                <w:rFonts w:ascii="Times New Roman" w:hAnsi="Times New Roman" w:cs="Times New Roman"/>
                <w:sz w:val="20"/>
                <w:szCs w:val="20"/>
              </w:rPr>
            </w:pPr>
            <w:r>
              <w:rPr>
                <w:rFonts w:ascii="Times New Roman" w:hAnsi="Times New Roman" w:cs="Times New Roman"/>
              </w:rPr>
              <w:t xml:space="preserve">- </w:t>
            </w:r>
            <w:r w:rsidRPr="008032A5">
              <w:rPr>
                <w:rFonts w:ascii="Times New Roman" w:hAnsi="Times New Roman" w:cs="Times New Roman"/>
                <w:sz w:val="20"/>
                <w:szCs w:val="20"/>
              </w:rPr>
              <w:t xml:space="preserve">Рекомендованный комплект </w:t>
            </w:r>
            <w:proofErr w:type="spellStart"/>
            <w:r w:rsidRPr="008032A5">
              <w:rPr>
                <w:rFonts w:ascii="Times New Roman" w:hAnsi="Times New Roman" w:cs="Times New Roman"/>
                <w:sz w:val="20"/>
                <w:szCs w:val="20"/>
              </w:rPr>
              <w:t>хладоэлементов</w:t>
            </w:r>
            <w:proofErr w:type="spellEnd"/>
            <w:r w:rsidRPr="008032A5">
              <w:rPr>
                <w:rFonts w:ascii="Times New Roman" w:hAnsi="Times New Roman" w:cs="Times New Roman"/>
                <w:sz w:val="20"/>
                <w:szCs w:val="20"/>
              </w:rPr>
              <w:t xml:space="preserve"> – 24 </w:t>
            </w:r>
            <w:proofErr w:type="spellStart"/>
            <w:r w:rsidRPr="008032A5">
              <w:rPr>
                <w:rFonts w:ascii="Times New Roman" w:hAnsi="Times New Roman" w:cs="Times New Roman"/>
                <w:sz w:val="20"/>
                <w:szCs w:val="20"/>
              </w:rPr>
              <w:t>шт</w:t>
            </w:r>
            <w:proofErr w:type="spellEnd"/>
          </w:p>
          <w:p w:rsidR="008032A5" w:rsidRPr="008032A5" w:rsidRDefault="008032A5" w:rsidP="008032A5">
            <w:pPr>
              <w:spacing w:after="0" w:line="240" w:lineRule="auto"/>
              <w:rPr>
                <w:rFonts w:ascii="Times New Roman" w:hAnsi="Times New Roman" w:cs="Times New Roman"/>
                <w:sz w:val="20"/>
                <w:szCs w:val="20"/>
              </w:rPr>
            </w:pPr>
            <w:r w:rsidRPr="008032A5">
              <w:rPr>
                <w:rFonts w:ascii="Times New Roman" w:hAnsi="Times New Roman" w:cs="Times New Roman"/>
                <w:sz w:val="20"/>
                <w:szCs w:val="20"/>
              </w:rPr>
              <w:t xml:space="preserve">- Полезный объем </w:t>
            </w:r>
            <w:proofErr w:type="spellStart"/>
            <w:r w:rsidRPr="008032A5">
              <w:rPr>
                <w:rFonts w:ascii="Times New Roman" w:hAnsi="Times New Roman" w:cs="Times New Roman"/>
                <w:sz w:val="20"/>
                <w:szCs w:val="20"/>
              </w:rPr>
              <w:t>термоконтейнера</w:t>
            </w:r>
            <w:proofErr w:type="spellEnd"/>
            <w:r w:rsidRPr="008032A5">
              <w:rPr>
                <w:rFonts w:ascii="Times New Roman" w:hAnsi="Times New Roman" w:cs="Times New Roman"/>
                <w:sz w:val="20"/>
                <w:szCs w:val="20"/>
              </w:rPr>
              <w:t xml:space="preserve"> с учетом рекомендованного комплекта </w:t>
            </w:r>
            <w:proofErr w:type="spellStart"/>
            <w:r w:rsidRPr="008032A5">
              <w:rPr>
                <w:rFonts w:ascii="Times New Roman" w:hAnsi="Times New Roman" w:cs="Times New Roman"/>
                <w:sz w:val="20"/>
                <w:szCs w:val="20"/>
              </w:rPr>
              <w:t>хладоэлементов</w:t>
            </w:r>
            <w:proofErr w:type="spellEnd"/>
            <w:r w:rsidRPr="008032A5">
              <w:rPr>
                <w:rFonts w:ascii="Times New Roman" w:hAnsi="Times New Roman" w:cs="Times New Roman"/>
                <w:sz w:val="20"/>
                <w:szCs w:val="20"/>
              </w:rPr>
              <w:t> (+5%) – 32л</w:t>
            </w:r>
          </w:p>
          <w:p w:rsidR="008032A5" w:rsidRPr="008032A5" w:rsidRDefault="008032A5" w:rsidP="008032A5">
            <w:pPr>
              <w:spacing w:after="0" w:line="240" w:lineRule="auto"/>
              <w:rPr>
                <w:rFonts w:ascii="Times New Roman" w:hAnsi="Times New Roman" w:cs="Times New Roman"/>
                <w:sz w:val="20"/>
                <w:szCs w:val="20"/>
              </w:rPr>
            </w:pPr>
            <w:r w:rsidRPr="008032A5">
              <w:rPr>
                <w:rFonts w:ascii="Times New Roman" w:hAnsi="Times New Roman" w:cs="Times New Roman"/>
                <w:sz w:val="20"/>
                <w:szCs w:val="20"/>
              </w:rPr>
              <w:t xml:space="preserve">- Вес снаряженного </w:t>
            </w:r>
            <w:proofErr w:type="spellStart"/>
            <w:r w:rsidRPr="008032A5">
              <w:rPr>
                <w:rFonts w:ascii="Times New Roman" w:hAnsi="Times New Roman" w:cs="Times New Roman"/>
                <w:sz w:val="20"/>
                <w:szCs w:val="20"/>
              </w:rPr>
              <w:t>термоконтейнера</w:t>
            </w:r>
            <w:proofErr w:type="spellEnd"/>
            <w:r w:rsidRPr="008032A5">
              <w:rPr>
                <w:rFonts w:ascii="Times New Roman" w:hAnsi="Times New Roman" w:cs="Times New Roman"/>
                <w:sz w:val="20"/>
                <w:szCs w:val="20"/>
              </w:rPr>
              <w:t xml:space="preserve"> с внешней упаковкой, и рекомендованным комплектом </w:t>
            </w:r>
            <w:proofErr w:type="spellStart"/>
            <w:r w:rsidRPr="008032A5">
              <w:rPr>
                <w:rFonts w:ascii="Times New Roman" w:hAnsi="Times New Roman" w:cs="Times New Roman"/>
                <w:sz w:val="20"/>
                <w:szCs w:val="20"/>
              </w:rPr>
              <w:t>хладоэлементов</w:t>
            </w:r>
            <w:proofErr w:type="spellEnd"/>
            <w:r w:rsidRPr="008032A5">
              <w:rPr>
                <w:rFonts w:ascii="Times New Roman" w:hAnsi="Times New Roman" w:cs="Times New Roman"/>
                <w:sz w:val="20"/>
                <w:szCs w:val="20"/>
              </w:rPr>
              <w:t> (+5%) -17,5 кг</w:t>
            </w:r>
          </w:p>
          <w:p w:rsidR="008032A5" w:rsidRDefault="008032A5" w:rsidP="008032A5">
            <w:pPr>
              <w:spacing w:after="0" w:line="240" w:lineRule="auto"/>
              <w:rPr>
                <w:rFonts w:ascii="Arial" w:hAnsi="Arial" w:cs="Arial"/>
                <w:color w:val="4A4A4A"/>
                <w:sz w:val="23"/>
                <w:szCs w:val="23"/>
                <w:shd w:val="clear" w:color="auto" w:fill="EAEBEC"/>
              </w:rPr>
            </w:pPr>
          </w:p>
          <w:p w:rsidR="008032A5" w:rsidRPr="008032A5" w:rsidRDefault="008032A5" w:rsidP="008032A5">
            <w:pPr>
              <w:spacing w:after="0" w:line="240" w:lineRule="auto"/>
              <w:rPr>
                <w:rFonts w:ascii="Times New Roman" w:hAnsi="Times New Roman" w:cs="Times New Roman"/>
              </w:rPr>
            </w:pPr>
          </w:p>
          <w:p w:rsidR="00E75944" w:rsidRPr="00E75944" w:rsidRDefault="00E75944" w:rsidP="00134E9C">
            <w:pPr>
              <w:pStyle w:val="a4"/>
              <w:spacing w:after="0" w:line="240" w:lineRule="auto"/>
              <w:ind w:left="34"/>
            </w:pPr>
          </w:p>
          <w:p w:rsidR="00E75944" w:rsidRDefault="00E75944" w:rsidP="00134E9C">
            <w:pPr>
              <w:pStyle w:val="a4"/>
              <w:spacing w:after="0" w:line="240" w:lineRule="auto"/>
              <w:ind w:left="34"/>
            </w:pPr>
          </w:p>
          <w:p w:rsidR="002A543A" w:rsidRPr="0088688D" w:rsidRDefault="002A543A" w:rsidP="00134E9C">
            <w:pPr>
              <w:pStyle w:val="a4"/>
              <w:spacing w:after="0" w:line="240" w:lineRule="auto"/>
              <w:ind w:left="34"/>
              <w:rPr>
                <w:rFonts w:ascii="Times New Roman" w:eastAsiaTheme="minorHAnsi" w:hAnsi="Times New Roman" w:cs="Times New Roman"/>
                <w:sz w:val="20"/>
                <w:szCs w:val="20"/>
                <w:lang w:eastAsia="en-US"/>
              </w:rPr>
            </w:pPr>
          </w:p>
        </w:tc>
        <w:tc>
          <w:tcPr>
            <w:tcW w:w="306" w:type="pct"/>
            <w:vAlign w:val="center"/>
          </w:tcPr>
          <w:p w:rsidR="00134E9C" w:rsidRPr="0088688D" w:rsidRDefault="00681824" w:rsidP="00134E9C">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219" w:type="pct"/>
            <w:vAlign w:val="center"/>
          </w:tcPr>
          <w:p w:rsidR="00134E9C" w:rsidRPr="0088688D" w:rsidRDefault="00681824"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50" w:type="pct"/>
            <w:vAlign w:val="center"/>
          </w:tcPr>
          <w:p w:rsidR="00134E9C" w:rsidRPr="0088688D" w:rsidRDefault="00681824"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113 000,00</w:t>
            </w:r>
          </w:p>
        </w:tc>
        <w:tc>
          <w:tcPr>
            <w:tcW w:w="351" w:type="pct"/>
            <w:vAlign w:val="center"/>
          </w:tcPr>
          <w:p w:rsidR="00134E9C" w:rsidRPr="0088688D" w:rsidRDefault="00681824"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113 000,00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B7095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12" w:type="pct"/>
            <w:vAlign w:val="center"/>
          </w:tcPr>
          <w:p w:rsidR="004740B0" w:rsidRPr="0088688D" w:rsidRDefault="00CD3812" w:rsidP="004740B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Комплект </w:t>
            </w:r>
            <w:proofErr w:type="spellStart"/>
            <w:r>
              <w:rPr>
                <w:rFonts w:ascii="Times New Roman" w:hAnsi="Times New Roman" w:cs="Times New Roman"/>
                <w:sz w:val="20"/>
                <w:szCs w:val="20"/>
              </w:rPr>
              <w:t>хладоэлементов</w:t>
            </w:r>
            <w:proofErr w:type="spellEnd"/>
            <w:r>
              <w:rPr>
                <w:rFonts w:ascii="Times New Roman" w:hAnsi="Times New Roman" w:cs="Times New Roman"/>
                <w:sz w:val="20"/>
                <w:szCs w:val="20"/>
              </w:rPr>
              <w:t xml:space="preserve"> МХД-1</w:t>
            </w:r>
          </w:p>
        </w:tc>
        <w:tc>
          <w:tcPr>
            <w:tcW w:w="1533" w:type="pct"/>
            <w:vAlign w:val="center"/>
          </w:tcPr>
          <w:p w:rsidR="00CD3812" w:rsidRDefault="00CD3812" w:rsidP="004740B0">
            <w:pPr>
              <w:spacing w:after="0" w:line="240" w:lineRule="auto"/>
              <w:rPr>
                <w:rFonts w:ascii="Times New Roman" w:hAnsi="Times New Roman" w:cs="Times New Roman"/>
                <w:bCs/>
                <w:color w:val="383838"/>
                <w:sz w:val="20"/>
                <w:szCs w:val="20"/>
                <w:shd w:val="clear" w:color="auto" w:fill="FFFFFF"/>
              </w:rPr>
            </w:pPr>
            <w:r>
              <w:rPr>
                <w:rFonts w:ascii="Times New Roman" w:hAnsi="Times New Roman" w:cs="Times New Roman"/>
                <w:sz w:val="20"/>
                <w:szCs w:val="20"/>
              </w:rPr>
              <w:t xml:space="preserve">Комплект </w:t>
            </w:r>
            <w:proofErr w:type="spellStart"/>
            <w:r>
              <w:rPr>
                <w:rFonts w:ascii="Times New Roman" w:hAnsi="Times New Roman" w:cs="Times New Roman"/>
                <w:sz w:val="20"/>
                <w:szCs w:val="20"/>
              </w:rPr>
              <w:t>хладоэлементов</w:t>
            </w:r>
            <w:proofErr w:type="spellEnd"/>
            <w:r>
              <w:rPr>
                <w:rFonts w:ascii="Times New Roman" w:hAnsi="Times New Roman" w:cs="Times New Roman"/>
                <w:sz w:val="20"/>
                <w:szCs w:val="20"/>
              </w:rPr>
              <w:t xml:space="preserve"> МХД-1 (24 </w:t>
            </w:r>
            <w:proofErr w:type="spellStart"/>
            <w:r>
              <w:rPr>
                <w:rFonts w:ascii="Times New Roman" w:hAnsi="Times New Roman" w:cs="Times New Roman"/>
                <w:sz w:val="20"/>
                <w:szCs w:val="20"/>
              </w:rPr>
              <w:t>шт</w:t>
            </w:r>
            <w:proofErr w:type="spellEnd"/>
            <w:r>
              <w:rPr>
                <w:rFonts w:ascii="Times New Roman" w:hAnsi="Times New Roman" w:cs="Times New Roman"/>
                <w:sz w:val="20"/>
                <w:szCs w:val="20"/>
              </w:rPr>
              <w:t xml:space="preserve">) </w:t>
            </w:r>
            <w:r w:rsidRPr="00CD3812">
              <w:rPr>
                <w:rFonts w:ascii="Times New Roman" w:hAnsi="Times New Roman" w:cs="Times New Roman"/>
                <w:bCs/>
                <w:color w:val="383838"/>
                <w:sz w:val="20"/>
                <w:szCs w:val="20"/>
                <w:shd w:val="clear" w:color="auto" w:fill="FFFFFF"/>
              </w:rPr>
              <w:t xml:space="preserve">Ориентировочная продолжительность </w:t>
            </w:r>
            <w:proofErr w:type="spellStart"/>
            <w:r w:rsidRPr="00CD3812">
              <w:rPr>
                <w:rFonts w:ascii="Times New Roman" w:hAnsi="Times New Roman" w:cs="Times New Roman"/>
                <w:bCs/>
                <w:color w:val="383838"/>
                <w:sz w:val="20"/>
                <w:szCs w:val="20"/>
                <w:shd w:val="clear" w:color="auto" w:fill="FFFFFF"/>
              </w:rPr>
              <w:t>хладовоздействия</w:t>
            </w:r>
            <w:proofErr w:type="spellEnd"/>
            <w:r w:rsidRPr="00CD3812">
              <w:rPr>
                <w:rFonts w:ascii="Times New Roman" w:hAnsi="Times New Roman" w:cs="Times New Roman"/>
                <w:bCs/>
                <w:color w:val="383838"/>
                <w:sz w:val="20"/>
                <w:szCs w:val="20"/>
                <w:shd w:val="clear" w:color="auto" w:fill="FFFFFF"/>
              </w:rPr>
              <w:t xml:space="preserve"> для температурного диапазона внутреннего объема </w:t>
            </w:r>
            <w:proofErr w:type="spellStart"/>
            <w:r w:rsidRPr="00CD3812">
              <w:rPr>
                <w:rFonts w:ascii="Times New Roman" w:hAnsi="Times New Roman" w:cs="Times New Roman"/>
                <w:bCs/>
                <w:color w:val="383838"/>
                <w:sz w:val="20"/>
                <w:szCs w:val="20"/>
                <w:shd w:val="clear" w:color="auto" w:fill="FFFFFF"/>
              </w:rPr>
              <w:t>термоконтейнера</w:t>
            </w:r>
            <w:proofErr w:type="spellEnd"/>
            <w:r w:rsidRPr="00CD3812">
              <w:rPr>
                <w:rFonts w:ascii="Times New Roman" w:hAnsi="Times New Roman" w:cs="Times New Roman"/>
                <w:bCs/>
                <w:color w:val="383838"/>
                <w:sz w:val="20"/>
                <w:szCs w:val="20"/>
                <w:shd w:val="clear" w:color="auto" w:fill="FFFFFF"/>
              </w:rPr>
              <w:t xml:space="preserve"> ТМ-52, с учетом рекомендованного комплекта </w:t>
            </w:r>
            <w:proofErr w:type="spellStart"/>
            <w:r w:rsidRPr="00CD3812">
              <w:rPr>
                <w:rFonts w:ascii="Times New Roman" w:hAnsi="Times New Roman" w:cs="Times New Roman"/>
                <w:bCs/>
                <w:color w:val="383838"/>
                <w:sz w:val="20"/>
                <w:szCs w:val="20"/>
                <w:shd w:val="clear" w:color="auto" w:fill="FFFFFF"/>
              </w:rPr>
              <w:t>хладоэлементов</w:t>
            </w:r>
            <w:proofErr w:type="spellEnd"/>
            <w:r>
              <w:rPr>
                <w:rFonts w:ascii="Times New Roman" w:hAnsi="Times New Roman" w:cs="Times New Roman"/>
                <w:bCs/>
                <w:color w:val="383838"/>
                <w:sz w:val="20"/>
                <w:szCs w:val="20"/>
                <w:shd w:val="clear" w:color="auto" w:fill="FFFFFF"/>
              </w:rPr>
              <w:t>:</w:t>
            </w:r>
          </w:p>
          <w:p w:rsidR="004740B0" w:rsidRDefault="00CD3812" w:rsidP="004740B0">
            <w:pPr>
              <w:spacing w:after="0" w:line="240" w:lineRule="auto"/>
              <w:rPr>
                <w:rFonts w:ascii="Times New Roman" w:hAnsi="Times New Roman" w:cs="Times New Roman"/>
                <w:sz w:val="20"/>
                <w:szCs w:val="20"/>
              </w:rPr>
            </w:pPr>
            <w:r>
              <w:rPr>
                <w:rFonts w:ascii="Times New Roman" w:hAnsi="Times New Roman" w:cs="Times New Roman"/>
                <w:bCs/>
                <w:color w:val="383838"/>
                <w:sz w:val="20"/>
                <w:szCs w:val="20"/>
                <w:shd w:val="clear" w:color="auto" w:fill="FFFFFF"/>
              </w:rPr>
              <w:lastRenderedPageBreak/>
              <w:t xml:space="preserve">- </w:t>
            </w:r>
            <w:r w:rsidRPr="00CD3812">
              <w:rPr>
                <w:rFonts w:ascii="Times New Roman" w:hAnsi="Times New Roman" w:cs="Times New Roman"/>
                <w:sz w:val="20"/>
                <w:szCs w:val="20"/>
              </w:rPr>
              <w:t>не ниже 0°С и не выше 8°С при температурах окружающей среды 20-25°С / +43°С – 139/76 час</w:t>
            </w:r>
          </w:p>
          <w:p w:rsidR="00CD3812" w:rsidRPr="00021B99" w:rsidRDefault="00CD3812" w:rsidP="00021B99">
            <w:pPr>
              <w:spacing w:after="0" w:line="240" w:lineRule="auto"/>
              <w:rPr>
                <w:rFonts w:ascii="Times New Roman" w:hAnsi="Times New Roman" w:cs="Times New Roman"/>
                <w:sz w:val="20"/>
                <w:szCs w:val="20"/>
              </w:rPr>
            </w:pPr>
            <w:r w:rsidRPr="00021B99">
              <w:rPr>
                <w:rFonts w:ascii="Times New Roman" w:hAnsi="Times New Roman" w:cs="Times New Roman"/>
                <w:sz w:val="20"/>
                <w:szCs w:val="20"/>
              </w:rPr>
              <w:t>- от минус 20°С до 0°С при температурах окружающей среды 20-25°</w:t>
            </w:r>
            <w:proofErr w:type="gramStart"/>
            <w:r w:rsidRPr="00021B99">
              <w:rPr>
                <w:rFonts w:ascii="Times New Roman" w:hAnsi="Times New Roman" w:cs="Times New Roman"/>
                <w:sz w:val="20"/>
                <w:szCs w:val="20"/>
              </w:rPr>
              <w:t>С:</w:t>
            </w:r>
            <w:r w:rsidRPr="00021B99">
              <w:rPr>
                <w:rFonts w:ascii="Times New Roman" w:hAnsi="Times New Roman" w:cs="Times New Roman"/>
                <w:sz w:val="20"/>
                <w:szCs w:val="20"/>
              </w:rPr>
              <w:br/>
              <w:t>(</w:t>
            </w:r>
            <w:proofErr w:type="gramEnd"/>
            <w:r w:rsidRPr="00021B99">
              <w:rPr>
                <w:rFonts w:ascii="Times New Roman" w:hAnsi="Times New Roman" w:cs="Times New Roman"/>
                <w:sz w:val="20"/>
                <w:szCs w:val="20"/>
              </w:rPr>
              <w:t xml:space="preserve">с комплектом </w:t>
            </w:r>
            <w:proofErr w:type="spellStart"/>
            <w:r w:rsidRPr="00021B99">
              <w:rPr>
                <w:rFonts w:ascii="Times New Roman" w:hAnsi="Times New Roman" w:cs="Times New Roman"/>
                <w:sz w:val="20"/>
                <w:szCs w:val="20"/>
              </w:rPr>
              <w:t>хладоэлементов</w:t>
            </w:r>
            <w:proofErr w:type="spellEnd"/>
            <w:r w:rsidRPr="00021B99">
              <w:rPr>
                <w:rFonts w:ascii="Times New Roman" w:hAnsi="Times New Roman" w:cs="Times New Roman"/>
                <w:sz w:val="20"/>
                <w:szCs w:val="20"/>
              </w:rPr>
              <w:t xml:space="preserve"> МХД-2) – 48 час</w:t>
            </w:r>
          </w:p>
          <w:p w:rsidR="00CD3812" w:rsidRPr="00021B99" w:rsidRDefault="00CD3812" w:rsidP="00021B99">
            <w:pPr>
              <w:spacing w:after="0" w:line="240" w:lineRule="auto"/>
              <w:rPr>
                <w:rFonts w:ascii="Times New Roman" w:hAnsi="Times New Roman" w:cs="Times New Roman"/>
                <w:sz w:val="20"/>
                <w:szCs w:val="20"/>
              </w:rPr>
            </w:pPr>
            <w:bookmarkStart w:id="0" w:name="_GoBack"/>
            <w:bookmarkEnd w:id="0"/>
            <w:r w:rsidRPr="00021B99">
              <w:rPr>
                <w:rFonts w:ascii="Times New Roman" w:hAnsi="Times New Roman" w:cs="Times New Roman"/>
                <w:sz w:val="20"/>
                <w:szCs w:val="20"/>
              </w:rPr>
              <w:t>- от 2°С до 8°С при температурах окружающей среды 20-25°С – 139 час</w:t>
            </w:r>
          </w:p>
          <w:p w:rsidR="00CD3812" w:rsidRPr="00021B99" w:rsidRDefault="00CD3812" w:rsidP="00021B99">
            <w:pPr>
              <w:spacing w:after="0" w:line="240" w:lineRule="auto"/>
              <w:rPr>
                <w:rFonts w:ascii="Times New Roman" w:hAnsi="Times New Roman" w:cs="Times New Roman"/>
                <w:sz w:val="20"/>
                <w:szCs w:val="20"/>
              </w:rPr>
            </w:pPr>
            <w:r w:rsidRPr="00021B99">
              <w:rPr>
                <w:rFonts w:ascii="Times New Roman" w:hAnsi="Times New Roman" w:cs="Times New Roman"/>
                <w:sz w:val="20"/>
                <w:szCs w:val="20"/>
              </w:rPr>
              <w:t>- от 5°С до 15°С при температурах окружающей среды 20-25°С – 48 час</w:t>
            </w:r>
          </w:p>
          <w:p w:rsidR="00CD3812" w:rsidRPr="0088688D" w:rsidRDefault="00CD3812" w:rsidP="00021B99">
            <w:pPr>
              <w:spacing w:after="0" w:line="240" w:lineRule="auto"/>
            </w:pPr>
            <w:r w:rsidRPr="00021B99">
              <w:rPr>
                <w:rFonts w:ascii="Times New Roman" w:hAnsi="Times New Roman" w:cs="Times New Roman"/>
                <w:sz w:val="20"/>
                <w:szCs w:val="20"/>
              </w:rPr>
              <w:t xml:space="preserve">- </w:t>
            </w:r>
            <w:r w:rsidR="00021B99" w:rsidRPr="00021B99">
              <w:rPr>
                <w:rFonts w:ascii="Times New Roman" w:hAnsi="Times New Roman" w:cs="Times New Roman"/>
                <w:sz w:val="20"/>
                <w:szCs w:val="20"/>
              </w:rPr>
              <w:t>от 15°С до 21°С при температурах окружающей среды 20-25°С – 65 час</w:t>
            </w:r>
          </w:p>
        </w:tc>
        <w:tc>
          <w:tcPr>
            <w:tcW w:w="306" w:type="pct"/>
            <w:vAlign w:val="center"/>
          </w:tcPr>
          <w:p w:rsidR="004740B0" w:rsidRPr="00CD3812" w:rsidRDefault="00CD3812" w:rsidP="004740B0">
            <w:pPr>
              <w:spacing w:after="0" w:line="240" w:lineRule="auto"/>
              <w:jc w:val="center"/>
              <w:rPr>
                <w:rFonts w:ascii="Times New Roman" w:hAnsi="Times New Roman" w:cs="Times New Roman"/>
                <w:sz w:val="18"/>
                <w:szCs w:val="18"/>
              </w:rPr>
            </w:pPr>
            <w:r w:rsidRPr="00CD3812">
              <w:rPr>
                <w:rFonts w:ascii="Times New Roman" w:hAnsi="Times New Roman" w:cs="Times New Roman"/>
                <w:sz w:val="18"/>
                <w:szCs w:val="18"/>
              </w:rPr>
              <w:lastRenderedPageBreak/>
              <w:t>комплект</w:t>
            </w:r>
          </w:p>
        </w:tc>
        <w:tc>
          <w:tcPr>
            <w:tcW w:w="219" w:type="pct"/>
            <w:vAlign w:val="center"/>
          </w:tcPr>
          <w:p w:rsidR="004740B0" w:rsidRPr="0088688D" w:rsidRDefault="00CD3812"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50" w:type="pct"/>
            <w:vAlign w:val="center"/>
          </w:tcPr>
          <w:p w:rsidR="004740B0" w:rsidRPr="0088688D" w:rsidRDefault="00CD3812"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w:t>
            </w:r>
            <w:r w:rsidR="00795A30">
              <w:rPr>
                <w:rFonts w:ascii="Times New Roman" w:hAnsi="Times New Roman" w:cs="Times New Roman"/>
                <w:sz w:val="20"/>
                <w:szCs w:val="20"/>
              </w:rPr>
              <w:t>65</w:t>
            </w:r>
            <w:r>
              <w:rPr>
                <w:rFonts w:ascii="Times New Roman" w:hAnsi="Times New Roman" w:cs="Times New Roman"/>
                <w:sz w:val="20"/>
                <w:szCs w:val="20"/>
              </w:rPr>
              <w:t>6,00</w:t>
            </w:r>
          </w:p>
        </w:tc>
        <w:tc>
          <w:tcPr>
            <w:tcW w:w="351" w:type="pct"/>
            <w:vAlign w:val="center"/>
          </w:tcPr>
          <w:p w:rsidR="004740B0" w:rsidRPr="0088688D" w:rsidRDefault="00CD3812"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w:t>
            </w:r>
            <w:r w:rsidR="00795A30">
              <w:rPr>
                <w:rFonts w:ascii="Times New Roman" w:hAnsi="Times New Roman" w:cs="Times New Roman"/>
                <w:sz w:val="20"/>
                <w:szCs w:val="20"/>
              </w:rPr>
              <w:t>65</w:t>
            </w:r>
            <w:r>
              <w:rPr>
                <w:rFonts w:ascii="Times New Roman" w:hAnsi="Times New Roman" w:cs="Times New Roman"/>
                <w:sz w:val="20"/>
                <w:szCs w:val="20"/>
              </w:rPr>
              <w:t>6,00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912"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ИТОГО</w:t>
            </w:r>
          </w:p>
        </w:tc>
        <w:tc>
          <w:tcPr>
            <w:tcW w:w="2759" w:type="pct"/>
            <w:gridSpan w:val="5"/>
            <w:vAlign w:val="center"/>
          </w:tcPr>
          <w:p w:rsidR="00134E9C" w:rsidRPr="00264C02" w:rsidRDefault="009F77F7" w:rsidP="00795A3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365 2</w:t>
            </w:r>
            <w:r w:rsidR="00795A30">
              <w:rPr>
                <w:rFonts w:ascii="Times New Roman" w:hAnsi="Times New Roman" w:cs="Times New Roman"/>
                <w:sz w:val="20"/>
                <w:szCs w:val="20"/>
              </w:rPr>
              <w:t>5</w:t>
            </w:r>
            <w:r>
              <w:rPr>
                <w:rFonts w:ascii="Times New Roman" w:hAnsi="Times New Roman" w:cs="Times New Roman"/>
                <w:sz w:val="20"/>
                <w:szCs w:val="20"/>
              </w:rPr>
              <w:t>6,00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BF1D0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1B99"/>
    <w:rsid w:val="00022C6D"/>
    <w:rsid w:val="000241B7"/>
    <w:rsid w:val="00024391"/>
    <w:rsid w:val="0002762C"/>
    <w:rsid w:val="00033137"/>
    <w:rsid w:val="000332AF"/>
    <w:rsid w:val="000339E4"/>
    <w:rsid w:val="0004134F"/>
    <w:rsid w:val="00043D05"/>
    <w:rsid w:val="00044F0B"/>
    <w:rsid w:val="000453A1"/>
    <w:rsid w:val="00046E13"/>
    <w:rsid w:val="00046EFE"/>
    <w:rsid w:val="00050FE7"/>
    <w:rsid w:val="000512EE"/>
    <w:rsid w:val="00053778"/>
    <w:rsid w:val="00065FD8"/>
    <w:rsid w:val="0006601C"/>
    <w:rsid w:val="00066F99"/>
    <w:rsid w:val="000676EA"/>
    <w:rsid w:val="0006773A"/>
    <w:rsid w:val="00067A7F"/>
    <w:rsid w:val="0007537F"/>
    <w:rsid w:val="00076B6C"/>
    <w:rsid w:val="00077A5D"/>
    <w:rsid w:val="00080957"/>
    <w:rsid w:val="00084707"/>
    <w:rsid w:val="0008703A"/>
    <w:rsid w:val="00093881"/>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E2271"/>
    <w:rsid w:val="000E4CF1"/>
    <w:rsid w:val="000E543A"/>
    <w:rsid w:val="000E59C9"/>
    <w:rsid w:val="000E7D5B"/>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AF"/>
    <w:rsid w:val="001E099C"/>
    <w:rsid w:val="001E18FA"/>
    <w:rsid w:val="001E2030"/>
    <w:rsid w:val="001E3192"/>
    <w:rsid w:val="001E4C4E"/>
    <w:rsid w:val="001E65EB"/>
    <w:rsid w:val="001F028E"/>
    <w:rsid w:val="001F1122"/>
    <w:rsid w:val="001F1F89"/>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464DC"/>
    <w:rsid w:val="004548E8"/>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7115"/>
    <w:rsid w:val="004F78B3"/>
    <w:rsid w:val="0050215E"/>
    <w:rsid w:val="00503E5F"/>
    <w:rsid w:val="0050563D"/>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E4A"/>
    <w:rsid w:val="00570F62"/>
    <w:rsid w:val="0057678C"/>
    <w:rsid w:val="005770F5"/>
    <w:rsid w:val="00580D93"/>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968"/>
    <w:rsid w:val="00601AC0"/>
    <w:rsid w:val="006025E8"/>
    <w:rsid w:val="00602715"/>
    <w:rsid w:val="006046A1"/>
    <w:rsid w:val="00605650"/>
    <w:rsid w:val="00605F6E"/>
    <w:rsid w:val="006060ED"/>
    <w:rsid w:val="0060612C"/>
    <w:rsid w:val="00607BC3"/>
    <w:rsid w:val="00610A75"/>
    <w:rsid w:val="006110E9"/>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C82"/>
    <w:rsid w:val="007A4B54"/>
    <w:rsid w:val="007A5215"/>
    <w:rsid w:val="007A52A6"/>
    <w:rsid w:val="007A5D30"/>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72AF"/>
    <w:rsid w:val="00877F0C"/>
    <w:rsid w:val="008807C9"/>
    <w:rsid w:val="008813B9"/>
    <w:rsid w:val="008820C9"/>
    <w:rsid w:val="00882E0D"/>
    <w:rsid w:val="00884B9D"/>
    <w:rsid w:val="00886765"/>
    <w:rsid w:val="0088688D"/>
    <w:rsid w:val="008902BD"/>
    <w:rsid w:val="008926C5"/>
    <w:rsid w:val="0089714D"/>
    <w:rsid w:val="008A0B4E"/>
    <w:rsid w:val="008A14AB"/>
    <w:rsid w:val="008A5F93"/>
    <w:rsid w:val="008B040A"/>
    <w:rsid w:val="008B23FA"/>
    <w:rsid w:val="008B24CC"/>
    <w:rsid w:val="008B445C"/>
    <w:rsid w:val="008B56B2"/>
    <w:rsid w:val="008C057A"/>
    <w:rsid w:val="008C0862"/>
    <w:rsid w:val="008C12FC"/>
    <w:rsid w:val="008C346C"/>
    <w:rsid w:val="008C47EF"/>
    <w:rsid w:val="008C5DE9"/>
    <w:rsid w:val="008C5E88"/>
    <w:rsid w:val="008C7198"/>
    <w:rsid w:val="008C7FDE"/>
    <w:rsid w:val="008D1A9F"/>
    <w:rsid w:val="008D2F35"/>
    <w:rsid w:val="008D34BE"/>
    <w:rsid w:val="008D61A9"/>
    <w:rsid w:val="008D6654"/>
    <w:rsid w:val="008D7FD1"/>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7041"/>
    <w:rsid w:val="00917FBA"/>
    <w:rsid w:val="00921BDC"/>
    <w:rsid w:val="00926BBF"/>
    <w:rsid w:val="00930D67"/>
    <w:rsid w:val="00930FE5"/>
    <w:rsid w:val="00934726"/>
    <w:rsid w:val="00934AEE"/>
    <w:rsid w:val="009376AF"/>
    <w:rsid w:val="0094232E"/>
    <w:rsid w:val="0094280C"/>
    <w:rsid w:val="0094338E"/>
    <w:rsid w:val="009437E1"/>
    <w:rsid w:val="00943AF4"/>
    <w:rsid w:val="00944BBA"/>
    <w:rsid w:val="00953D71"/>
    <w:rsid w:val="0095503D"/>
    <w:rsid w:val="009575D6"/>
    <w:rsid w:val="009602B8"/>
    <w:rsid w:val="009626EC"/>
    <w:rsid w:val="009630FC"/>
    <w:rsid w:val="00963687"/>
    <w:rsid w:val="009637C4"/>
    <w:rsid w:val="009668D7"/>
    <w:rsid w:val="00966C70"/>
    <w:rsid w:val="009675E3"/>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50BA"/>
    <w:rsid w:val="009F77F7"/>
    <w:rsid w:val="00A0702C"/>
    <w:rsid w:val="00A070E9"/>
    <w:rsid w:val="00A11052"/>
    <w:rsid w:val="00A13EF1"/>
    <w:rsid w:val="00A14AEB"/>
    <w:rsid w:val="00A15702"/>
    <w:rsid w:val="00A16308"/>
    <w:rsid w:val="00A20506"/>
    <w:rsid w:val="00A2221D"/>
    <w:rsid w:val="00A23ECE"/>
    <w:rsid w:val="00A26022"/>
    <w:rsid w:val="00A30944"/>
    <w:rsid w:val="00A30E33"/>
    <w:rsid w:val="00A31227"/>
    <w:rsid w:val="00A37A27"/>
    <w:rsid w:val="00A4050F"/>
    <w:rsid w:val="00A40960"/>
    <w:rsid w:val="00A4194B"/>
    <w:rsid w:val="00A46F59"/>
    <w:rsid w:val="00A517A7"/>
    <w:rsid w:val="00A5202F"/>
    <w:rsid w:val="00A54A8C"/>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1989"/>
    <w:rsid w:val="00B6286B"/>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41979"/>
    <w:rsid w:val="00C43824"/>
    <w:rsid w:val="00C43FDF"/>
    <w:rsid w:val="00C445D1"/>
    <w:rsid w:val="00C45CDC"/>
    <w:rsid w:val="00C4752F"/>
    <w:rsid w:val="00C4793A"/>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E72"/>
    <w:rsid w:val="00C80D11"/>
    <w:rsid w:val="00C821A2"/>
    <w:rsid w:val="00C830C3"/>
    <w:rsid w:val="00C83C16"/>
    <w:rsid w:val="00C83EDF"/>
    <w:rsid w:val="00C84A99"/>
    <w:rsid w:val="00C84EB2"/>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3A52"/>
    <w:rsid w:val="00CE529D"/>
    <w:rsid w:val="00CE57E4"/>
    <w:rsid w:val="00CE65DA"/>
    <w:rsid w:val="00CF5773"/>
    <w:rsid w:val="00CF59A4"/>
    <w:rsid w:val="00CF667D"/>
    <w:rsid w:val="00D000A5"/>
    <w:rsid w:val="00D02030"/>
    <w:rsid w:val="00D0345D"/>
    <w:rsid w:val="00D07274"/>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505BB"/>
    <w:rsid w:val="00D511FD"/>
    <w:rsid w:val="00D51F43"/>
    <w:rsid w:val="00D53F56"/>
    <w:rsid w:val="00D56F3A"/>
    <w:rsid w:val="00D60711"/>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4A97"/>
    <w:rsid w:val="00E05207"/>
    <w:rsid w:val="00E058C4"/>
    <w:rsid w:val="00E05A6A"/>
    <w:rsid w:val="00E05AF7"/>
    <w:rsid w:val="00E12945"/>
    <w:rsid w:val="00E12A41"/>
    <w:rsid w:val="00E17A20"/>
    <w:rsid w:val="00E17D13"/>
    <w:rsid w:val="00E20951"/>
    <w:rsid w:val="00E225A2"/>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7059"/>
    <w:rsid w:val="00EC099A"/>
    <w:rsid w:val="00EC30FC"/>
    <w:rsid w:val="00EC3145"/>
    <w:rsid w:val="00EC4546"/>
    <w:rsid w:val="00EC5394"/>
    <w:rsid w:val="00EC5829"/>
    <w:rsid w:val="00EC59B9"/>
    <w:rsid w:val="00EC5A76"/>
    <w:rsid w:val="00EC653D"/>
    <w:rsid w:val="00ED22C1"/>
    <w:rsid w:val="00ED4758"/>
    <w:rsid w:val="00EE2045"/>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9AC"/>
    <w:rsid w:val="00FB45B2"/>
    <w:rsid w:val="00FB4B16"/>
    <w:rsid w:val="00FB5166"/>
    <w:rsid w:val="00FB63A9"/>
    <w:rsid w:val="00FB776C"/>
    <w:rsid w:val="00FB7E53"/>
    <w:rsid w:val="00FC1950"/>
    <w:rsid w:val="00FC53F5"/>
    <w:rsid w:val="00FC657D"/>
    <w:rsid w:val="00FC7EF0"/>
    <w:rsid w:val="00FD0096"/>
    <w:rsid w:val="00FD0A07"/>
    <w:rsid w:val="00FD1E15"/>
    <w:rsid w:val="00FD2D00"/>
    <w:rsid w:val="00FE0952"/>
    <w:rsid w:val="00FE1222"/>
    <w:rsid w:val="00FE13FB"/>
    <w:rsid w:val="00FE1FC1"/>
    <w:rsid w:val="00FE2788"/>
    <w:rsid w:val="00FE4889"/>
    <w:rsid w:val="00FE4FB8"/>
    <w:rsid w:val="00FE622D"/>
    <w:rsid w:val="00FE656B"/>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C9E39-89FB-4BD1-851C-1A64E5D54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30084</TotalTime>
  <Pages>3</Pages>
  <Words>673</Words>
  <Characters>3840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605</cp:revision>
  <cp:lastPrinted>2022-10-17T08:22:00Z</cp:lastPrinted>
  <dcterms:created xsi:type="dcterms:W3CDTF">2018-05-25T08:38:00Z</dcterms:created>
  <dcterms:modified xsi:type="dcterms:W3CDTF">2022-10-17T08:30:00Z</dcterms:modified>
</cp:coreProperties>
</file>