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933404" w:rsidRDefault="004E7AFD" w:rsidP="00416CBF">
      <w:pPr>
        <w:spacing w:after="0" w:line="240" w:lineRule="auto"/>
        <w:jc w:val="right"/>
        <w:rPr>
          <w:rFonts w:ascii="Times New Roman" w:hAnsi="Times New Roman" w:cs="Times New Roman"/>
          <w:sz w:val="24"/>
          <w:szCs w:val="24"/>
        </w:rPr>
      </w:pPr>
      <w:r w:rsidRPr="00933404">
        <w:rPr>
          <w:rFonts w:ascii="Times New Roman" w:hAnsi="Times New Roman" w:cs="Times New Roman"/>
          <w:sz w:val="24"/>
          <w:szCs w:val="24"/>
        </w:rPr>
        <w:t>Приложение № 1</w:t>
      </w:r>
    </w:p>
    <w:p w:rsidR="00E05AF7" w:rsidRPr="00846B86" w:rsidRDefault="00E05AF7" w:rsidP="0019198C">
      <w:pPr>
        <w:spacing w:after="0" w:line="240" w:lineRule="auto"/>
        <w:ind w:left="-142" w:hanging="425"/>
        <w:jc w:val="right"/>
        <w:rPr>
          <w:rFonts w:ascii="Times New Roman" w:hAnsi="Times New Roman" w:cs="Times New Roman"/>
          <w:sz w:val="24"/>
          <w:szCs w:val="24"/>
        </w:rPr>
      </w:pPr>
      <w:r w:rsidRPr="00933404">
        <w:rPr>
          <w:rFonts w:ascii="Times New Roman" w:hAnsi="Times New Roman" w:cs="Times New Roman"/>
          <w:sz w:val="24"/>
          <w:szCs w:val="24"/>
        </w:rPr>
        <w:t>к Объявлению №</w:t>
      </w:r>
      <w:r w:rsidR="00316303" w:rsidRPr="00933404">
        <w:rPr>
          <w:rFonts w:ascii="Times New Roman" w:hAnsi="Times New Roman" w:cs="Times New Roman"/>
          <w:sz w:val="24"/>
          <w:szCs w:val="24"/>
          <w:lang w:val="kk-KZ"/>
        </w:rPr>
        <w:t>2</w:t>
      </w:r>
      <w:r w:rsidR="002A11DE" w:rsidRPr="00933404">
        <w:rPr>
          <w:rFonts w:ascii="Times New Roman" w:hAnsi="Times New Roman" w:cs="Times New Roman"/>
          <w:sz w:val="24"/>
          <w:szCs w:val="24"/>
          <w:lang w:val="kk-KZ"/>
        </w:rPr>
        <w:t>2</w:t>
      </w:r>
      <w:r w:rsidR="00B97705" w:rsidRPr="00933404">
        <w:rPr>
          <w:rFonts w:ascii="Times New Roman" w:hAnsi="Times New Roman" w:cs="Times New Roman"/>
          <w:sz w:val="24"/>
          <w:szCs w:val="24"/>
        </w:rPr>
        <w:t xml:space="preserve"> </w:t>
      </w:r>
      <w:r w:rsidRPr="00933404">
        <w:rPr>
          <w:rFonts w:ascii="Times New Roman" w:hAnsi="Times New Roman" w:cs="Times New Roman"/>
          <w:sz w:val="24"/>
          <w:szCs w:val="24"/>
        </w:rPr>
        <w:t xml:space="preserve">от </w:t>
      </w:r>
      <w:r w:rsidR="002A11DE" w:rsidRPr="00846B86">
        <w:rPr>
          <w:rFonts w:ascii="Times New Roman" w:hAnsi="Times New Roman" w:cs="Times New Roman"/>
          <w:sz w:val="24"/>
          <w:szCs w:val="24"/>
        </w:rPr>
        <w:t>1</w:t>
      </w:r>
      <w:r w:rsidR="00E06A05" w:rsidRPr="00846B86">
        <w:rPr>
          <w:rFonts w:ascii="Times New Roman" w:hAnsi="Times New Roman" w:cs="Times New Roman"/>
          <w:sz w:val="24"/>
          <w:szCs w:val="24"/>
        </w:rPr>
        <w:t>6</w:t>
      </w:r>
      <w:r w:rsidRPr="00846B86">
        <w:rPr>
          <w:rFonts w:ascii="Times New Roman" w:hAnsi="Times New Roman" w:cs="Times New Roman"/>
          <w:sz w:val="24"/>
          <w:szCs w:val="24"/>
        </w:rPr>
        <w:t>.</w:t>
      </w:r>
      <w:r w:rsidR="00E65240" w:rsidRPr="00846B86">
        <w:rPr>
          <w:rFonts w:ascii="Times New Roman" w:hAnsi="Times New Roman" w:cs="Times New Roman"/>
          <w:sz w:val="24"/>
          <w:szCs w:val="24"/>
        </w:rPr>
        <w:t>0</w:t>
      </w:r>
      <w:r w:rsidR="002A11DE" w:rsidRPr="00846B86">
        <w:rPr>
          <w:rFonts w:ascii="Times New Roman" w:hAnsi="Times New Roman" w:cs="Times New Roman"/>
          <w:sz w:val="24"/>
          <w:szCs w:val="24"/>
        </w:rPr>
        <w:t>9</w:t>
      </w:r>
      <w:r w:rsidRPr="00846B86">
        <w:rPr>
          <w:rFonts w:ascii="Times New Roman" w:hAnsi="Times New Roman" w:cs="Times New Roman"/>
          <w:sz w:val="24"/>
          <w:szCs w:val="24"/>
        </w:rPr>
        <w:t>.20</w:t>
      </w:r>
      <w:r w:rsidR="00AB3842" w:rsidRPr="00846B86">
        <w:rPr>
          <w:rFonts w:ascii="Times New Roman" w:hAnsi="Times New Roman" w:cs="Times New Roman"/>
          <w:sz w:val="24"/>
          <w:szCs w:val="24"/>
        </w:rPr>
        <w:t>2</w:t>
      </w:r>
      <w:r w:rsidR="00E65240" w:rsidRPr="00846B86">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2101"/>
        <w:gridCol w:w="4111"/>
        <w:gridCol w:w="851"/>
        <w:gridCol w:w="991"/>
        <w:gridCol w:w="1275"/>
        <w:gridCol w:w="1418"/>
        <w:gridCol w:w="2693"/>
        <w:gridCol w:w="2069"/>
      </w:tblGrid>
      <w:tr w:rsidR="00181EAC" w:rsidRPr="006F027D" w:rsidTr="00CD2B05">
        <w:trPr>
          <w:jc w:val="center"/>
        </w:trPr>
        <w:tc>
          <w:tcPr>
            <w:tcW w:w="209" w:type="pct"/>
            <w:vAlign w:val="center"/>
          </w:tcPr>
          <w:p w:rsidR="00156E60" w:rsidRPr="006F027D" w:rsidRDefault="00156E60" w:rsidP="00BC1D44">
            <w:pPr>
              <w:spacing w:after="0" w:line="240" w:lineRule="auto"/>
              <w:jc w:val="center"/>
              <w:rPr>
                <w:rFonts w:ascii="Times New Roman" w:hAnsi="Times New Roman" w:cs="Times New Roman"/>
              </w:rPr>
            </w:pPr>
            <w:r w:rsidRPr="006F027D">
              <w:rPr>
                <w:rFonts w:ascii="Times New Roman" w:hAnsi="Times New Roman" w:cs="Times New Roman"/>
              </w:rPr>
              <w:t>№ лота</w:t>
            </w:r>
          </w:p>
        </w:tc>
        <w:tc>
          <w:tcPr>
            <w:tcW w:w="649" w:type="pct"/>
            <w:vAlign w:val="center"/>
          </w:tcPr>
          <w:p w:rsidR="00156E60" w:rsidRPr="006F027D" w:rsidRDefault="00156E60" w:rsidP="00BC1D44">
            <w:pPr>
              <w:spacing w:after="0" w:line="240" w:lineRule="auto"/>
              <w:jc w:val="center"/>
              <w:rPr>
                <w:rFonts w:ascii="Times New Roman" w:hAnsi="Times New Roman" w:cs="Times New Roman"/>
              </w:rPr>
            </w:pPr>
            <w:r w:rsidRPr="006F027D">
              <w:rPr>
                <w:rFonts w:ascii="Times New Roman" w:hAnsi="Times New Roman" w:cs="Times New Roman"/>
              </w:rPr>
              <w:t>Наименование</w:t>
            </w:r>
          </w:p>
        </w:tc>
        <w:tc>
          <w:tcPr>
            <w:tcW w:w="1270" w:type="pct"/>
            <w:vAlign w:val="center"/>
          </w:tcPr>
          <w:p w:rsidR="00156E60" w:rsidRPr="006F027D" w:rsidRDefault="00156E60" w:rsidP="00BC1D44">
            <w:pPr>
              <w:spacing w:after="0" w:line="240" w:lineRule="auto"/>
              <w:jc w:val="center"/>
              <w:rPr>
                <w:rFonts w:ascii="Times New Roman" w:hAnsi="Times New Roman" w:cs="Times New Roman"/>
              </w:rPr>
            </w:pPr>
            <w:r w:rsidRPr="006F027D">
              <w:rPr>
                <w:rFonts w:ascii="Times New Roman" w:hAnsi="Times New Roman" w:cs="Times New Roman"/>
              </w:rPr>
              <w:t>Описание</w:t>
            </w:r>
          </w:p>
        </w:tc>
        <w:tc>
          <w:tcPr>
            <w:tcW w:w="263" w:type="pct"/>
            <w:vAlign w:val="center"/>
          </w:tcPr>
          <w:p w:rsidR="00156E60" w:rsidRPr="006F027D" w:rsidRDefault="00156E60" w:rsidP="00BC1D44">
            <w:pPr>
              <w:spacing w:after="0" w:line="240" w:lineRule="auto"/>
              <w:ind w:left="-108"/>
              <w:jc w:val="center"/>
              <w:rPr>
                <w:rFonts w:ascii="Times New Roman" w:hAnsi="Times New Roman" w:cs="Times New Roman"/>
              </w:rPr>
            </w:pPr>
            <w:r w:rsidRPr="006F027D">
              <w:rPr>
                <w:rFonts w:ascii="Times New Roman" w:hAnsi="Times New Roman" w:cs="Times New Roman"/>
              </w:rPr>
              <w:t>Ед.</w:t>
            </w:r>
          </w:p>
          <w:p w:rsidR="00156E60" w:rsidRPr="006F027D" w:rsidRDefault="00156E60" w:rsidP="00BC1D44">
            <w:pPr>
              <w:spacing w:after="0" w:line="240" w:lineRule="auto"/>
              <w:ind w:left="-108"/>
              <w:jc w:val="center"/>
              <w:rPr>
                <w:rFonts w:ascii="Times New Roman" w:hAnsi="Times New Roman" w:cs="Times New Roman"/>
              </w:rPr>
            </w:pPr>
            <w:r w:rsidRPr="006F027D">
              <w:rPr>
                <w:rFonts w:ascii="Times New Roman" w:hAnsi="Times New Roman" w:cs="Times New Roman"/>
              </w:rPr>
              <w:t>изм.</w:t>
            </w:r>
          </w:p>
        </w:tc>
        <w:tc>
          <w:tcPr>
            <w:tcW w:w="306" w:type="pct"/>
            <w:vAlign w:val="center"/>
          </w:tcPr>
          <w:p w:rsidR="00156E60" w:rsidRPr="006F027D" w:rsidRDefault="00156E60" w:rsidP="00BC1D44">
            <w:pPr>
              <w:spacing w:after="0" w:line="240" w:lineRule="auto"/>
              <w:jc w:val="center"/>
              <w:rPr>
                <w:rFonts w:ascii="Times New Roman" w:hAnsi="Times New Roman" w:cs="Times New Roman"/>
              </w:rPr>
            </w:pPr>
            <w:r w:rsidRPr="006F027D">
              <w:rPr>
                <w:rFonts w:ascii="Times New Roman" w:hAnsi="Times New Roman" w:cs="Times New Roman"/>
              </w:rPr>
              <w:t>Кол-во</w:t>
            </w:r>
          </w:p>
        </w:tc>
        <w:tc>
          <w:tcPr>
            <w:tcW w:w="394" w:type="pct"/>
            <w:vAlign w:val="center"/>
          </w:tcPr>
          <w:p w:rsidR="00156E60" w:rsidRPr="00E06A05" w:rsidRDefault="00156E60" w:rsidP="00E06A05">
            <w:pPr>
              <w:spacing w:after="0" w:line="240" w:lineRule="auto"/>
              <w:jc w:val="center"/>
              <w:rPr>
                <w:rFonts w:ascii="Times New Roman" w:hAnsi="Times New Roman" w:cs="Times New Roman"/>
              </w:rPr>
            </w:pPr>
            <w:r w:rsidRPr="00E06A05">
              <w:rPr>
                <w:rFonts w:ascii="Times New Roman" w:hAnsi="Times New Roman" w:cs="Times New Roman"/>
              </w:rPr>
              <w:t>Цена, тенге</w:t>
            </w:r>
            <w:r w:rsidR="0039599B" w:rsidRPr="00E06A05">
              <w:rPr>
                <w:rFonts w:ascii="Times New Roman" w:hAnsi="Times New Roman" w:cs="Times New Roman"/>
              </w:rPr>
              <w:t xml:space="preserve"> </w:t>
            </w:r>
          </w:p>
        </w:tc>
        <w:tc>
          <w:tcPr>
            <w:tcW w:w="438" w:type="pct"/>
            <w:vAlign w:val="center"/>
          </w:tcPr>
          <w:p w:rsidR="00156E60" w:rsidRPr="00E06A05" w:rsidRDefault="00156E60" w:rsidP="00E06A05">
            <w:pPr>
              <w:spacing w:after="0" w:line="240" w:lineRule="auto"/>
              <w:jc w:val="center"/>
              <w:rPr>
                <w:rFonts w:ascii="Times New Roman" w:hAnsi="Times New Roman" w:cs="Times New Roman"/>
              </w:rPr>
            </w:pPr>
            <w:r w:rsidRPr="00E06A05">
              <w:rPr>
                <w:rFonts w:ascii="Times New Roman" w:hAnsi="Times New Roman" w:cs="Times New Roman"/>
              </w:rPr>
              <w:t>Сумма, тенге</w:t>
            </w:r>
            <w:r w:rsidR="0039599B" w:rsidRPr="00E06A05">
              <w:rPr>
                <w:rFonts w:ascii="Times New Roman" w:hAnsi="Times New Roman" w:cs="Times New Roman"/>
              </w:rPr>
              <w:t xml:space="preserve"> </w:t>
            </w:r>
          </w:p>
        </w:tc>
        <w:tc>
          <w:tcPr>
            <w:tcW w:w="832" w:type="pct"/>
            <w:vAlign w:val="center"/>
          </w:tcPr>
          <w:p w:rsidR="00156E60" w:rsidRPr="00E06A05" w:rsidRDefault="00156E60" w:rsidP="00BC1D44">
            <w:pPr>
              <w:spacing w:after="0" w:line="240" w:lineRule="auto"/>
              <w:jc w:val="center"/>
              <w:rPr>
                <w:rFonts w:ascii="Times New Roman" w:hAnsi="Times New Roman" w:cs="Times New Roman"/>
              </w:rPr>
            </w:pPr>
            <w:r w:rsidRPr="00E06A05">
              <w:rPr>
                <w:rFonts w:ascii="Times New Roman" w:hAnsi="Times New Roman" w:cs="Times New Roman"/>
              </w:rPr>
              <w:t>Срок и условия поставки</w:t>
            </w:r>
          </w:p>
        </w:tc>
        <w:tc>
          <w:tcPr>
            <w:tcW w:w="639" w:type="pct"/>
            <w:vAlign w:val="center"/>
          </w:tcPr>
          <w:p w:rsidR="00156E60" w:rsidRPr="006F027D" w:rsidRDefault="00156E60" w:rsidP="00BC1D44">
            <w:pPr>
              <w:spacing w:after="0" w:line="240" w:lineRule="auto"/>
              <w:jc w:val="center"/>
              <w:rPr>
                <w:rFonts w:ascii="Times New Roman" w:hAnsi="Times New Roman" w:cs="Times New Roman"/>
              </w:rPr>
            </w:pPr>
            <w:r w:rsidRPr="006F027D">
              <w:rPr>
                <w:rFonts w:ascii="Times New Roman" w:hAnsi="Times New Roman" w:cs="Times New Roman"/>
              </w:rPr>
              <w:t>Место поставки</w:t>
            </w:r>
          </w:p>
        </w:tc>
      </w:tr>
      <w:tr w:rsidR="00316303" w:rsidRPr="006F027D" w:rsidTr="00CD2B05">
        <w:trPr>
          <w:trHeight w:val="403"/>
          <w:jc w:val="center"/>
        </w:trPr>
        <w:tc>
          <w:tcPr>
            <w:tcW w:w="209" w:type="pct"/>
            <w:vAlign w:val="center"/>
          </w:tcPr>
          <w:p w:rsidR="00316303" w:rsidRPr="006F027D" w:rsidRDefault="00316303" w:rsidP="00BC1D44">
            <w:pPr>
              <w:spacing w:after="0" w:line="240" w:lineRule="auto"/>
              <w:jc w:val="center"/>
              <w:rPr>
                <w:rFonts w:ascii="Times New Roman" w:hAnsi="Times New Roman" w:cs="Times New Roman"/>
              </w:rPr>
            </w:pPr>
            <w:r w:rsidRPr="006F027D">
              <w:rPr>
                <w:rFonts w:ascii="Times New Roman" w:hAnsi="Times New Roman" w:cs="Times New Roman"/>
              </w:rPr>
              <w:t>1</w:t>
            </w:r>
          </w:p>
        </w:tc>
        <w:tc>
          <w:tcPr>
            <w:tcW w:w="649" w:type="pct"/>
            <w:vAlign w:val="center"/>
          </w:tcPr>
          <w:p w:rsidR="00316303" w:rsidRPr="006F027D" w:rsidRDefault="0039599B" w:rsidP="00793AA8">
            <w:pPr>
              <w:spacing w:after="0" w:line="240" w:lineRule="auto"/>
              <w:jc w:val="center"/>
              <w:rPr>
                <w:rFonts w:ascii="Times New Roman" w:hAnsi="Times New Roman" w:cs="Times New Roman"/>
              </w:rPr>
            </w:pPr>
            <w:r w:rsidRPr="006F027D">
              <w:rPr>
                <w:rFonts w:ascii="Times New Roman" w:hAnsi="Times New Roman" w:cs="Times New Roman"/>
              </w:rPr>
              <w:t>Тонометр</w:t>
            </w:r>
          </w:p>
        </w:tc>
        <w:tc>
          <w:tcPr>
            <w:tcW w:w="1270" w:type="pct"/>
            <w:vAlign w:val="center"/>
          </w:tcPr>
          <w:p w:rsidR="00316303" w:rsidRPr="00371B73" w:rsidRDefault="00B53E21" w:rsidP="00371B73">
            <w:pPr>
              <w:spacing w:after="0" w:line="240" w:lineRule="auto"/>
              <w:rPr>
                <w:rFonts w:ascii="Times New Roman" w:hAnsi="Times New Roman" w:cs="Times New Roman"/>
              </w:rPr>
            </w:pPr>
            <w:r w:rsidRPr="00371B73">
              <w:rPr>
                <w:rFonts w:ascii="Times New Roman" w:hAnsi="Times New Roman" w:cs="Times New Roman"/>
                <w:shd w:val="clear" w:color="auto" w:fill="F8F8F8"/>
              </w:rPr>
              <w:t>П</w:t>
            </w:r>
            <w:r w:rsidR="00161A36" w:rsidRPr="00371B73">
              <w:rPr>
                <w:rFonts w:ascii="Times New Roman" w:hAnsi="Times New Roman" w:cs="Times New Roman"/>
                <w:shd w:val="clear" w:color="auto" w:fill="F8F8F8"/>
              </w:rPr>
              <w:t>редназначен для косвенного определения    систолического и диастолического артериального</w:t>
            </w:r>
            <w:r w:rsidR="00161A36" w:rsidRPr="00371B73">
              <w:rPr>
                <w:rFonts w:ascii="Times New Roman" w:hAnsi="Times New Roman" w:cs="Times New Roman"/>
              </w:rPr>
              <w:br/>
            </w:r>
            <w:r w:rsidR="00161A36" w:rsidRPr="00371B73">
              <w:rPr>
                <w:rFonts w:ascii="Times New Roman" w:hAnsi="Times New Roman" w:cs="Times New Roman"/>
                <w:shd w:val="clear" w:color="auto" w:fill="F8F8F8"/>
              </w:rPr>
              <w:t>давления путем измерения избыточного давления    в манжете в момент появления и исчезновения    тонов Короткова</w:t>
            </w:r>
            <w:r w:rsidR="00161A36" w:rsidRPr="00371B73">
              <w:rPr>
                <w:rFonts w:ascii="Times New Roman" w:hAnsi="Times New Roman" w:cs="Times New Roman"/>
              </w:rPr>
              <w:br/>
            </w:r>
            <w:r w:rsidR="00DC5E01" w:rsidRPr="00371B73">
              <w:rPr>
                <w:rFonts w:ascii="Times New Roman" w:hAnsi="Times New Roman" w:cs="Times New Roman"/>
                <w:shd w:val="clear" w:color="auto" w:fill="F8F8F8"/>
              </w:rPr>
              <w:t>• </w:t>
            </w:r>
            <w:r w:rsidR="00161A36" w:rsidRPr="00371B73">
              <w:rPr>
                <w:rFonts w:ascii="Times New Roman" w:hAnsi="Times New Roman" w:cs="Times New Roman"/>
                <w:shd w:val="clear" w:color="auto" w:fill="F8F8F8"/>
              </w:rPr>
              <w:t>Манометр в металлическом корпусе с двумя   резиновыми соединительными трубками</w:t>
            </w:r>
            <w:r w:rsidR="00161A36" w:rsidRPr="00371B73">
              <w:rPr>
                <w:rFonts w:ascii="Times New Roman" w:hAnsi="Times New Roman" w:cs="Times New Roman"/>
              </w:rPr>
              <w:br/>
            </w:r>
            <w:proofErr w:type="gramStart"/>
            <w:r w:rsidR="00161A36" w:rsidRPr="00371B73">
              <w:rPr>
                <w:rFonts w:ascii="Times New Roman" w:hAnsi="Times New Roman" w:cs="Times New Roman"/>
                <w:shd w:val="clear" w:color="auto" w:fill="F8F8F8"/>
              </w:rPr>
              <w:t>•  Размеры</w:t>
            </w:r>
            <w:proofErr w:type="gramEnd"/>
            <w:r w:rsidR="00161A36" w:rsidRPr="00371B73">
              <w:rPr>
                <w:rFonts w:ascii="Times New Roman" w:hAnsi="Times New Roman" w:cs="Times New Roman"/>
                <w:shd w:val="clear" w:color="auto" w:fill="F8F8F8"/>
              </w:rPr>
              <w:t xml:space="preserve"> манжеты: 50x14 см, 64x18 см</w:t>
            </w:r>
            <w:r w:rsidR="00161A36" w:rsidRPr="00371B73">
              <w:rPr>
                <w:rFonts w:ascii="Times New Roman" w:hAnsi="Times New Roman" w:cs="Times New Roman"/>
              </w:rPr>
              <w:br/>
            </w:r>
            <w:r w:rsidR="00161A36" w:rsidRPr="00371B73">
              <w:rPr>
                <w:rFonts w:ascii="Times New Roman" w:hAnsi="Times New Roman" w:cs="Times New Roman"/>
                <w:shd w:val="clear" w:color="auto" w:fill="F8F8F8"/>
              </w:rPr>
              <w:t>•  Цвета манжеты: черный, синий, зеленый    и фиолетовый</w:t>
            </w:r>
          </w:p>
        </w:tc>
        <w:tc>
          <w:tcPr>
            <w:tcW w:w="263" w:type="pct"/>
            <w:vAlign w:val="center"/>
          </w:tcPr>
          <w:p w:rsidR="00316303" w:rsidRPr="006F027D" w:rsidRDefault="0039599B" w:rsidP="00793AA8">
            <w:pPr>
              <w:spacing w:after="0" w:line="240" w:lineRule="auto"/>
              <w:jc w:val="center"/>
              <w:rPr>
                <w:rFonts w:ascii="Times New Roman" w:hAnsi="Times New Roman" w:cs="Times New Roman"/>
              </w:rPr>
            </w:pPr>
            <w:proofErr w:type="spellStart"/>
            <w:r w:rsidRPr="006F027D">
              <w:rPr>
                <w:rFonts w:ascii="Times New Roman" w:hAnsi="Times New Roman" w:cs="Times New Roman"/>
              </w:rPr>
              <w:t>шт</w:t>
            </w:r>
            <w:proofErr w:type="spellEnd"/>
          </w:p>
        </w:tc>
        <w:tc>
          <w:tcPr>
            <w:tcW w:w="306" w:type="pct"/>
            <w:vAlign w:val="center"/>
          </w:tcPr>
          <w:p w:rsidR="00316303" w:rsidRPr="006F027D" w:rsidRDefault="0039599B" w:rsidP="00793AA8">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20</w:t>
            </w:r>
          </w:p>
        </w:tc>
        <w:tc>
          <w:tcPr>
            <w:tcW w:w="394" w:type="pct"/>
            <w:vAlign w:val="center"/>
          </w:tcPr>
          <w:p w:rsidR="00316303" w:rsidRPr="00E06A05" w:rsidRDefault="0039599B" w:rsidP="00041FA0">
            <w:pPr>
              <w:spacing w:after="0" w:line="240" w:lineRule="auto"/>
              <w:jc w:val="center"/>
              <w:rPr>
                <w:rFonts w:ascii="Times New Roman" w:hAnsi="Times New Roman" w:cs="Times New Roman"/>
                <w:lang w:val="kk-KZ"/>
              </w:rPr>
            </w:pPr>
            <w:r w:rsidRPr="00E06A05">
              <w:rPr>
                <w:rFonts w:ascii="Times New Roman" w:hAnsi="Times New Roman" w:cs="Times New Roman"/>
                <w:lang w:val="kk-KZ"/>
              </w:rPr>
              <w:t>4265,00</w:t>
            </w:r>
          </w:p>
        </w:tc>
        <w:tc>
          <w:tcPr>
            <w:tcW w:w="438" w:type="pct"/>
            <w:vAlign w:val="center"/>
          </w:tcPr>
          <w:p w:rsidR="00316303" w:rsidRPr="00E06A05" w:rsidRDefault="0039599B" w:rsidP="00181EAC">
            <w:pPr>
              <w:spacing w:after="0" w:line="240" w:lineRule="auto"/>
              <w:jc w:val="center"/>
              <w:rPr>
                <w:rFonts w:ascii="Times New Roman" w:hAnsi="Times New Roman" w:cs="Times New Roman"/>
                <w:lang w:val="kk-KZ"/>
              </w:rPr>
            </w:pPr>
            <w:r w:rsidRPr="00E06A05">
              <w:rPr>
                <w:rFonts w:ascii="Times New Roman" w:hAnsi="Times New Roman" w:cs="Times New Roman"/>
                <w:lang w:val="kk-KZ"/>
              </w:rPr>
              <w:t>85</w:t>
            </w:r>
            <w:r w:rsidR="00893031" w:rsidRPr="00E06A05">
              <w:rPr>
                <w:rFonts w:ascii="Times New Roman" w:hAnsi="Times New Roman" w:cs="Times New Roman"/>
                <w:lang w:val="kk-KZ"/>
              </w:rPr>
              <w:t xml:space="preserve"> </w:t>
            </w:r>
            <w:r w:rsidRPr="00E06A05">
              <w:rPr>
                <w:rFonts w:ascii="Times New Roman" w:hAnsi="Times New Roman" w:cs="Times New Roman"/>
                <w:lang w:val="kk-KZ"/>
              </w:rPr>
              <w:t>300,00</w:t>
            </w:r>
          </w:p>
        </w:tc>
        <w:tc>
          <w:tcPr>
            <w:tcW w:w="832" w:type="pct"/>
            <w:vAlign w:val="center"/>
          </w:tcPr>
          <w:p w:rsidR="00316303" w:rsidRPr="00E06A05" w:rsidRDefault="00316303" w:rsidP="00BC1D44">
            <w:pPr>
              <w:spacing w:after="0" w:line="240" w:lineRule="auto"/>
              <w:jc w:val="center"/>
              <w:rPr>
                <w:rFonts w:ascii="Times New Roman" w:hAnsi="Times New Roman" w:cs="Times New Roman"/>
              </w:rPr>
            </w:pPr>
            <w:r w:rsidRPr="00E06A05">
              <w:rPr>
                <w:rFonts w:ascii="Times New Roman" w:hAnsi="Times New Roman" w:cs="Times New Roman"/>
              </w:rPr>
              <w:t>По заявке с момента заключения договора, DDP*</w:t>
            </w:r>
          </w:p>
        </w:tc>
        <w:tc>
          <w:tcPr>
            <w:tcW w:w="639" w:type="pct"/>
            <w:vAlign w:val="center"/>
          </w:tcPr>
          <w:p w:rsidR="00316303" w:rsidRPr="006F027D" w:rsidRDefault="00316303" w:rsidP="00BC1D44">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316303" w:rsidRPr="006F027D" w:rsidTr="00CD2B05">
        <w:trPr>
          <w:trHeight w:val="403"/>
          <w:jc w:val="center"/>
        </w:trPr>
        <w:tc>
          <w:tcPr>
            <w:tcW w:w="209" w:type="pct"/>
            <w:vAlign w:val="center"/>
          </w:tcPr>
          <w:p w:rsidR="00316303" w:rsidRPr="006F027D" w:rsidRDefault="00316303" w:rsidP="00BC1D44">
            <w:pPr>
              <w:spacing w:after="0" w:line="240" w:lineRule="auto"/>
              <w:jc w:val="center"/>
              <w:rPr>
                <w:rFonts w:ascii="Times New Roman" w:hAnsi="Times New Roman" w:cs="Times New Roman"/>
              </w:rPr>
            </w:pPr>
            <w:r w:rsidRPr="006F027D">
              <w:rPr>
                <w:rFonts w:ascii="Times New Roman" w:hAnsi="Times New Roman" w:cs="Times New Roman"/>
              </w:rPr>
              <w:t>2</w:t>
            </w:r>
          </w:p>
        </w:tc>
        <w:tc>
          <w:tcPr>
            <w:tcW w:w="649" w:type="pct"/>
            <w:vAlign w:val="center"/>
          </w:tcPr>
          <w:p w:rsidR="00316303" w:rsidRPr="006F027D" w:rsidRDefault="0039599B" w:rsidP="008456B8">
            <w:pPr>
              <w:spacing w:after="0" w:line="240" w:lineRule="auto"/>
              <w:jc w:val="center"/>
              <w:rPr>
                <w:rFonts w:ascii="Times New Roman" w:hAnsi="Times New Roman" w:cs="Times New Roman"/>
              </w:rPr>
            </w:pPr>
            <w:r w:rsidRPr="006F027D">
              <w:rPr>
                <w:rFonts w:ascii="Times New Roman" w:hAnsi="Times New Roman" w:cs="Times New Roman"/>
              </w:rPr>
              <w:t>Термометр электронный</w:t>
            </w:r>
          </w:p>
        </w:tc>
        <w:tc>
          <w:tcPr>
            <w:tcW w:w="1270" w:type="pct"/>
            <w:vAlign w:val="center"/>
          </w:tcPr>
          <w:p w:rsidR="00B02643" w:rsidRPr="00371B73" w:rsidRDefault="00B02643" w:rsidP="00B02643">
            <w:pPr>
              <w:spacing w:after="0" w:line="240" w:lineRule="auto"/>
              <w:rPr>
                <w:rFonts w:ascii="Times New Roman" w:eastAsia="Times New Roman" w:hAnsi="Times New Roman" w:cs="Times New Roman"/>
                <w:lang w:eastAsia="en-US"/>
              </w:rPr>
            </w:pPr>
            <w:r w:rsidRPr="00371B73">
              <w:rPr>
                <w:rFonts w:ascii="Times New Roman" w:eastAsia="Times New Roman" w:hAnsi="Times New Roman" w:cs="Times New Roman"/>
                <w:shd w:val="clear" w:color="auto" w:fill="F8F8F8"/>
                <w:lang w:eastAsia="en-US"/>
              </w:rPr>
              <w:t xml:space="preserve">Термометр медицинский электронный цифровой, модификация: </w:t>
            </w:r>
            <w:r w:rsidRPr="00371B73">
              <w:rPr>
                <w:rFonts w:ascii="Times New Roman" w:eastAsia="Times New Roman" w:hAnsi="Times New Roman" w:cs="Times New Roman"/>
                <w:shd w:val="clear" w:color="auto" w:fill="F8F8F8"/>
                <w:lang w:val="en-US" w:eastAsia="en-US"/>
              </w:rPr>
              <w:t>Digital</w:t>
            </w:r>
            <w:r w:rsidRPr="00371B73">
              <w:rPr>
                <w:rFonts w:ascii="Times New Roman" w:eastAsia="Times New Roman" w:hAnsi="Times New Roman" w:cs="Times New Roman"/>
                <w:shd w:val="clear" w:color="auto" w:fill="F8F8F8"/>
                <w:lang w:eastAsia="en-US"/>
              </w:rPr>
              <w:t xml:space="preserve"> 1) Батарея 1,55В (</w:t>
            </w:r>
            <w:r w:rsidRPr="00371B73">
              <w:rPr>
                <w:rFonts w:ascii="Times New Roman" w:eastAsia="Times New Roman" w:hAnsi="Times New Roman" w:cs="Times New Roman"/>
                <w:shd w:val="clear" w:color="auto" w:fill="F8F8F8"/>
                <w:lang w:val="en-US" w:eastAsia="en-US"/>
              </w:rPr>
              <w:t>SR</w:t>
            </w:r>
            <w:r w:rsidRPr="00371B73">
              <w:rPr>
                <w:rFonts w:ascii="Times New Roman" w:eastAsia="Times New Roman" w:hAnsi="Times New Roman" w:cs="Times New Roman"/>
                <w:shd w:val="clear" w:color="auto" w:fill="F8F8F8"/>
                <w:lang w:eastAsia="en-US"/>
              </w:rPr>
              <w:t xml:space="preserve">41, </w:t>
            </w:r>
            <w:r w:rsidRPr="00371B73">
              <w:rPr>
                <w:rFonts w:ascii="Times New Roman" w:eastAsia="Times New Roman" w:hAnsi="Times New Roman" w:cs="Times New Roman"/>
                <w:shd w:val="clear" w:color="auto" w:fill="F8F8F8"/>
                <w:lang w:val="en-US" w:eastAsia="en-US"/>
              </w:rPr>
              <w:t>LR</w:t>
            </w:r>
            <w:r w:rsidRPr="00371B73">
              <w:rPr>
                <w:rFonts w:ascii="Times New Roman" w:eastAsia="Times New Roman" w:hAnsi="Times New Roman" w:cs="Times New Roman"/>
                <w:shd w:val="clear" w:color="auto" w:fill="F8F8F8"/>
                <w:lang w:eastAsia="en-US"/>
              </w:rPr>
              <w:t xml:space="preserve">41) 2) Индивидуальная упаковка, </w:t>
            </w:r>
            <w:r w:rsidRPr="00371B73">
              <w:rPr>
                <w:rFonts w:ascii="Times New Roman" w:eastAsia="Times New Roman" w:hAnsi="Times New Roman" w:cs="Times New Roman"/>
                <w:lang w:eastAsia="en-US"/>
              </w:rPr>
              <w:t xml:space="preserve">состоит из </w:t>
            </w:r>
            <w:proofErr w:type="spellStart"/>
            <w:r w:rsidRPr="00371B73">
              <w:rPr>
                <w:rFonts w:ascii="Times New Roman" w:eastAsia="Times New Roman" w:hAnsi="Times New Roman" w:cs="Times New Roman"/>
                <w:lang w:eastAsia="en-US"/>
              </w:rPr>
              <w:t>термозонда</w:t>
            </w:r>
            <w:proofErr w:type="spellEnd"/>
            <w:r w:rsidRPr="00371B73">
              <w:rPr>
                <w:rFonts w:ascii="Times New Roman" w:eastAsia="Times New Roman" w:hAnsi="Times New Roman" w:cs="Times New Roman"/>
                <w:lang w:eastAsia="en-US"/>
              </w:rPr>
              <w:t>, термодатчика с жидкокристаллическим экраном и корпуса, выполненного из высококачественного пластика.- тип: максимальный- диапазон измерения: 32,0°С - 42,0°С - точность: ±0,1°С (между 35,0°С и 42,0°С), ±0,2°С (между 32,0°С и 35,5°С) - батарея: 1,5В (</w:t>
            </w:r>
            <w:r w:rsidRPr="00371B73">
              <w:rPr>
                <w:rFonts w:ascii="Times New Roman" w:eastAsia="Times New Roman" w:hAnsi="Times New Roman" w:cs="Times New Roman"/>
                <w:lang w:val="en-US" w:eastAsia="en-US"/>
              </w:rPr>
              <w:t>SR</w:t>
            </w:r>
            <w:r w:rsidRPr="00371B73">
              <w:rPr>
                <w:rFonts w:ascii="Times New Roman" w:eastAsia="Times New Roman" w:hAnsi="Times New Roman" w:cs="Times New Roman"/>
                <w:lang w:eastAsia="en-US"/>
              </w:rPr>
              <w:t xml:space="preserve">41, </w:t>
            </w:r>
            <w:r w:rsidRPr="00371B73">
              <w:rPr>
                <w:rFonts w:ascii="Times New Roman" w:eastAsia="Times New Roman" w:hAnsi="Times New Roman" w:cs="Times New Roman"/>
                <w:lang w:val="en-US" w:eastAsia="en-US"/>
              </w:rPr>
              <w:t>LR</w:t>
            </w:r>
            <w:r w:rsidRPr="00371B73">
              <w:rPr>
                <w:rFonts w:ascii="Times New Roman" w:eastAsia="Times New Roman" w:hAnsi="Times New Roman" w:cs="Times New Roman"/>
                <w:lang w:eastAsia="en-US"/>
              </w:rPr>
              <w:t xml:space="preserve">41) - при температуре ниже 32,0°С экран показывает </w:t>
            </w:r>
            <w:r w:rsidRPr="00371B73">
              <w:rPr>
                <w:rFonts w:ascii="Times New Roman" w:eastAsia="Times New Roman" w:hAnsi="Times New Roman" w:cs="Times New Roman"/>
                <w:lang w:val="en-US" w:eastAsia="en-US"/>
              </w:rPr>
              <w:t>L</w:t>
            </w:r>
            <w:r w:rsidRPr="00371B73">
              <w:rPr>
                <w:rFonts w:ascii="Times New Roman" w:eastAsia="Times New Roman" w:hAnsi="Times New Roman" w:cs="Times New Roman"/>
                <w:lang w:eastAsia="en-US"/>
              </w:rPr>
              <w:t>°С, при температуре выше 42,0°С - Н°С- уведомление об окончании измерения примерно через 60 секунд в виде 4-х секундного звукового сигнала - специальный звук оповещение</w:t>
            </w:r>
          </w:p>
          <w:p w:rsidR="00316303" w:rsidRPr="00371B73" w:rsidRDefault="00316303" w:rsidP="00280D6E">
            <w:pPr>
              <w:spacing w:after="0" w:line="240" w:lineRule="auto"/>
              <w:rPr>
                <w:rFonts w:ascii="Times New Roman" w:hAnsi="Times New Roman" w:cs="Times New Roman"/>
                <w:lang w:val="kk-KZ"/>
              </w:rPr>
            </w:pPr>
          </w:p>
        </w:tc>
        <w:tc>
          <w:tcPr>
            <w:tcW w:w="263" w:type="pct"/>
            <w:vAlign w:val="center"/>
          </w:tcPr>
          <w:p w:rsidR="00316303" w:rsidRPr="006F027D" w:rsidRDefault="0039599B" w:rsidP="00A0230A">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шт</w:t>
            </w:r>
          </w:p>
        </w:tc>
        <w:tc>
          <w:tcPr>
            <w:tcW w:w="306" w:type="pct"/>
            <w:vAlign w:val="center"/>
          </w:tcPr>
          <w:p w:rsidR="00316303" w:rsidRPr="006F027D" w:rsidRDefault="0039599B" w:rsidP="00181EAC">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45</w:t>
            </w:r>
          </w:p>
        </w:tc>
        <w:tc>
          <w:tcPr>
            <w:tcW w:w="394" w:type="pct"/>
            <w:vAlign w:val="center"/>
          </w:tcPr>
          <w:p w:rsidR="00316303" w:rsidRPr="006F027D" w:rsidRDefault="0039599B" w:rsidP="00041FA0">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970,00</w:t>
            </w:r>
          </w:p>
        </w:tc>
        <w:tc>
          <w:tcPr>
            <w:tcW w:w="438" w:type="pct"/>
            <w:vAlign w:val="center"/>
          </w:tcPr>
          <w:p w:rsidR="00316303" w:rsidRPr="006F027D" w:rsidRDefault="0039599B" w:rsidP="00181EAC">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43</w:t>
            </w:r>
            <w:r w:rsidR="00893031" w:rsidRPr="006F027D">
              <w:rPr>
                <w:rFonts w:ascii="Times New Roman" w:hAnsi="Times New Roman" w:cs="Times New Roman"/>
                <w:lang w:val="kk-KZ"/>
              </w:rPr>
              <w:t xml:space="preserve"> </w:t>
            </w:r>
            <w:r w:rsidRPr="006F027D">
              <w:rPr>
                <w:rFonts w:ascii="Times New Roman" w:hAnsi="Times New Roman" w:cs="Times New Roman"/>
                <w:lang w:val="kk-KZ"/>
              </w:rPr>
              <w:t>650,00</w:t>
            </w:r>
          </w:p>
        </w:tc>
        <w:tc>
          <w:tcPr>
            <w:tcW w:w="832" w:type="pct"/>
            <w:vAlign w:val="center"/>
          </w:tcPr>
          <w:p w:rsidR="00316303" w:rsidRPr="006F027D" w:rsidRDefault="00316303" w:rsidP="00A0230A">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316303" w:rsidRPr="006F027D" w:rsidRDefault="00316303" w:rsidP="00A0230A">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5C2CEB" w:rsidRPr="006F027D" w:rsidTr="00CD2B05">
        <w:trPr>
          <w:trHeight w:val="403"/>
          <w:jc w:val="center"/>
        </w:trPr>
        <w:tc>
          <w:tcPr>
            <w:tcW w:w="209"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3</w:t>
            </w:r>
          </w:p>
        </w:tc>
        <w:tc>
          <w:tcPr>
            <w:tcW w:w="649" w:type="pct"/>
            <w:vAlign w:val="center"/>
          </w:tcPr>
          <w:p w:rsidR="005C2CEB" w:rsidRPr="006F027D" w:rsidRDefault="005C2CEB" w:rsidP="005C2CEB">
            <w:pPr>
              <w:spacing w:after="0" w:line="240" w:lineRule="auto"/>
              <w:jc w:val="center"/>
              <w:rPr>
                <w:rFonts w:ascii="Times New Roman" w:hAnsi="Times New Roman" w:cs="Times New Roman"/>
              </w:rPr>
            </w:pPr>
            <w:r w:rsidRPr="006F027D">
              <w:rPr>
                <w:rFonts w:ascii="Times New Roman" w:hAnsi="Times New Roman" w:cs="Times New Roman"/>
              </w:rPr>
              <w:t>Канюля внутривенная с дополнительным портом</w:t>
            </w:r>
          </w:p>
        </w:tc>
        <w:tc>
          <w:tcPr>
            <w:tcW w:w="1270" w:type="pct"/>
            <w:vAlign w:val="center"/>
          </w:tcPr>
          <w:p w:rsidR="005C2CEB" w:rsidRPr="006F027D" w:rsidRDefault="00B53E21" w:rsidP="00280D6E">
            <w:pPr>
              <w:spacing w:after="0" w:line="240" w:lineRule="auto"/>
              <w:rPr>
                <w:rFonts w:ascii="Times New Roman" w:hAnsi="Times New Roman" w:cs="Times New Roman"/>
              </w:rPr>
            </w:pPr>
            <w:r>
              <w:rPr>
                <w:rFonts w:ascii="Times New Roman" w:hAnsi="Times New Roman" w:cs="Times New Roman"/>
              </w:rPr>
              <w:t>П</w:t>
            </w:r>
            <w:r w:rsidR="005C2CEB" w:rsidRPr="006F027D">
              <w:rPr>
                <w:rFonts w:ascii="Times New Roman" w:hAnsi="Times New Roman" w:cs="Times New Roman"/>
              </w:rPr>
              <w:t xml:space="preserve">редназначен для выполнения катетеризации периферических вен с целью проведения </w:t>
            </w:r>
            <w:proofErr w:type="spellStart"/>
            <w:r w:rsidR="005C2CEB" w:rsidRPr="006F027D">
              <w:rPr>
                <w:rFonts w:ascii="Times New Roman" w:hAnsi="Times New Roman" w:cs="Times New Roman"/>
              </w:rPr>
              <w:t>инфузионной</w:t>
            </w:r>
            <w:proofErr w:type="spellEnd"/>
            <w:r w:rsidR="005C2CEB" w:rsidRPr="006F027D">
              <w:rPr>
                <w:rFonts w:ascii="Times New Roman" w:hAnsi="Times New Roman" w:cs="Times New Roman"/>
              </w:rPr>
              <w:t xml:space="preserve"> терапии G20</w:t>
            </w:r>
          </w:p>
        </w:tc>
        <w:tc>
          <w:tcPr>
            <w:tcW w:w="263"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шт</w:t>
            </w:r>
          </w:p>
        </w:tc>
        <w:tc>
          <w:tcPr>
            <w:tcW w:w="306"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400</w:t>
            </w:r>
          </w:p>
        </w:tc>
        <w:tc>
          <w:tcPr>
            <w:tcW w:w="394"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120,00</w:t>
            </w:r>
          </w:p>
        </w:tc>
        <w:tc>
          <w:tcPr>
            <w:tcW w:w="438"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48 000,00</w:t>
            </w:r>
          </w:p>
        </w:tc>
        <w:tc>
          <w:tcPr>
            <w:tcW w:w="832" w:type="pct"/>
            <w:vAlign w:val="center"/>
          </w:tcPr>
          <w:p w:rsidR="005C2CEB" w:rsidRPr="006F027D" w:rsidRDefault="005C2CEB" w:rsidP="005C2CEB">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5C2CEB" w:rsidRPr="006F027D" w:rsidRDefault="005C2CEB" w:rsidP="005C2CEB">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5C2CEB" w:rsidRPr="006F027D" w:rsidTr="00CD2B05">
        <w:trPr>
          <w:trHeight w:val="403"/>
          <w:jc w:val="center"/>
        </w:trPr>
        <w:tc>
          <w:tcPr>
            <w:tcW w:w="209"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lastRenderedPageBreak/>
              <w:t>4</w:t>
            </w:r>
          </w:p>
        </w:tc>
        <w:tc>
          <w:tcPr>
            <w:tcW w:w="649" w:type="pct"/>
            <w:vAlign w:val="center"/>
          </w:tcPr>
          <w:p w:rsidR="005C2CEB" w:rsidRPr="006F027D" w:rsidRDefault="005C2CEB" w:rsidP="005C2CEB">
            <w:pPr>
              <w:spacing w:after="0" w:line="240" w:lineRule="auto"/>
              <w:jc w:val="center"/>
              <w:rPr>
                <w:rFonts w:ascii="Times New Roman" w:hAnsi="Times New Roman" w:cs="Times New Roman"/>
              </w:rPr>
            </w:pPr>
            <w:r w:rsidRPr="006F027D">
              <w:rPr>
                <w:rFonts w:ascii="Times New Roman" w:hAnsi="Times New Roman" w:cs="Times New Roman"/>
              </w:rPr>
              <w:t>Канюля внутривенная с дополнительным портом</w:t>
            </w:r>
          </w:p>
        </w:tc>
        <w:tc>
          <w:tcPr>
            <w:tcW w:w="1270" w:type="pct"/>
            <w:vAlign w:val="center"/>
          </w:tcPr>
          <w:p w:rsidR="005C2CEB" w:rsidRPr="006F027D" w:rsidRDefault="00B53E21" w:rsidP="00280D6E">
            <w:pPr>
              <w:spacing w:after="0" w:line="240" w:lineRule="auto"/>
              <w:rPr>
                <w:rFonts w:ascii="Times New Roman" w:hAnsi="Times New Roman" w:cs="Times New Roman"/>
              </w:rPr>
            </w:pPr>
            <w:r>
              <w:rPr>
                <w:rFonts w:ascii="Times New Roman" w:hAnsi="Times New Roman" w:cs="Times New Roman"/>
              </w:rPr>
              <w:t>П</w:t>
            </w:r>
            <w:r w:rsidR="005C2CEB" w:rsidRPr="006F027D">
              <w:rPr>
                <w:rFonts w:ascii="Times New Roman" w:hAnsi="Times New Roman" w:cs="Times New Roman"/>
              </w:rPr>
              <w:t xml:space="preserve">редназначен для выполнения катетеризации периферических вен с целью проведения </w:t>
            </w:r>
            <w:proofErr w:type="spellStart"/>
            <w:r w:rsidR="005C2CEB" w:rsidRPr="006F027D">
              <w:rPr>
                <w:rFonts w:ascii="Times New Roman" w:hAnsi="Times New Roman" w:cs="Times New Roman"/>
              </w:rPr>
              <w:t>инфузионной</w:t>
            </w:r>
            <w:proofErr w:type="spellEnd"/>
            <w:r w:rsidR="005C2CEB" w:rsidRPr="006F027D">
              <w:rPr>
                <w:rFonts w:ascii="Times New Roman" w:hAnsi="Times New Roman" w:cs="Times New Roman"/>
              </w:rPr>
              <w:t xml:space="preserve"> терапии G22</w:t>
            </w:r>
          </w:p>
        </w:tc>
        <w:tc>
          <w:tcPr>
            <w:tcW w:w="263" w:type="pct"/>
            <w:vAlign w:val="center"/>
          </w:tcPr>
          <w:p w:rsidR="005C2CEB" w:rsidRPr="006F027D" w:rsidRDefault="005C2CEB" w:rsidP="005C2CEB">
            <w:pPr>
              <w:spacing w:after="0" w:line="240" w:lineRule="auto"/>
              <w:jc w:val="center"/>
              <w:rPr>
                <w:rFonts w:ascii="Times New Roman" w:hAnsi="Times New Roman" w:cs="Times New Roman"/>
              </w:rPr>
            </w:pPr>
            <w:proofErr w:type="spellStart"/>
            <w:r w:rsidRPr="006F027D">
              <w:rPr>
                <w:rFonts w:ascii="Times New Roman" w:hAnsi="Times New Roman" w:cs="Times New Roman"/>
              </w:rPr>
              <w:t>шт</w:t>
            </w:r>
            <w:proofErr w:type="spellEnd"/>
          </w:p>
        </w:tc>
        <w:tc>
          <w:tcPr>
            <w:tcW w:w="306"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800</w:t>
            </w:r>
          </w:p>
        </w:tc>
        <w:tc>
          <w:tcPr>
            <w:tcW w:w="394"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120,00</w:t>
            </w:r>
          </w:p>
        </w:tc>
        <w:tc>
          <w:tcPr>
            <w:tcW w:w="438" w:type="pct"/>
            <w:vAlign w:val="center"/>
          </w:tcPr>
          <w:p w:rsidR="005C2CEB" w:rsidRPr="006F027D" w:rsidRDefault="005C2CEB" w:rsidP="005C2CE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96 000,00</w:t>
            </w:r>
          </w:p>
        </w:tc>
        <w:tc>
          <w:tcPr>
            <w:tcW w:w="832" w:type="pct"/>
            <w:vAlign w:val="center"/>
          </w:tcPr>
          <w:p w:rsidR="005C2CEB" w:rsidRPr="006F027D" w:rsidRDefault="005C2CEB" w:rsidP="005C2CEB">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5C2CEB" w:rsidRPr="006F027D" w:rsidRDefault="005C2CEB" w:rsidP="005C2CEB">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AA4D45" w:rsidRPr="006F027D" w:rsidTr="00CD2B05">
        <w:trPr>
          <w:trHeight w:val="403"/>
          <w:jc w:val="center"/>
        </w:trPr>
        <w:tc>
          <w:tcPr>
            <w:tcW w:w="209" w:type="pct"/>
            <w:vAlign w:val="center"/>
          </w:tcPr>
          <w:p w:rsidR="00AA4D45" w:rsidRPr="006F027D" w:rsidRDefault="00AA4D45" w:rsidP="00AA4D45">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5</w:t>
            </w:r>
          </w:p>
        </w:tc>
        <w:tc>
          <w:tcPr>
            <w:tcW w:w="649" w:type="pct"/>
            <w:vAlign w:val="center"/>
          </w:tcPr>
          <w:p w:rsidR="00AA4D45" w:rsidRPr="006F027D" w:rsidRDefault="00AA4D45" w:rsidP="00AA4D45">
            <w:pPr>
              <w:spacing w:after="0" w:line="240" w:lineRule="auto"/>
              <w:jc w:val="center"/>
              <w:rPr>
                <w:rFonts w:ascii="Times New Roman" w:hAnsi="Times New Roman" w:cs="Times New Roman"/>
              </w:rPr>
            </w:pPr>
            <w:r w:rsidRPr="006F027D">
              <w:rPr>
                <w:rFonts w:ascii="Times New Roman" w:hAnsi="Times New Roman" w:cs="Times New Roman"/>
              </w:rPr>
              <w:t>Трехходовой кран, синий</w:t>
            </w:r>
          </w:p>
        </w:tc>
        <w:tc>
          <w:tcPr>
            <w:tcW w:w="1270" w:type="pct"/>
            <w:vAlign w:val="center"/>
          </w:tcPr>
          <w:p w:rsidR="00AA4D45" w:rsidRPr="006F027D" w:rsidRDefault="00AA4D45" w:rsidP="00280D6E">
            <w:pPr>
              <w:spacing w:after="0" w:line="240" w:lineRule="auto"/>
              <w:rPr>
                <w:rFonts w:ascii="Times New Roman" w:hAnsi="Times New Roman" w:cs="Times New Roman"/>
              </w:rPr>
            </w:pPr>
            <w:r w:rsidRPr="006F027D">
              <w:rPr>
                <w:rFonts w:ascii="Times New Roman" w:hAnsi="Times New Roman" w:cs="Times New Roman"/>
              </w:rPr>
              <w:t xml:space="preserve">Трехходовой кран для </w:t>
            </w:r>
            <w:proofErr w:type="spellStart"/>
            <w:r w:rsidRPr="006F027D">
              <w:rPr>
                <w:rFonts w:ascii="Times New Roman" w:hAnsi="Times New Roman" w:cs="Times New Roman"/>
              </w:rPr>
              <w:t>инфузионной</w:t>
            </w:r>
            <w:proofErr w:type="spellEnd"/>
            <w:r w:rsidRPr="006F027D">
              <w:rPr>
                <w:rFonts w:ascii="Times New Roman" w:hAnsi="Times New Roman" w:cs="Times New Roman"/>
              </w:rPr>
              <w:t xml:space="preserve"> терапии и мониторинга, синий, оборот крана 360º, точная регулировка благодаря тактильному контролю, соединения </w:t>
            </w:r>
            <w:proofErr w:type="spellStart"/>
            <w:r w:rsidRPr="006F027D">
              <w:rPr>
                <w:rFonts w:ascii="Times New Roman" w:hAnsi="Times New Roman" w:cs="Times New Roman"/>
              </w:rPr>
              <w:t>Луэр</w:t>
            </w:r>
            <w:proofErr w:type="spellEnd"/>
            <w:r w:rsidRPr="006F027D">
              <w:rPr>
                <w:rFonts w:ascii="Times New Roman" w:hAnsi="Times New Roman" w:cs="Times New Roman"/>
              </w:rPr>
              <w:t xml:space="preserve"> </w:t>
            </w:r>
            <w:proofErr w:type="spellStart"/>
            <w:r w:rsidRPr="006F027D">
              <w:rPr>
                <w:rFonts w:ascii="Times New Roman" w:hAnsi="Times New Roman" w:cs="Times New Roman"/>
              </w:rPr>
              <w:t>Лок</w:t>
            </w:r>
            <w:proofErr w:type="spellEnd"/>
            <w:r w:rsidRPr="006F027D">
              <w:rPr>
                <w:rFonts w:ascii="Times New Roman" w:hAnsi="Times New Roman" w:cs="Times New Roman"/>
              </w:rPr>
              <w:t xml:space="preserve">. Повышенная механическая и химическая устойчивость, в </w:t>
            </w:r>
            <w:proofErr w:type="spellStart"/>
            <w:r w:rsidRPr="006F027D">
              <w:rPr>
                <w:rFonts w:ascii="Times New Roman" w:hAnsi="Times New Roman" w:cs="Times New Roman"/>
              </w:rPr>
              <w:t>т.ч</w:t>
            </w:r>
            <w:proofErr w:type="spellEnd"/>
            <w:r w:rsidRPr="006F027D">
              <w:rPr>
                <w:rFonts w:ascii="Times New Roman" w:hAnsi="Times New Roman" w:cs="Times New Roman"/>
              </w:rPr>
              <w:t xml:space="preserve">. </w:t>
            </w:r>
            <w:proofErr w:type="spellStart"/>
            <w:r w:rsidRPr="006F027D">
              <w:rPr>
                <w:rFonts w:ascii="Times New Roman" w:hAnsi="Times New Roman" w:cs="Times New Roman"/>
              </w:rPr>
              <w:t>липидустойчивость</w:t>
            </w:r>
            <w:proofErr w:type="spellEnd"/>
            <w:r w:rsidRPr="006F027D">
              <w:rPr>
                <w:rFonts w:ascii="Times New Roman" w:hAnsi="Times New Roman" w:cs="Times New Roman"/>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63" w:type="pct"/>
            <w:vAlign w:val="center"/>
          </w:tcPr>
          <w:p w:rsidR="00AA4D45" w:rsidRPr="006F027D" w:rsidRDefault="00AA4D45" w:rsidP="00AA4D45">
            <w:pPr>
              <w:spacing w:after="0" w:line="240" w:lineRule="auto"/>
              <w:jc w:val="center"/>
              <w:rPr>
                <w:rFonts w:ascii="Times New Roman" w:hAnsi="Times New Roman" w:cs="Times New Roman"/>
              </w:rPr>
            </w:pPr>
            <w:proofErr w:type="spellStart"/>
            <w:r w:rsidRPr="006F027D">
              <w:rPr>
                <w:rFonts w:ascii="Times New Roman" w:hAnsi="Times New Roman" w:cs="Times New Roman"/>
              </w:rPr>
              <w:t>шт</w:t>
            </w:r>
            <w:proofErr w:type="spellEnd"/>
          </w:p>
        </w:tc>
        <w:tc>
          <w:tcPr>
            <w:tcW w:w="306" w:type="pct"/>
            <w:vAlign w:val="center"/>
          </w:tcPr>
          <w:p w:rsidR="00AA4D45" w:rsidRPr="006F027D" w:rsidRDefault="00AA4D45" w:rsidP="00AA4D45">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500</w:t>
            </w:r>
          </w:p>
        </w:tc>
        <w:tc>
          <w:tcPr>
            <w:tcW w:w="394" w:type="pct"/>
            <w:vAlign w:val="center"/>
          </w:tcPr>
          <w:p w:rsidR="00AA4D45" w:rsidRPr="006F027D" w:rsidRDefault="00AA4D45" w:rsidP="00AA4D45">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170,00</w:t>
            </w:r>
          </w:p>
        </w:tc>
        <w:tc>
          <w:tcPr>
            <w:tcW w:w="438" w:type="pct"/>
            <w:vAlign w:val="center"/>
          </w:tcPr>
          <w:p w:rsidR="00AA4D45" w:rsidRPr="006F027D" w:rsidRDefault="00AA4D45" w:rsidP="00AA4D45">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85 000,00</w:t>
            </w:r>
          </w:p>
        </w:tc>
        <w:tc>
          <w:tcPr>
            <w:tcW w:w="832" w:type="pct"/>
            <w:vAlign w:val="center"/>
          </w:tcPr>
          <w:p w:rsidR="00AA4D45" w:rsidRPr="006F027D" w:rsidRDefault="00AA4D45" w:rsidP="00AA4D45">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AA4D45" w:rsidRPr="006F027D" w:rsidRDefault="00AA4D45" w:rsidP="00AA4D45">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8456B8" w:rsidRPr="006F027D" w:rsidTr="00CD2B05">
        <w:trPr>
          <w:trHeight w:val="403"/>
          <w:jc w:val="center"/>
        </w:trPr>
        <w:tc>
          <w:tcPr>
            <w:tcW w:w="209" w:type="pct"/>
            <w:vAlign w:val="center"/>
          </w:tcPr>
          <w:p w:rsidR="008456B8" w:rsidRPr="006F027D" w:rsidRDefault="008456B8" w:rsidP="00BC1D44">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6</w:t>
            </w:r>
          </w:p>
        </w:tc>
        <w:tc>
          <w:tcPr>
            <w:tcW w:w="649" w:type="pct"/>
            <w:vAlign w:val="center"/>
          </w:tcPr>
          <w:p w:rsidR="008456B8" w:rsidRPr="00343BA3" w:rsidRDefault="00343BA3" w:rsidP="008456B8">
            <w:pPr>
              <w:spacing w:after="0" w:line="240" w:lineRule="auto"/>
              <w:jc w:val="center"/>
              <w:rPr>
                <w:rFonts w:ascii="Times New Roman" w:hAnsi="Times New Roman" w:cs="Times New Roman"/>
                <w:color w:val="FF0000"/>
                <w:lang w:val="kk-KZ"/>
              </w:rPr>
            </w:pPr>
            <w:r>
              <w:rPr>
                <w:rFonts w:ascii="Times New Roman" w:hAnsi="Times New Roman" w:cs="Times New Roman"/>
              </w:rPr>
              <w:t>Т</w:t>
            </w:r>
            <w:r w:rsidRPr="00343BA3">
              <w:rPr>
                <w:rFonts w:ascii="Times New Roman" w:hAnsi="Times New Roman" w:cs="Times New Roman"/>
              </w:rPr>
              <w:t>ест-карта для определения газов крови, электролитов и метаболитов крови</w:t>
            </w:r>
          </w:p>
        </w:tc>
        <w:tc>
          <w:tcPr>
            <w:tcW w:w="1270" w:type="pct"/>
            <w:vAlign w:val="center"/>
          </w:tcPr>
          <w:p w:rsidR="008456B8" w:rsidRPr="00161A36" w:rsidRDefault="00DF0179" w:rsidP="00280D6E">
            <w:pPr>
              <w:rPr>
                <w:rFonts w:ascii="Times New Roman" w:hAnsi="Times New Roman" w:cs="Times New Roman"/>
              </w:rPr>
            </w:pPr>
            <w:r w:rsidRPr="006F027D">
              <w:rPr>
                <w:rFonts w:ascii="Times New Roman" w:hAnsi="Times New Roman" w:cs="Times New Roman"/>
                <w:bCs/>
                <w:shd w:val="clear" w:color="auto" w:fill="FFFFFF"/>
              </w:rPr>
              <w:t xml:space="preserve">Измерительные карты </w:t>
            </w:r>
            <w:proofErr w:type="spellStart"/>
            <w:r w:rsidRPr="008915EC">
              <w:rPr>
                <w:rFonts w:ascii="Times New Roman" w:hAnsi="Times New Roman" w:cs="Times New Roman"/>
                <w:bCs/>
                <w:shd w:val="clear" w:color="auto" w:fill="FFFFFF"/>
              </w:rPr>
              <w:t>epoc</w:t>
            </w:r>
            <w:proofErr w:type="spellEnd"/>
            <w:r w:rsidRPr="008915EC">
              <w:rPr>
                <w:rFonts w:ascii="Times New Roman" w:hAnsi="Times New Roman" w:cs="Times New Roman"/>
                <w:bCs/>
                <w:shd w:val="clear" w:color="auto" w:fill="FFFFFF"/>
              </w:rPr>
              <w:t>®</w:t>
            </w:r>
            <w:r w:rsidRPr="006F027D">
              <w:rPr>
                <w:rFonts w:ascii="Times New Roman" w:hAnsi="Times New Roman" w:cs="Times New Roman"/>
                <w:shd w:val="clear" w:color="auto" w:fill="FFFFFF"/>
              </w:rPr>
              <w:t> одноразового использования содержат чип биосенсоров, калибровочные растворы и информацию в виде штрих-кода, генерирует электрохимические сигналы и сигналы контроля качества, которые затем считываются измерительной системой анализатора </w:t>
            </w:r>
            <w:proofErr w:type="spellStart"/>
            <w:r w:rsidRPr="006F027D">
              <w:rPr>
                <w:rFonts w:ascii="Times New Roman" w:hAnsi="Times New Roman" w:cs="Times New Roman"/>
                <w:bCs/>
                <w:shd w:val="clear" w:color="auto" w:fill="FFFFFF"/>
              </w:rPr>
              <w:t>epoc</w:t>
            </w:r>
            <w:proofErr w:type="spellEnd"/>
            <w:r w:rsidRPr="006F027D">
              <w:rPr>
                <w:rFonts w:ascii="Times New Roman" w:hAnsi="Times New Roman" w:cs="Times New Roman"/>
                <w:bCs/>
                <w:shd w:val="clear" w:color="auto" w:fill="FFFFFF"/>
              </w:rPr>
              <w:t>®</w:t>
            </w:r>
            <w:r w:rsidRPr="006F027D">
              <w:rPr>
                <w:rFonts w:ascii="Times New Roman" w:hAnsi="Times New Roman" w:cs="Times New Roman"/>
                <w:shd w:val="clear" w:color="auto" w:fill="FFFFFF"/>
              </w:rPr>
              <w:t>.</w:t>
            </w:r>
            <w:r w:rsidRPr="006F027D">
              <w:rPr>
                <w:rFonts w:ascii="Times New Roman" w:hAnsi="Times New Roman" w:cs="Times New Roman"/>
              </w:rPr>
              <w:br/>
            </w:r>
            <w:r w:rsidRPr="006F027D">
              <w:rPr>
                <w:rFonts w:ascii="Times New Roman" w:hAnsi="Times New Roman" w:cs="Times New Roman"/>
                <w:shd w:val="clear" w:color="auto" w:fill="FFFFFF"/>
              </w:rPr>
              <w:t> Система позволяет </w:t>
            </w:r>
            <w:r w:rsidRPr="006F027D">
              <w:rPr>
                <w:rFonts w:ascii="Times New Roman" w:hAnsi="Times New Roman" w:cs="Times New Roman"/>
                <w:bCs/>
                <w:shd w:val="clear" w:color="auto" w:fill="FFFFFF"/>
              </w:rPr>
              <w:t>интегрироваться </w:t>
            </w:r>
            <w:r w:rsidRPr="006F027D">
              <w:rPr>
                <w:rFonts w:ascii="Times New Roman" w:hAnsi="Times New Roman" w:cs="Times New Roman"/>
                <w:shd w:val="clear" w:color="auto" w:fill="FFFFFF"/>
              </w:rPr>
              <w:t>в информационные медицинские </w:t>
            </w:r>
            <w:r w:rsidRPr="006F027D">
              <w:rPr>
                <w:rFonts w:ascii="Times New Roman" w:hAnsi="Times New Roman" w:cs="Times New Roman"/>
                <w:bCs/>
                <w:shd w:val="clear" w:color="auto" w:fill="FFFFFF"/>
              </w:rPr>
              <w:t>базы данных</w:t>
            </w:r>
            <w:r w:rsidRPr="006F027D">
              <w:rPr>
                <w:rFonts w:ascii="Times New Roman" w:hAnsi="Times New Roman" w:cs="Times New Roman"/>
                <w:shd w:val="clear" w:color="auto" w:fill="FFFFFF"/>
              </w:rPr>
              <w:t> (LIS, HIS).</w:t>
            </w:r>
            <w:r w:rsidRPr="006F027D">
              <w:rPr>
                <w:rFonts w:ascii="Times New Roman" w:hAnsi="Times New Roman" w:cs="Times New Roman"/>
              </w:rPr>
              <w:br/>
            </w:r>
            <w:r w:rsidRPr="006F027D">
              <w:rPr>
                <w:rFonts w:ascii="Times New Roman" w:hAnsi="Times New Roman" w:cs="Times New Roman"/>
                <w:shd w:val="clear" w:color="auto" w:fill="FFFFFF"/>
              </w:rPr>
              <w:t> Тест-карты </w:t>
            </w:r>
            <w:r w:rsidRPr="006F027D">
              <w:rPr>
                <w:rFonts w:ascii="Times New Roman" w:hAnsi="Times New Roman" w:cs="Times New Roman"/>
                <w:bCs/>
                <w:shd w:val="clear" w:color="auto" w:fill="FFFFFF"/>
              </w:rPr>
              <w:t>не нуждаются</w:t>
            </w:r>
            <w:r w:rsidRPr="006F027D">
              <w:rPr>
                <w:rFonts w:ascii="Times New Roman" w:hAnsi="Times New Roman" w:cs="Times New Roman"/>
                <w:shd w:val="clear" w:color="auto" w:fill="FFFFFF"/>
              </w:rPr>
              <w:t> в специальном </w:t>
            </w:r>
            <w:r w:rsidRPr="006F027D">
              <w:rPr>
                <w:rFonts w:ascii="Times New Roman" w:hAnsi="Times New Roman" w:cs="Times New Roman"/>
                <w:bCs/>
                <w:shd w:val="clear" w:color="auto" w:fill="FFFFFF"/>
              </w:rPr>
              <w:t>температурном режиме</w:t>
            </w:r>
            <w:r w:rsidRPr="006F027D">
              <w:rPr>
                <w:rFonts w:ascii="Times New Roman" w:hAnsi="Times New Roman" w:cs="Times New Roman"/>
                <w:shd w:val="clear" w:color="auto" w:fill="FFFFFF"/>
              </w:rPr>
              <w:t>, могут использоваться вместе с анализатором в любой момент и в любом месте, где требуется экстренная медицинская помощь.</w:t>
            </w:r>
            <w:r w:rsidRPr="006F027D">
              <w:rPr>
                <w:rFonts w:ascii="Times New Roman" w:hAnsi="Times New Roman" w:cs="Times New Roman"/>
              </w:rPr>
              <w:br/>
            </w:r>
            <w:r w:rsidRPr="006F027D">
              <w:rPr>
                <w:rFonts w:ascii="Times New Roman" w:hAnsi="Times New Roman" w:cs="Times New Roman"/>
                <w:bCs/>
                <w:shd w:val="clear" w:color="auto" w:fill="FFFFFF"/>
              </w:rPr>
              <w:t> Необходимо </w:t>
            </w:r>
            <w:r w:rsidRPr="006F027D">
              <w:rPr>
                <w:rFonts w:ascii="Times New Roman" w:hAnsi="Times New Roman" w:cs="Times New Roman"/>
                <w:shd w:val="clear" w:color="auto" w:fill="FFFFFF"/>
              </w:rPr>
              <w:t>лишь около </w:t>
            </w:r>
            <w:r w:rsidRPr="006F027D">
              <w:rPr>
                <w:rFonts w:ascii="Times New Roman" w:hAnsi="Times New Roman" w:cs="Times New Roman"/>
                <w:bCs/>
                <w:shd w:val="clear" w:color="auto" w:fill="FFFFFF"/>
              </w:rPr>
              <w:t xml:space="preserve">90 </w:t>
            </w:r>
            <w:proofErr w:type="spellStart"/>
            <w:r w:rsidRPr="006F027D">
              <w:rPr>
                <w:rFonts w:ascii="Times New Roman" w:hAnsi="Times New Roman" w:cs="Times New Roman"/>
                <w:bCs/>
                <w:shd w:val="clear" w:color="auto" w:fill="FFFFFF"/>
              </w:rPr>
              <w:t>мкл</w:t>
            </w:r>
            <w:proofErr w:type="spellEnd"/>
            <w:r w:rsidRPr="006F027D">
              <w:rPr>
                <w:rFonts w:ascii="Times New Roman" w:hAnsi="Times New Roman" w:cs="Times New Roman"/>
                <w:bCs/>
                <w:shd w:val="clear" w:color="auto" w:fill="FFFFFF"/>
              </w:rPr>
              <w:t xml:space="preserve"> образца</w:t>
            </w:r>
            <w:r w:rsidRPr="006F027D">
              <w:rPr>
                <w:rFonts w:ascii="Times New Roman" w:hAnsi="Times New Roman" w:cs="Times New Roman"/>
                <w:shd w:val="clear" w:color="auto" w:fill="FFFFFF"/>
              </w:rPr>
              <w:t> цельной крови для исследования и 35 секунд до получения результата.</w:t>
            </w:r>
            <w:r w:rsidR="008915EC">
              <w:rPr>
                <w:rFonts w:ascii="Times New Roman" w:hAnsi="Times New Roman" w:cs="Times New Roman"/>
                <w:shd w:val="clear" w:color="auto" w:fill="FFFFFF"/>
              </w:rPr>
              <w:t xml:space="preserve"> </w:t>
            </w:r>
            <w:r w:rsidRPr="006F027D">
              <w:rPr>
                <w:rFonts w:ascii="Times New Roman" w:hAnsi="Times New Roman" w:cs="Times New Roman"/>
                <w:bCs/>
                <w:shd w:val="clear" w:color="auto" w:fill="FFFFFF"/>
              </w:rPr>
              <w:t>Измеряемые</w:t>
            </w:r>
            <w:r w:rsidRPr="00161A36">
              <w:rPr>
                <w:rFonts w:ascii="Times New Roman" w:hAnsi="Times New Roman" w:cs="Times New Roman"/>
                <w:bCs/>
                <w:shd w:val="clear" w:color="auto" w:fill="FFFFFF"/>
              </w:rPr>
              <w:t xml:space="preserve"> </w:t>
            </w:r>
            <w:r w:rsidRPr="006F027D">
              <w:rPr>
                <w:rFonts w:ascii="Times New Roman" w:hAnsi="Times New Roman" w:cs="Times New Roman"/>
                <w:bCs/>
                <w:shd w:val="clear" w:color="auto" w:fill="FFFFFF"/>
              </w:rPr>
              <w:t>параметры</w:t>
            </w:r>
            <w:r w:rsidRPr="00161A36">
              <w:rPr>
                <w:rFonts w:ascii="Times New Roman" w:hAnsi="Times New Roman" w:cs="Times New Roman"/>
                <w:bCs/>
                <w:shd w:val="clear" w:color="auto" w:fill="FFFFFF"/>
              </w:rPr>
              <w:t>:</w:t>
            </w:r>
            <w:r w:rsidRPr="006F027D">
              <w:rPr>
                <w:rFonts w:ascii="Times New Roman" w:hAnsi="Times New Roman" w:cs="Times New Roman"/>
                <w:bCs/>
                <w:shd w:val="clear" w:color="auto" w:fill="FFFFFF"/>
                <w:lang w:val="en-US"/>
              </w:rPr>
              <w:t> </w:t>
            </w:r>
            <w:r w:rsidRPr="00161A36">
              <w:rPr>
                <w:rFonts w:ascii="Times New Roman" w:hAnsi="Times New Roman" w:cs="Times New Roman"/>
                <w:bCs/>
                <w:shd w:val="clear" w:color="auto" w:fill="FFFFFF"/>
              </w:rPr>
              <w:br/>
            </w:r>
            <w:r w:rsidRPr="006F027D">
              <w:rPr>
                <w:rFonts w:ascii="Times New Roman" w:hAnsi="Times New Roman" w:cs="Times New Roman"/>
                <w:shd w:val="clear" w:color="auto" w:fill="FFFFFF"/>
                <w:lang w:val="en-US"/>
              </w:rPr>
              <w:t>pH</w:t>
            </w:r>
            <w:r w:rsidRPr="00161A36">
              <w:rPr>
                <w:rFonts w:ascii="Times New Roman" w:hAnsi="Times New Roman" w:cs="Times New Roman"/>
                <w:shd w:val="clear" w:color="auto" w:fill="FFFFFF"/>
              </w:rPr>
              <w:t xml:space="preserve">, </w:t>
            </w:r>
            <w:proofErr w:type="spellStart"/>
            <w:r w:rsidRPr="006F027D">
              <w:rPr>
                <w:rFonts w:ascii="Times New Roman" w:hAnsi="Times New Roman" w:cs="Times New Roman"/>
                <w:shd w:val="clear" w:color="auto" w:fill="FFFFFF"/>
                <w:lang w:val="en-US"/>
              </w:rPr>
              <w:t>pCO</w:t>
            </w:r>
            <w:proofErr w:type="spellEnd"/>
            <w:r w:rsidRPr="00161A36">
              <w:rPr>
                <w:rFonts w:ascii="Times New Roman" w:hAnsi="Times New Roman" w:cs="Times New Roman"/>
                <w:shd w:val="clear" w:color="auto" w:fill="FFFFFF"/>
              </w:rPr>
              <w:t>2,</w:t>
            </w:r>
            <w:r w:rsidRPr="006F027D">
              <w:rPr>
                <w:rFonts w:ascii="Times New Roman" w:hAnsi="Times New Roman" w:cs="Times New Roman"/>
                <w:shd w:val="clear" w:color="auto" w:fill="FFFFFF"/>
                <w:lang w:val="en-US"/>
              </w:rPr>
              <w:t> </w:t>
            </w:r>
            <w:proofErr w:type="spellStart"/>
            <w:r w:rsidRPr="006F027D">
              <w:rPr>
                <w:rFonts w:ascii="Times New Roman" w:hAnsi="Times New Roman" w:cs="Times New Roman"/>
                <w:shd w:val="clear" w:color="auto" w:fill="FFFFFF"/>
                <w:lang w:val="en-US"/>
              </w:rPr>
              <w:t>pO</w:t>
            </w:r>
            <w:proofErr w:type="spellEnd"/>
            <w:r w:rsidRPr="00161A36">
              <w:rPr>
                <w:rFonts w:ascii="Times New Roman" w:hAnsi="Times New Roman" w:cs="Times New Roman"/>
                <w:shd w:val="clear" w:color="auto" w:fill="FFFFFF"/>
              </w:rPr>
              <w:t xml:space="preserve">2, </w:t>
            </w:r>
            <w:r w:rsidRPr="006F027D">
              <w:rPr>
                <w:rFonts w:ascii="Times New Roman" w:hAnsi="Times New Roman" w:cs="Times New Roman"/>
                <w:shd w:val="clear" w:color="auto" w:fill="FFFFFF"/>
                <w:lang w:val="en-US"/>
              </w:rPr>
              <w:t>Na</w:t>
            </w:r>
            <w:r w:rsidRPr="00161A36">
              <w:rPr>
                <w:rFonts w:ascii="Times New Roman" w:hAnsi="Times New Roman" w:cs="Times New Roman"/>
                <w:shd w:val="clear" w:color="auto" w:fill="FFFFFF"/>
              </w:rPr>
              <w:t xml:space="preserve">+, </w:t>
            </w:r>
            <w:r w:rsidRPr="006F027D">
              <w:rPr>
                <w:rFonts w:ascii="Times New Roman" w:hAnsi="Times New Roman" w:cs="Times New Roman"/>
                <w:shd w:val="clear" w:color="auto" w:fill="FFFFFF"/>
                <w:lang w:val="en-US"/>
              </w:rPr>
              <w:t>K</w:t>
            </w:r>
            <w:r w:rsidRPr="00161A36">
              <w:rPr>
                <w:rFonts w:ascii="Times New Roman" w:hAnsi="Times New Roman" w:cs="Times New Roman"/>
                <w:shd w:val="clear" w:color="auto" w:fill="FFFFFF"/>
              </w:rPr>
              <w:t>+,</w:t>
            </w:r>
            <w:r w:rsidRPr="006F027D">
              <w:rPr>
                <w:rFonts w:ascii="Times New Roman" w:hAnsi="Times New Roman" w:cs="Times New Roman"/>
                <w:shd w:val="clear" w:color="auto" w:fill="FFFFFF"/>
                <w:lang w:val="en-US"/>
              </w:rPr>
              <w:t> Ca</w:t>
            </w:r>
            <w:r w:rsidRPr="00161A36">
              <w:rPr>
                <w:rFonts w:ascii="Times New Roman" w:hAnsi="Times New Roman" w:cs="Times New Roman"/>
                <w:shd w:val="clear" w:color="auto" w:fill="FFFFFF"/>
              </w:rPr>
              <w:t xml:space="preserve">++, </w:t>
            </w:r>
            <w:proofErr w:type="spellStart"/>
            <w:r w:rsidRPr="006F027D">
              <w:rPr>
                <w:rFonts w:ascii="Times New Roman" w:hAnsi="Times New Roman" w:cs="Times New Roman"/>
                <w:shd w:val="clear" w:color="auto" w:fill="FFFFFF"/>
                <w:lang w:val="en-US"/>
              </w:rPr>
              <w:t>Hct</w:t>
            </w:r>
            <w:proofErr w:type="spellEnd"/>
            <w:r w:rsidRPr="00161A36">
              <w:rPr>
                <w:rFonts w:ascii="Times New Roman" w:hAnsi="Times New Roman" w:cs="Times New Roman"/>
                <w:shd w:val="clear" w:color="auto" w:fill="FFFFFF"/>
              </w:rPr>
              <w:t xml:space="preserve">, </w:t>
            </w:r>
            <w:proofErr w:type="spellStart"/>
            <w:r w:rsidRPr="006F027D">
              <w:rPr>
                <w:rFonts w:ascii="Times New Roman" w:hAnsi="Times New Roman" w:cs="Times New Roman"/>
                <w:shd w:val="clear" w:color="auto" w:fill="FFFFFF"/>
                <w:lang w:val="en-US"/>
              </w:rPr>
              <w:t>Glu</w:t>
            </w:r>
            <w:proofErr w:type="spellEnd"/>
            <w:r w:rsidRPr="00161A36">
              <w:rPr>
                <w:rFonts w:ascii="Times New Roman" w:hAnsi="Times New Roman" w:cs="Times New Roman"/>
                <w:shd w:val="clear" w:color="auto" w:fill="FFFFFF"/>
              </w:rPr>
              <w:t xml:space="preserve">, </w:t>
            </w:r>
            <w:r w:rsidRPr="006F027D">
              <w:rPr>
                <w:rFonts w:ascii="Times New Roman" w:hAnsi="Times New Roman" w:cs="Times New Roman"/>
                <w:shd w:val="clear" w:color="auto" w:fill="FFFFFF"/>
                <w:lang w:val="en-US"/>
              </w:rPr>
              <w:t>Lac</w:t>
            </w:r>
            <w:r w:rsidRPr="00161A36">
              <w:rPr>
                <w:rFonts w:ascii="Times New Roman" w:hAnsi="Times New Roman" w:cs="Times New Roman"/>
                <w:shd w:val="clear" w:color="auto" w:fill="FFFFFF"/>
              </w:rPr>
              <w:t xml:space="preserve">, </w:t>
            </w:r>
            <w:proofErr w:type="spellStart"/>
            <w:r w:rsidRPr="006F027D">
              <w:rPr>
                <w:rFonts w:ascii="Times New Roman" w:hAnsi="Times New Roman" w:cs="Times New Roman"/>
                <w:shd w:val="clear" w:color="auto" w:fill="FFFFFF"/>
                <w:lang w:val="en-US"/>
              </w:rPr>
              <w:t>Crea</w:t>
            </w:r>
            <w:proofErr w:type="spellEnd"/>
            <w:r w:rsidRPr="00161A36">
              <w:rPr>
                <w:rFonts w:ascii="Times New Roman" w:hAnsi="Times New Roman" w:cs="Times New Roman"/>
                <w:shd w:val="clear" w:color="auto" w:fill="FFFFFF"/>
              </w:rPr>
              <w:t xml:space="preserve">, </w:t>
            </w:r>
            <w:r w:rsidRPr="006F027D">
              <w:rPr>
                <w:rFonts w:ascii="Times New Roman" w:hAnsi="Times New Roman" w:cs="Times New Roman"/>
                <w:shd w:val="clear" w:color="auto" w:fill="FFFFFF"/>
                <w:lang w:val="en-US"/>
              </w:rPr>
              <w:t>Cl</w:t>
            </w:r>
            <w:r w:rsidRPr="00161A36">
              <w:rPr>
                <w:rFonts w:ascii="Times New Roman" w:hAnsi="Times New Roman" w:cs="Times New Roman"/>
                <w:shd w:val="clear" w:color="auto" w:fill="FFFFFF"/>
              </w:rPr>
              <w:t>-</w:t>
            </w:r>
            <w:r w:rsidRPr="00161A36">
              <w:rPr>
                <w:rFonts w:ascii="Times New Roman" w:hAnsi="Times New Roman" w:cs="Times New Roman"/>
              </w:rPr>
              <w:br/>
            </w:r>
          </w:p>
        </w:tc>
        <w:tc>
          <w:tcPr>
            <w:tcW w:w="263" w:type="pct"/>
            <w:vAlign w:val="center"/>
          </w:tcPr>
          <w:p w:rsidR="008456B8" w:rsidRPr="006F027D" w:rsidRDefault="00BE1F0F" w:rsidP="00A0230A">
            <w:pPr>
              <w:spacing w:after="0" w:line="240" w:lineRule="auto"/>
              <w:jc w:val="center"/>
              <w:rPr>
                <w:rFonts w:ascii="Times New Roman" w:hAnsi="Times New Roman" w:cs="Times New Roman"/>
                <w:lang w:val="kk-KZ"/>
              </w:rPr>
            </w:pPr>
            <w:r w:rsidRPr="006F027D">
              <w:rPr>
                <w:rFonts w:ascii="Times New Roman" w:hAnsi="Times New Roman" w:cs="Times New Roman"/>
                <w:lang w:val="kk-KZ"/>
              </w:rPr>
              <w:lastRenderedPageBreak/>
              <w:t>набор</w:t>
            </w:r>
          </w:p>
        </w:tc>
        <w:tc>
          <w:tcPr>
            <w:tcW w:w="306" w:type="pct"/>
            <w:vAlign w:val="center"/>
          </w:tcPr>
          <w:p w:rsidR="008456B8" w:rsidRPr="006F027D" w:rsidRDefault="00BE1F0F" w:rsidP="00181EAC">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10</w:t>
            </w:r>
          </w:p>
        </w:tc>
        <w:tc>
          <w:tcPr>
            <w:tcW w:w="394" w:type="pct"/>
            <w:vAlign w:val="center"/>
          </w:tcPr>
          <w:p w:rsidR="008456B8" w:rsidRPr="006F027D" w:rsidRDefault="00BE1F0F" w:rsidP="00041FA0">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300000,00</w:t>
            </w:r>
          </w:p>
        </w:tc>
        <w:tc>
          <w:tcPr>
            <w:tcW w:w="438" w:type="pct"/>
            <w:vAlign w:val="center"/>
          </w:tcPr>
          <w:p w:rsidR="008456B8" w:rsidRPr="006F027D" w:rsidRDefault="00BE1F0F" w:rsidP="00893031">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3</w:t>
            </w:r>
            <w:r w:rsidR="00893031" w:rsidRPr="006F027D">
              <w:rPr>
                <w:rFonts w:ascii="Times New Roman" w:hAnsi="Times New Roman" w:cs="Times New Roman"/>
                <w:lang w:val="kk-KZ"/>
              </w:rPr>
              <w:t> </w:t>
            </w:r>
            <w:r w:rsidRPr="006F027D">
              <w:rPr>
                <w:rFonts w:ascii="Times New Roman" w:hAnsi="Times New Roman" w:cs="Times New Roman"/>
                <w:lang w:val="kk-KZ"/>
              </w:rPr>
              <w:t>000</w:t>
            </w:r>
            <w:r w:rsidR="00893031" w:rsidRPr="006F027D">
              <w:rPr>
                <w:rFonts w:ascii="Times New Roman" w:hAnsi="Times New Roman" w:cs="Times New Roman"/>
                <w:lang w:val="kk-KZ"/>
              </w:rPr>
              <w:t xml:space="preserve"> </w:t>
            </w:r>
            <w:r w:rsidRPr="006F027D">
              <w:rPr>
                <w:rFonts w:ascii="Times New Roman" w:hAnsi="Times New Roman" w:cs="Times New Roman"/>
                <w:lang w:val="kk-KZ"/>
              </w:rPr>
              <w:t>000,00</w:t>
            </w:r>
          </w:p>
        </w:tc>
        <w:tc>
          <w:tcPr>
            <w:tcW w:w="832" w:type="pct"/>
            <w:vAlign w:val="center"/>
          </w:tcPr>
          <w:p w:rsidR="008456B8" w:rsidRPr="006F027D" w:rsidRDefault="008456B8" w:rsidP="00793AA8">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8456B8" w:rsidRPr="006F027D" w:rsidRDefault="008456B8" w:rsidP="00793AA8">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08789B" w:rsidRPr="006F027D" w:rsidTr="00CD2B05">
        <w:trPr>
          <w:trHeight w:val="403"/>
          <w:jc w:val="center"/>
        </w:trPr>
        <w:tc>
          <w:tcPr>
            <w:tcW w:w="209" w:type="pct"/>
            <w:vAlign w:val="center"/>
          </w:tcPr>
          <w:p w:rsidR="0008789B" w:rsidRPr="006F027D" w:rsidRDefault="0008789B" w:rsidP="0008789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lastRenderedPageBreak/>
              <w:t>7</w:t>
            </w:r>
          </w:p>
        </w:tc>
        <w:tc>
          <w:tcPr>
            <w:tcW w:w="649" w:type="pct"/>
            <w:vAlign w:val="center"/>
          </w:tcPr>
          <w:p w:rsidR="0008789B" w:rsidRPr="006C0002" w:rsidRDefault="0008789B" w:rsidP="0008789B">
            <w:pPr>
              <w:spacing w:after="0" w:line="240" w:lineRule="auto"/>
              <w:jc w:val="center"/>
              <w:rPr>
                <w:rFonts w:ascii="Times New Roman" w:hAnsi="Times New Roman" w:cs="Times New Roman"/>
              </w:rPr>
            </w:pPr>
            <w:r w:rsidRPr="006C0002">
              <w:rPr>
                <w:rFonts w:ascii="Times New Roman" w:hAnsi="Times New Roman" w:cs="Times New Roman"/>
              </w:rPr>
              <w:t>Шприц 20мл</w:t>
            </w:r>
          </w:p>
        </w:tc>
        <w:tc>
          <w:tcPr>
            <w:tcW w:w="1270" w:type="pct"/>
            <w:vAlign w:val="center"/>
          </w:tcPr>
          <w:p w:rsidR="0008789B" w:rsidRPr="003F10B0" w:rsidRDefault="00B53E21" w:rsidP="00280D6E">
            <w:pPr>
              <w:spacing w:after="0" w:line="240" w:lineRule="auto"/>
              <w:rPr>
                <w:rFonts w:ascii="Times New Roman" w:hAnsi="Times New Roman" w:cs="Times New Roman"/>
              </w:rPr>
            </w:pPr>
            <w:r w:rsidRPr="003F10B0">
              <w:rPr>
                <w:rFonts w:ascii="Times New Roman" w:hAnsi="Times New Roman" w:cs="Times New Roman"/>
              </w:rPr>
              <w:t>Ш</w:t>
            </w:r>
            <w:r w:rsidR="0008789B" w:rsidRPr="003F10B0">
              <w:rPr>
                <w:rFonts w:ascii="Times New Roman" w:hAnsi="Times New Roman" w:cs="Times New Roman"/>
              </w:rPr>
              <w:t xml:space="preserve">приц 20мл 3х-комп.с </w:t>
            </w:r>
            <w:proofErr w:type="spellStart"/>
            <w:r w:rsidR="0008789B" w:rsidRPr="003F10B0">
              <w:rPr>
                <w:rFonts w:ascii="Times New Roman" w:hAnsi="Times New Roman" w:cs="Times New Roman"/>
              </w:rPr>
              <w:t>иглй</w:t>
            </w:r>
            <w:proofErr w:type="spellEnd"/>
            <w:r w:rsidR="0008789B" w:rsidRPr="003F10B0">
              <w:rPr>
                <w:rFonts w:ascii="Times New Roman" w:hAnsi="Times New Roman" w:cs="Times New Roman"/>
              </w:rPr>
              <w:t xml:space="preserve"> 20G со </w:t>
            </w:r>
            <w:proofErr w:type="spellStart"/>
            <w:r w:rsidR="0008789B" w:rsidRPr="003F10B0">
              <w:rPr>
                <w:rFonts w:ascii="Times New Roman" w:hAnsi="Times New Roman" w:cs="Times New Roman"/>
              </w:rPr>
              <w:t>сьемной</w:t>
            </w:r>
            <w:proofErr w:type="spellEnd"/>
            <w:r w:rsidR="0008789B" w:rsidRPr="003F10B0">
              <w:rPr>
                <w:rFonts w:ascii="Times New Roman" w:hAnsi="Times New Roman" w:cs="Times New Roman"/>
              </w:rPr>
              <w:t xml:space="preserve"> иглой</w:t>
            </w:r>
          </w:p>
        </w:tc>
        <w:tc>
          <w:tcPr>
            <w:tcW w:w="263" w:type="pct"/>
            <w:vAlign w:val="center"/>
          </w:tcPr>
          <w:p w:rsidR="0008789B" w:rsidRPr="006F027D" w:rsidRDefault="0008789B" w:rsidP="0008789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шт</w:t>
            </w:r>
          </w:p>
        </w:tc>
        <w:tc>
          <w:tcPr>
            <w:tcW w:w="306" w:type="pct"/>
            <w:vAlign w:val="center"/>
          </w:tcPr>
          <w:p w:rsidR="0008789B" w:rsidRPr="006F027D" w:rsidRDefault="0008789B" w:rsidP="0008789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25000</w:t>
            </w:r>
          </w:p>
        </w:tc>
        <w:tc>
          <w:tcPr>
            <w:tcW w:w="394" w:type="pct"/>
            <w:vAlign w:val="center"/>
          </w:tcPr>
          <w:p w:rsidR="0008789B" w:rsidRPr="006F027D" w:rsidRDefault="0008789B" w:rsidP="0008789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38,00</w:t>
            </w:r>
          </w:p>
        </w:tc>
        <w:tc>
          <w:tcPr>
            <w:tcW w:w="438" w:type="pct"/>
            <w:vAlign w:val="center"/>
          </w:tcPr>
          <w:p w:rsidR="0008789B" w:rsidRPr="006F027D" w:rsidRDefault="0008789B" w:rsidP="0008789B">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950 000,00</w:t>
            </w:r>
          </w:p>
        </w:tc>
        <w:tc>
          <w:tcPr>
            <w:tcW w:w="832" w:type="pct"/>
            <w:vAlign w:val="center"/>
          </w:tcPr>
          <w:p w:rsidR="0008789B" w:rsidRPr="006F027D" w:rsidRDefault="0008789B" w:rsidP="0008789B">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08789B" w:rsidRPr="006F027D" w:rsidRDefault="0008789B" w:rsidP="0008789B">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DC694D" w:rsidRPr="006F027D" w:rsidTr="00CD2B05">
        <w:trPr>
          <w:trHeight w:val="403"/>
          <w:jc w:val="center"/>
        </w:trPr>
        <w:tc>
          <w:tcPr>
            <w:tcW w:w="209" w:type="pct"/>
            <w:vAlign w:val="center"/>
          </w:tcPr>
          <w:p w:rsidR="00DC694D" w:rsidRPr="006F027D" w:rsidRDefault="00DC694D" w:rsidP="00DC694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8</w:t>
            </w:r>
          </w:p>
        </w:tc>
        <w:tc>
          <w:tcPr>
            <w:tcW w:w="649" w:type="pct"/>
            <w:vAlign w:val="center"/>
          </w:tcPr>
          <w:p w:rsidR="00DC694D" w:rsidRDefault="00DC694D" w:rsidP="00DC694D">
            <w:pPr>
              <w:spacing w:after="0" w:line="240" w:lineRule="auto"/>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Шприц Жане</w:t>
            </w:r>
          </w:p>
        </w:tc>
        <w:tc>
          <w:tcPr>
            <w:tcW w:w="1270" w:type="pct"/>
            <w:vAlign w:val="center"/>
          </w:tcPr>
          <w:p w:rsidR="00DC694D" w:rsidRPr="003F10B0" w:rsidRDefault="00DC694D" w:rsidP="00280D6E">
            <w:pPr>
              <w:spacing w:after="0" w:line="240" w:lineRule="auto"/>
              <w:textAlignment w:val="baseline"/>
              <w:rPr>
                <w:rFonts w:ascii="Times New Roman" w:eastAsia="TimesNewRomanPSMT" w:hAnsi="Times New Roman" w:cs="Times New Roman"/>
                <w:sz w:val="24"/>
                <w:szCs w:val="24"/>
              </w:rPr>
            </w:pPr>
            <w:r w:rsidRPr="003F10B0">
              <w:rPr>
                <w:rFonts w:ascii="Times New Roman" w:eastAsia="TimesNewRomanPSMT" w:hAnsi="Times New Roman" w:cs="Times New Roman"/>
                <w:sz w:val="24"/>
                <w:szCs w:val="24"/>
              </w:rPr>
              <w:t xml:space="preserve">V-150 мл с наконечником для </w:t>
            </w:r>
            <w:proofErr w:type="spellStart"/>
            <w:r w:rsidRPr="003F10B0">
              <w:rPr>
                <w:rFonts w:ascii="Times New Roman" w:eastAsia="TimesNewRomanPSMT" w:hAnsi="Times New Roman" w:cs="Times New Roman"/>
                <w:sz w:val="24"/>
                <w:szCs w:val="24"/>
              </w:rPr>
              <w:t>катетерной</w:t>
            </w:r>
            <w:proofErr w:type="spellEnd"/>
            <w:r w:rsidRPr="003F10B0">
              <w:rPr>
                <w:rFonts w:ascii="Times New Roman" w:eastAsia="TimesNewRomanPSMT" w:hAnsi="Times New Roman" w:cs="Times New Roman"/>
                <w:sz w:val="24"/>
                <w:szCs w:val="24"/>
              </w:rPr>
              <w:t xml:space="preserve"> насадки 1-разовый,3-х</w:t>
            </w:r>
            <w:r w:rsidR="00846B86">
              <w:rPr>
                <w:rFonts w:ascii="Times New Roman" w:eastAsia="TimesNewRomanPSMT" w:hAnsi="Times New Roman" w:cs="Times New Roman"/>
                <w:sz w:val="24"/>
                <w:szCs w:val="24"/>
              </w:rPr>
              <w:t xml:space="preserve"> </w:t>
            </w:r>
            <w:bookmarkStart w:id="0" w:name="_GoBack"/>
            <w:bookmarkEnd w:id="0"/>
            <w:r w:rsidRPr="003F10B0">
              <w:rPr>
                <w:rFonts w:ascii="Times New Roman" w:eastAsia="TimesNewRomanPSMT" w:hAnsi="Times New Roman" w:cs="Times New Roman"/>
                <w:sz w:val="24"/>
                <w:szCs w:val="24"/>
              </w:rPr>
              <w:t>детальный</w:t>
            </w:r>
          </w:p>
        </w:tc>
        <w:tc>
          <w:tcPr>
            <w:tcW w:w="263" w:type="pct"/>
            <w:vAlign w:val="center"/>
          </w:tcPr>
          <w:p w:rsidR="00DC694D" w:rsidRPr="006F027D" w:rsidRDefault="00DC694D" w:rsidP="00DC694D">
            <w:pPr>
              <w:spacing w:after="0" w:line="240" w:lineRule="auto"/>
              <w:jc w:val="center"/>
              <w:rPr>
                <w:rFonts w:ascii="Times New Roman" w:hAnsi="Times New Roman" w:cs="Times New Roman"/>
              </w:rPr>
            </w:pPr>
            <w:proofErr w:type="spellStart"/>
            <w:r w:rsidRPr="006F027D">
              <w:rPr>
                <w:rFonts w:ascii="Times New Roman" w:hAnsi="Times New Roman" w:cs="Times New Roman"/>
              </w:rPr>
              <w:t>шт</w:t>
            </w:r>
            <w:proofErr w:type="spellEnd"/>
          </w:p>
        </w:tc>
        <w:tc>
          <w:tcPr>
            <w:tcW w:w="306" w:type="pct"/>
            <w:vAlign w:val="center"/>
          </w:tcPr>
          <w:p w:rsidR="00DC694D" w:rsidRPr="006F027D" w:rsidRDefault="00DC694D" w:rsidP="00DC694D">
            <w:pPr>
              <w:spacing w:after="0" w:line="240" w:lineRule="auto"/>
              <w:jc w:val="center"/>
              <w:rPr>
                <w:rFonts w:ascii="Times New Roman" w:hAnsi="Times New Roman" w:cs="Times New Roman"/>
              </w:rPr>
            </w:pPr>
            <w:r w:rsidRPr="006F027D">
              <w:rPr>
                <w:rFonts w:ascii="Times New Roman" w:hAnsi="Times New Roman" w:cs="Times New Roman"/>
              </w:rPr>
              <w:t>400</w:t>
            </w:r>
          </w:p>
        </w:tc>
        <w:tc>
          <w:tcPr>
            <w:tcW w:w="394" w:type="pct"/>
            <w:vAlign w:val="center"/>
          </w:tcPr>
          <w:p w:rsidR="00DC694D" w:rsidRPr="006F027D" w:rsidRDefault="00DC694D" w:rsidP="00DC694D">
            <w:pPr>
              <w:spacing w:after="0" w:line="240" w:lineRule="auto"/>
              <w:jc w:val="center"/>
              <w:rPr>
                <w:rFonts w:ascii="Times New Roman" w:hAnsi="Times New Roman" w:cs="Times New Roman"/>
              </w:rPr>
            </w:pPr>
            <w:r w:rsidRPr="006F027D">
              <w:rPr>
                <w:rFonts w:ascii="Times New Roman" w:hAnsi="Times New Roman" w:cs="Times New Roman"/>
              </w:rPr>
              <w:t>470,00</w:t>
            </w:r>
          </w:p>
        </w:tc>
        <w:tc>
          <w:tcPr>
            <w:tcW w:w="438" w:type="pct"/>
            <w:vAlign w:val="center"/>
          </w:tcPr>
          <w:p w:rsidR="00DC694D" w:rsidRPr="006F027D" w:rsidRDefault="00DC694D" w:rsidP="00DC694D">
            <w:pPr>
              <w:spacing w:after="0" w:line="240" w:lineRule="auto"/>
              <w:jc w:val="center"/>
              <w:rPr>
                <w:rFonts w:ascii="Times New Roman" w:hAnsi="Times New Roman" w:cs="Times New Roman"/>
              </w:rPr>
            </w:pPr>
            <w:r w:rsidRPr="006F027D">
              <w:rPr>
                <w:rFonts w:ascii="Times New Roman" w:hAnsi="Times New Roman" w:cs="Times New Roman"/>
              </w:rPr>
              <w:t>188 000,00</w:t>
            </w:r>
          </w:p>
        </w:tc>
        <w:tc>
          <w:tcPr>
            <w:tcW w:w="832" w:type="pct"/>
            <w:vAlign w:val="center"/>
          </w:tcPr>
          <w:p w:rsidR="00DC694D" w:rsidRPr="006F027D" w:rsidRDefault="00DC694D" w:rsidP="00DC694D">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DC694D" w:rsidRPr="006F027D" w:rsidRDefault="00DC694D" w:rsidP="00DC694D">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C33344" w:rsidRPr="006F027D" w:rsidTr="00CD2B05">
        <w:trPr>
          <w:trHeight w:val="403"/>
          <w:jc w:val="center"/>
        </w:trPr>
        <w:tc>
          <w:tcPr>
            <w:tcW w:w="209" w:type="pct"/>
            <w:vAlign w:val="center"/>
          </w:tcPr>
          <w:p w:rsidR="00C33344" w:rsidRPr="006F027D" w:rsidRDefault="00C33344" w:rsidP="00C33344">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9</w:t>
            </w:r>
          </w:p>
        </w:tc>
        <w:tc>
          <w:tcPr>
            <w:tcW w:w="649" w:type="pct"/>
            <w:vAlign w:val="center"/>
          </w:tcPr>
          <w:p w:rsidR="00C33344" w:rsidRPr="006F027D" w:rsidRDefault="00C33344" w:rsidP="00C33344">
            <w:pPr>
              <w:spacing w:after="0" w:line="240" w:lineRule="auto"/>
              <w:jc w:val="center"/>
              <w:rPr>
                <w:rFonts w:ascii="Times New Roman" w:hAnsi="Times New Roman" w:cs="Times New Roman"/>
              </w:rPr>
            </w:pPr>
            <w:r w:rsidRPr="006F027D">
              <w:rPr>
                <w:rFonts w:ascii="Times New Roman" w:hAnsi="Times New Roman" w:cs="Times New Roman"/>
              </w:rPr>
              <w:t>Вата</w:t>
            </w:r>
          </w:p>
        </w:tc>
        <w:tc>
          <w:tcPr>
            <w:tcW w:w="1270" w:type="pct"/>
            <w:vAlign w:val="center"/>
          </w:tcPr>
          <w:p w:rsidR="00C33344" w:rsidRPr="006F027D" w:rsidRDefault="00C33344" w:rsidP="00280D6E">
            <w:pPr>
              <w:spacing w:after="0" w:line="240" w:lineRule="auto"/>
              <w:rPr>
                <w:rFonts w:ascii="Times New Roman" w:hAnsi="Times New Roman" w:cs="Times New Roman"/>
              </w:rPr>
            </w:pPr>
            <w:r w:rsidRPr="006F027D">
              <w:rPr>
                <w:rFonts w:ascii="Times New Roman" w:hAnsi="Times New Roman" w:cs="Times New Roman"/>
              </w:rPr>
              <w:t>Медицинская гигроскопическая гигиеническая нестерильная 100гр/</w:t>
            </w:r>
            <w:proofErr w:type="spellStart"/>
            <w:r w:rsidRPr="006F027D">
              <w:rPr>
                <w:rFonts w:ascii="Times New Roman" w:hAnsi="Times New Roman" w:cs="Times New Roman"/>
              </w:rPr>
              <w:t>уп</w:t>
            </w:r>
            <w:proofErr w:type="spellEnd"/>
          </w:p>
        </w:tc>
        <w:tc>
          <w:tcPr>
            <w:tcW w:w="263" w:type="pct"/>
            <w:vAlign w:val="center"/>
          </w:tcPr>
          <w:p w:rsidR="00C33344" w:rsidRPr="006F027D" w:rsidRDefault="00C33344" w:rsidP="00C33344">
            <w:pPr>
              <w:jc w:val="center"/>
              <w:rPr>
                <w:rFonts w:ascii="Times New Roman" w:hAnsi="Times New Roman" w:cs="Times New Roman"/>
              </w:rPr>
            </w:pPr>
            <w:proofErr w:type="spellStart"/>
            <w:r w:rsidRPr="006F027D">
              <w:rPr>
                <w:rFonts w:ascii="Times New Roman" w:hAnsi="Times New Roman" w:cs="Times New Roman"/>
              </w:rPr>
              <w:t>упак</w:t>
            </w:r>
            <w:proofErr w:type="spellEnd"/>
          </w:p>
        </w:tc>
        <w:tc>
          <w:tcPr>
            <w:tcW w:w="306" w:type="pct"/>
            <w:vAlign w:val="center"/>
          </w:tcPr>
          <w:p w:rsidR="00C33344" w:rsidRPr="006F027D" w:rsidRDefault="00C33344" w:rsidP="00C33344">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700</w:t>
            </w:r>
          </w:p>
        </w:tc>
        <w:tc>
          <w:tcPr>
            <w:tcW w:w="394" w:type="pct"/>
            <w:vAlign w:val="center"/>
          </w:tcPr>
          <w:p w:rsidR="00C33344" w:rsidRPr="006F027D" w:rsidRDefault="00C33344" w:rsidP="00C33344">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220,00</w:t>
            </w:r>
          </w:p>
        </w:tc>
        <w:tc>
          <w:tcPr>
            <w:tcW w:w="438" w:type="pct"/>
            <w:vAlign w:val="center"/>
          </w:tcPr>
          <w:p w:rsidR="00C33344" w:rsidRPr="006F027D" w:rsidRDefault="00C33344" w:rsidP="00C33344">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154 000,00</w:t>
            </w:r>
          </w:p>
        </w:tc>
        <w:tc>
          <w:tcPr>
            <w:tcW w:w="832" w:type="pct"/>
            <w:vAlign w:val="center"/>
          </w:tcPr>
          <w:p w:rsidR="00C33344" w:rsidRPr="006F027D" w:rsidRDefault="00C33344" w:rsidP="00C33344">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C33344" w:rsidRPr="006F027D" w:rsidRDefault="00C33344" w:rsidP="00C33344">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1562FD" w:rsidRPr="006F027D" w:rsidTr="00CD2B05">
        <w:trPr>
          <w:trHeight w:val="403"/>
          <w:jc w:val="center"/>
        </w:trPr>
        <w:tc>
          <w:tcPr>
            <w:tcW w:w="209"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10</w:t>
            </w:r>
          </w:p>
        </w:tc>
        <w:tc>
          <w:tcPr>
            <w:tcW w:w="649" w:type="pct"/>
            <w:vAlign w:val="center"/>
          </w:tcPr>
          <w:p w:rsidR="001562FD" w:rsidRPr="006F027D" w:rsidRDefault="001562FD" w:rsidP="001562FD">
            <w:pPr>
              <w:spacing w:after="0" w:line="240" w:lineRule="auto"/>
              <w:jc w:val="center"/>
              <w:rPr>
                <w:rFonts w:ascii="Times New Roman" w:hAnsi="Times New Roman" w:cs="Times New Roman"/>
              </w:rPr>
            </w:pPr>
            <w:r w:rsidRPr="006F027D">
              <w:rPr>
                <w:rFonts w:ascii="Times New Roman" w:hAnsi="Times New Roman" w:cs="Times New Roman"/>
              </w:rPr>
              <w:t>Системы одноразовые</w:t>
            </w:r>
          </w:p>
        </w:tc>
        <w:tc>
          <w:tcPr>
            <w:tcW w:w="1270" w:type="pct"/>
            <w:vAlign w:val="center"/>
          </w:tcPr>
          <w:p w:rsidR="001562FD" w:rsidRPr="006F027D" w:rsidRDefault="00B53E21" w:rsidP="00280D6E">
            <w:pPr>
              <w:spacing w:after="0" w:line="240" w:lineRule="auto"/>
              <w:rPr>
                <w:rFonts w:ascii="Times New Roman" w:hAnsi="Times New Roman" w:cs="Times New Roman"/>
              </w:rPr>
            </w:pPr>
            <w:r>
              <w:rPr>
                <w:rFonts w:ascii="Times New Roman" w:hAnsi="Times New Roman" w:cs="Times New Roman"/>
              </w:rPr>
              <w:t>С</w:t>
            </w:r>
            <w:r w:rsidR="001562FD" w:rsidRPr="006F027D">
              <w:rPr>
                <w:rFonts w:ascii="Times New Roman" w:hAnsi="Times New Roman" w:cs="Times New Roman"/>
              </w:rPr>
              <w:t>истемы для переливания крови и кровезаменителей с иглой 18G</w:t>
            </w:r>
          </w:p>
        </w:tc>
        <w:tc>
          <w:tcPr>
            <w:tcW w:w="263"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шт</w:t>
            </w:r>
          </w:p>
        </w:tc>
        <w:tc>
          <w:tcPr>
            <w:tcW w:w="306"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500</w:t>
            </w:r>
          </w:p>
        </w:tc>
        <w:tc>
          <w:tcPr>
            <w:tcW w:w="394"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165,00</w:t>
            </w:r>
          </w:p>
        </w:tc>
        <w:tc>
          <w:tcPr>
            <w:tcW w:w="438"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82 500,00</w:t>
            </w:r>
          </w:p>
        </w:tc>
        <w:tc>
          <w:tcPr>
            <w:tcW w:w="832" w:type="pct"/>
            <w:vAlign w:val="center"/>
          </w:tcPr>
          <w:p w:rsidR="001562FD" w:rsidRPr="006F027D" w:rsidRDefault="001562FD" w:rsidP="001562FD">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1562FD" w:rsidRPr="006F027D" w:rsidRDefault="001562FD" w:rsidP="001562FD">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1562FD" w:rsidRPr="006F027D" w:rsidTr="00CD2B05">
        <w:trPr>
          <w:trHeight w:val="403"/>
          <w:jc w:val="center"/>
        </w:trPr>
        <w:tc>
          <w:tcPr>
            <w:tcW w:w="209"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11</w:t>
            </w:r>
          </w:p>
        </w:tc>
        <w:tc>
          <w:tcPr>
            <w:tcW w:w="649" w:type="pct"/>
            <w:vAlign w:val="center"/>
          </w:tcPr>
          <w:p w:rsidR="001562FD" w:rsidRPr="006F027D" w:rsidRDefault="001562FD" w:rsidP="001562FD">
            <w:pPr>
              <w:spacing w:after="0" w:line="240" w:lineRule="auto"/>
              <w:jc w:val="center"/>
              <w:rPr>
                <w:rFonts w:ascii="Times New Roman" w:hAnsi="Times New Roman" w:cs="Times New Roman"/>
              </w:rPr>
            </w:pPr>
            <w:r w:rsidRPr="006F027D">
              <w:rPr>
                <w:rFonts w:ascii="Times New Roman" w:hAnsi="Times New Roman" w:cs="Times New Roman"/>
              </w:rPr>
              <w:t>Катетер – троакар</w:t>
            </w:r>
          </w:p>
        </w:tc>
        <w:tc>
          <w:tcPr>
            <w:tcW w:w="1270" w:type="pct"/>
            <w:vAlign w:val="center"/>
          </w:tcPr>
          <w:p w:rsidR="001562FD" w:rsidRPr="006F027D" w:rsidRDefault="001562FD" w:rsidP="00280D6E">
            <w:pPr>
              <w:spacing w:after="0" w:line="240" w:lineRule="auto"/>
              <w:rPr>
                <w:rFonts w:ascii="Times New Roman" w:hAnsi="Times New Roman" w:cs="Times New Roman"/>
              </w:rPr>
            </w:pPr>
            <w:r w:rsidRPr="006F027D">
              <w:rPr>
                <w:rFonts w:ascii="Times New Roman" w:hAnsi="Times New Roman" w:cs="Times New Roman"/>
              </w:rPr>
              <w:t xml:space="preserve">Катетер-троакар </w:t>
            </w:r>
            <w:proofErr w:type="gramStart"/>
            <w:r w:rsidRPr="006F027D">
              <w:rPr>
                <w:rFonts w:ascii="Times New Roman" w:hAnsi="Times New Roman" w:cs="Times New Roman"/>
              </w:rPr>
              <w:t>одно- ходовой</w:t>
            </w:r>
            <w:proofErr w:type="gramEnd"/>
            <w:r w:rsidRPr="006F027D">
              <w:rPr>
                <w:rFonts w:ascii="Times New Roman" w:hAnsi="Times New Roman" w:cs="Times New Roman"/>
              </w:rPr>
              <w:t>, слепой, размер 22 CH</w:t>
            </w:r>
          </w:p>
        </w:tc>
        <w:tc>
          <w:tcPr>
            <w:tcW w:w="263"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шт</w:t>
            </w:r>
          </w:p>
        </w:tc>
        <w:tc>
          <w:tcPr>
            <w:tcW w:w="306"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10</w:t>
            </w:r>
          </w:p>
        </w:tc>
        <w:tc>
          <w:tcPr>
            <w:tcW w:w="394"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4000,00</w:t>
            </w:r>
          </w:p>
        </w:tc>
        <w:tc>
          <w:tcPr>
            <w:tcW w:w="438" w:type="pct"/>
            <w:vAlign w:val="center"/>
          </w:tcPr>
          <w:p w:rsidR="001562FD" w:rsidRPr="006F027D" w:rsidRDefault="001562FD" w:rsidP="001562FD">
            <w:pPr>
              <w:spacing w:after="0" w:line="240" w:lineRule="auto"/>
              <w:jc w:val="center"/>
              <w:rPr>
                <w:rFonts w:ascii="Times New Roman" w:hAnsi="Times New Roman" w:cs="Times New Roman"/>
                <w:lang w:val="kk-KZ"/>
              </w:rPr>
            </w:pPr>
            <w:r w:rsidRPr="006F027D">
              <w:rPr>
                <w:rFonts w:ascii="Times New Roman" w:hAnsi="Times New Roman" w:cs="Times New Roman"/>
                <w:lang w:val="kk-KZ"/>
              </w:rPr>
              <w:t>40 000,00</w:t>
            </w:r>
          </w:p>
        </w:tc>
        <w:tc>
          <w:tcPr>
            <w:tcW w:w="832" w:type="pct"/>
            <w:vAlign w:val="center"/>
          </w:tcPr>
          <w:p w:rsidR="001562FD" w:rsidRPr="006F027D" w:rsidRDefault="001562FD" w:rsidP="001562FD">
            <w:pPr>
              <w:spacing w:after="0" w:line="240" w:lineRule="auto"/>
              <w:jc w:val="center"/>
              <w:rPr>
                <w:rFonts w:ascii="Times New Roman" w:hAnsi="Times New Roman" w:cs="Times New Roman"/>
              </w:rPr>
            </w:pPr>
            <w:r w:rsidRPr="006F027D">
              <w:rPr>
                <w:rFonts w:ascii="Times New Roman" w:hAnsi="Times New Roman" w:cs="Times New Roman"/>
              </w:rPr>
              <w:t>По заявке с момента заключения договора, DDP*</w:t>
            </w:r>
          </w:p>
        </w:tc>
        <w:tc>
          <w:tcPr>
            <w:tcW w:w="639" w:type="pct"/>
            <w:vAlign w:val="center"/>
          </w:tcPr>
          <w:p w:rsidR="001562FD" w:rsidRPr="006F027D" w:rsidRDefault="001562FD" w:rsidP="001562FD">
            <w:pPr>
              <w:spacing w:after="0" w:line="240" w:lineRule="auto"/>
              <w:jc w:val="center"/>
              <w:rPr>
                <w:rFonts w:ascii="Times New Roman" w:hAnsi="Times New Roman" w:cs="Times New Roman"/>
              </w:rPr>
            </w:pPr>
            <w:r w:rsidRPr="006F027D">
              <w:rPr>
                <w:rFonts w:ascii="Times New Roman" w:hAnsi="Times New Roman" w:cs="Times New Roman"/>
              </w:rPr>
              <w:t>СКО, Петропавловск, ул. Сатпаева,3 (Аптека)</w:t>
            </w:r>
          </w:p>
        </w:tc>
      </w:tr>
      <w:tr w:rsidR="008456B8" w:rsidRPr="006F027D" w:rsidTr="00BE1F0F">
        <w:trPr>
          <w:trHeight w:val="403"/>
          <w:jc w:val="center"/>
        </w:trPr>
        <w:tc>
          <w:tcPr>
            <w:tcW w:w="209" w:type="pct"/>
            <w:vAlign w:val="center"/>
          </w:tcPr>
          <w:p w:rsidR="008456B8" w:rsidRPr="006F027D" w:rsidRDefault="008456B8" w:rsidP="00BC1D44">
            <w:pPr>
              <w:spacing w:after="0" w:line="240" w:lineRule="auto"/>
              <w:jc w:val="center"/>
              <w:rPr>
                <w:rFonts w:ascii="Times New Roman" w:hAnsi="Times New Roman" w:cs="Times New Roman"/>
              </w:rPr>
            </w:pPr>
          </w:p>
        </w:tc>
        <w:tc>
          <w:tcPr>
            <w:tcW w:w="649" w:type="pct"/>
            <w:vAlign w:val="center"/>
          </w:tcPr>
          <w:p w:rsidR="008456B8" w:rsidRPr="006F027D" w:rsidRDefault="008456B8" w:rsidP="00BC1D44">
            <w:pPr>
              <w:spacing w:after="0" w:line="240" w:lineRule="auto"/>
              <w:jc w:val="center"/>
              <w:rPr>
                <w:rFonts w:ascii="Times New Roman" w:hAnsi="Times New Roman" w:cs="Times New Roman"/>
              </w:rPr>
            </w:pPr>
            <w:r w:rsidRPr="006F027D">
              <w:rPr>
                <w:rFonts w:ascii="Times New Roman" w:hAnsi="Times New Roman" w:cs="Times New Roman"/>
              </w:rPr>
              <w:t>ИТОГО</w:t>
            </w:r>
          </w:p>
        </w:tc>
        <w:tc>
          <w:tcPr>
            <w:tcW w:w="2671" w:type="pct"/>
            <w:gridSpan w:val="5"/>
            <w:vAlign w:val="center"/>
          </w:tcPr>
          <w:p w:rsidR="008456B8" w:rsidRPr="006F027D" w:rsidRDefault="000400DB" w:rsidP="00181EAC">
            <w:pPr>
              <w:spacing w:after="0" w:line="240" w:lineRule="auto"/>
              <w:jc w:val="right"/>
              <w:rPr>
                <w:rFonts w:ascii="Times New Roman" w:hAnsi="Times New Roman" w:cs="Times New Roman"/>
              </w:rPr>
            </w:pPr>
            <w:r>
              <w:rPr>
                <w:rFonts w:ascii="Times New Roman" w:hAnsi="Times New Roman" w:cs="Times New Roman"/>
              </w:rPr>
              <w:t>4 772 450</w:t>
            </w:r>
            <w:r w:rsidR="008456B8" w:rsidRPr="006F027D">
              <w:rPr>
                <w:rFonts w:ascii="Times New Roman" w:hAnsi="Times New Roman" w:cs="Times New Roman"/>
              </w:rPr>
              <w:t>,00</w:t>
            </w:r>
          </w:p>
        </w:tc>
        <w:tc>
          <w:tcPr>
            <w:tcW w:w="832" w:type="pct"/>
            <w:vAlign w:val="center"/>
          </w:tcPr>
          <w:p w:rsidR="008456B8" w:rsidRPr="006F027D" w:rsidRDefault="008456B8" w:rsidP="00BC1D44">
            <w:pPr>
              <w:spacing w:after="0" w:line="240" w:lineRule="auto"/>
              <w:jc w:val="center"/>
              <w:rPr>
                <w:rFonts w:ascii="Times New Roman" w:hAnsi="Times New Roman" w:cs="Times New Roman"/>
              </w:rPr>
            </w:pPr>
          </w:p>
        </w:tc>
        <w:tc>
          <w:tcPr>
            <w:tcW w:w="639" w:type="pct"/>
            <w:vAlign w:val="center"/>
          </w:tcPr>
          <w:p w:rsidR="008456B8" w:rsidRPr="006F027D" w:rsidRDefault="008456B8" w:rsidP="00BC1D44">
            <w:pPr>
              <w:spacing w:after="0" w:line="240" w:lineRule="auto"/>
              <w:jc w:val="center"/>
              <w:rPr>
                <w:rFonts w:ascii="Times New Roman" w:hAnsi="Times New Roman" w:cs="Times New Roman"/>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07F8C"/>
    <w:rsid w:val="00012017"/>
    <w:rsid w:val="00022C6D"/>
    <w:rsid w:val="000241B7"/>
    <w:rsid w:val="00024391"/>
    <w:rsid w:val="0002762C"/>
    <w:rsid w:val="000332AF"/>
    <w:rsid w:val="000339E4"/>
    <w:rsid w:val="000400DB"/>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8789B"/>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2FD"/>
    <w:rsid w:val="00156CAC"/>
    <w:rsid w:val="00156E60"/>
    <w:rsid w:val="00157FE3"/>
    <w:rsid w:val="0016010E"/>
    <w:rsid w:val="00161A36"/>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E2D"/>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0D6E"/>
    <w:rsid w:val="002820FF"/>
    <w:rsid w:val="00283B58"/>
    <w:rsid w:val="00284A20"/>
    <w:rsid w:val="002864AD"/>
    <w:rsid w:val="00287D01"/>
    <w:rsid w:val="00293A1F"/>
    <w:rsid w:val="002947AA"/>
    <w:rsid w:val="00294821"/>
    <w:rsid w:val="002961D4"/>
    <w:rsid w:val="00297DD3"/>
    <w:rsid w:val="00297EC3"/>
    <w:rsid w:val="002A11DE"/>
    <w:rsid w:val="002A2D99"/>
    <w:rsid w:val="002A6429"/>
    <w:rsid w:val="002B04E8"/>
    <w:rsid w:val="002B254F"/>
    <w:rsid w:val="002B50D0"/>
    <w:rsid w:val="002B59DA"/>
    <w:rsid w:val="002C0D77"/>
    <w:rsid w:val="002C25A7"/>
    <w:rsid w:val="002C33A7"/>
    <w:rsid w:val="002C3656"/>
    <w:rsid w:val="002C66E4"/>
    <w:rsid w:val="002C70EC"/>
    <w:rsid w:val="002D0FD8"/>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303"/>
    <w:rsid w:val="00316D5E"/>
    <w:rsid w:val="00320731"/>
    <w:rsid w:val="00323551"/>
    <w:rsid w:val="00330817"/>
    <w:rsid w:val="00333CA8"/>
    <w:rsid w:val="003351C2"/>
    <w:rsid w:val="00336392"/>
    <w:rsid w:val="00336F9E"/>
    <w:rsid w:val="0033714E"/>
    <w:rsid w:val="00341F9A"/>
    <w:rsid w:val="003420F3"/>
    <w:rsid w:val="00343BA3"/>
    <w:rsid w:val="003508E5"/>
    <w:rsid w:val="00353988"/>
    <w:rsid w:val="00362757"/>
    <w:rsid w:val="0036740B"/>
    <w:rsid w:val="0036760C"/>
    <w:rsid w:val="0036780A"/>
    <w:rsid w:val="00370650"/>
    <w:rsid w:val="003708E1"/>
    <w:rsid w:val="00371431"/>
    <w:rsid w:val="00371B73"/>
    <w:rsid w:val="00372513"/>
    <w:rsid w:val="00372A74"/>
    <w:rsid w:val="00373549"/>
    <w:rsid w:val="003757FD"/>
    <w:rsid w:val="00376040"/>
    <w:rsid w:val="00381CA0"/>
    <w:rsid w:val="003831E2"/>
    <w:rsid w:val="003842A1"/>
    <w:rsid w:val="0038641F"/>
    <w:rsid w:val="003867CE"/>
    <w:rsid w:val="00386819"/>
    <w:rsid w:val="00391746"/>
    <w:rsid w:val="003931B8"/>
    <w:rsid w:val="0039599B"/>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0B0"/>
    <w:rsid w:val="003F1439"/>
    <w:rsid w:val="003F1C5A"/>
    <w:rsid w:val="003F2FCD"/>
    <w:rsid w:val="003F52FD"/>
    <w:rsid w:val="003F56F1"/>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2CCB"/>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C2CEB"/>
    <w:rsid w:val="005D3D7D"/>
    <w:rsid w:val="005D434E"/>
    <w:rsid w:val="005D66CA"/>
    <w:rsid w:val="005E1AF6"/>
    <w:rsid w:val="005E2F58"/>
    <w:rsid w:val="005E405A"/>
    <w:rsid w:val="005E409E"/>
    <w:rsid w:val="005F0BAD"/>
    <w:rsid w:val="005F3100"/>
    <w:rsid w:val="005F7968"/>
    <w:rsid w:val="00601AC0"/>
    <w:rsid w:val="006025E8"/>
    <w:rsid w:val="00602715"/>
    <w:rsid w:val="006040D7"/>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367D"/>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1E8A"/>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27D"/>
    <w:rsid w:val="006F0CF8"/>
    <w:rsid w:val="006F0DFC"/>
    <w:rsid w:val="006F1417"/>
    <w:rsid w:val="006F3F94"/>
    <w:rsid w:val="006F4950"/>
    <w:rsid w:val="006F55FA"/>
    <w:rsid w:val="006F57D7"/>
    <w:rsid w:val="006F60A9"/>
    <w:rsid w:val="00703961"/>
    <w:rsid w:val="0070789A"/>
    <w:rsid w:val="007127BB"/>
    <w:rsid w:val="00716708"/>
    <w:rsid w:val="0072044E"/>
    <w:rsid w:val="00721DF6"/>
    <w:rsid w:val="00731B96"/>
    <w:rsid w:val="0073244D"/>
    <w:rsid w:val="00733AEA"/>
    <w:rsid w:val="00735C49"/>
    <w:rsid w:val="00737A6F"/>
    <w:rsid w:val="00737E0A"/>
    <w:rsid w:val="00744146"/>
    <w:rsid w:val="007464CD"/>
    <w:rsid w:val="00754C81"/>
    <w:rsid w:val="0076254F"/>
    <w:rsid w:val="00762FFD"/>
    <w:rsid w:val="00764A9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4D1C"/>
    <w:rsid w:val="008373BA"/>
    <w:rsid w:val="00837A34"/>
    <w:rsid w:val="00844563"/>
    <w:rsid w:val="0084548A"/>
    <w:rsid w:val="008456B8"/>
    <w:rsid w:val="00846483"/>
    <w:rsid w:val="00846B86"/>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15EC"/>
    <w:rsid w:val="008926C5"/>
    <w:rsid w:val="00893031"/>
    <w:rsid w:val="00893FB8"/>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8F7BAC"/>
    <w:rsid w:val="00900E47"/>
    <w:rsid w:val="009010D2"/>
    <w:rsid w:val="009059BC"/>
    <w:rsid w:val="0090724F"/>
    <w:rsid w:val="00911FBB"/>
    <w:rsid w:val="00917FBA"/>
    <w:rsid w:val="00921BDC"/>
    <w:rsid w:val="00922E55"/>
    <w:rsid w:val="00930D67"/>
    <w:rsid w:val="009317B9"/>
    <w:rsid w:val="00933404"/>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566A"/>
    <w:rsid w:val="00A26022"/>
    <w:rsid w:val="00A30944"/>
    <w:rsid w:val="00A30E33"/>
    <w:rsid w:val="00A31227"/>
    <w:rsid w:val="00A37A27"/>
    <w:rsid w:val="00A4050F"/>
    <w:rsid w:val="00A4194B"/>
    <w:rsid w:val="00A46F59"/>
    <w:rsid w:val="00A517A7"/>
    <w:rsid w:val="00A5202F"/>
    <w:rsid w:val="00A6499C"/>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4D45"/>
    <w:rsid w:val="00AA70C5"/>
    <w:rsid w:val="00AA7D25"/>
    <w:rsid w:val="00AB0083"/>
    <w:rsid w:val="00AB260A"/>
    <w:rsid w:val="00AB2BAF"/>
    <w:rsid w:val="00AB3842"/>
    <w:rsid w:val="00AB434E"/>
    <w:rsid w:val="00AC04DF"/>
    <w:rsid w:val="00AC10BF"/>
    <w:rsid w:val="00AC434E"/>
    <w:rsid w:val="00AC4E16"/>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4BAD"/>
    <w:rsid w:val="00AE5A80"/>
    <w:rsid w:val="00AE6C56"/>
    <w:rsid w:val="00AE7B0F"/>
    <w:rsid w:val="00AF09B1"/>
    <w:rsid w:val="00AF5CC6"/>
    <w:rsid w:val="00AF6159"/>
    <w:rsid w:val="00AF6E3C"/>
    <w:rsid w:val="00AF7859"/>
    <w:rsid w:val="00B002B9"/>
    <w:rsid w:val="00B01478"/>
    <w:rsid w:val="00B02643"/>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3E21"/>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5871"/>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6C6F"/>
    <w:rsid w:val="00BD74B7"/>
    <w:rsid w:val="00BD7599"/>
    <w:rsid w:val="00BD77EA"/>
    <w:rsid w:val="00BD7A5F"/>
    <w:rsid w:val="00BD7FB8"/>
    <w:rsid w:val="00BD7FE7"/>
    <w:rsid w:val="00BE155D"/>
    <w:rsid w:val="00BE1F0F"/>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344"/>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2B05"/>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0388"/>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96A73"/>
    <w:rsid w:val="00DA0387"/>
    <w:rsid w:val="00DA07E8"/>
    <w:rsid w:val="00DA4DBA"/>
    <w:rsid w:val="00DA4DDD"/>
    <w:rsid w:val="00DA5194"/>
    <w:rsid w:val="00DA5904"/>
    <w:rsid w:val="00DA5E9A"/>
    <w:rsid w:val="00DA6101"/>
    <w:rsid w:val="00DA6542"/>
    <w:rsid w:val="00DA673A"/>
    <w:rsid w:val="00DB05FA"/>
    <w:rsid w:val="00DB46C3"/>
    <w:rsid w:val="00DB49A9"/>
    <w:rsid w:val="00DB6B61"/>
    <w:rsid w:val="00DB79CA"/>
    <w:rsid w:val="00DC1504"/>
    <w:rsid w:val="00DC5E01"/>
    <w:rsid w:val="00DC694D"/>
    <w:rsid w:val="00DC6CA1"/>
    <w:rsid w:val="00DC71F9"/>
    <w:rsid w:val="00DD33B3"/>
    <w:rsid w:val="00DD384D"/>
    <w:rsid w:val="00DD4382"/>
    <w:rsid w:val="00DD45BE"/>
    <w:rsid w:val="00DD6F84"/>
    <w:rsid w:val="00DD70FA"/>
    <w:rsid w:val="00DE12F5"/>
    <w:rsid w:val="00DF014B"/>
    <w:rsid w:val="00DF0179"/>
    <w:rsid w:val="00DF172D"/>
    <w:rsid w:val="00DF3BC4"/>
    <w:rsid w:val="00DF6D4B"/>
    <w:rsid w:val="00DF6FC9"/>
    <w:rsid w:val="00E007A9"/>
    <w:rsid w:val="00E01E31"/>
    <w:rsid w:val="00E02B6E"/>
    <w:rsid w:val="00E02CCA"/>
    <w:rsid w:val="00E02DD1"/>
    <w:rsid w:val="00E04A97"/>
    <w:rsid w:val="00E05207"/>
    <w:rsid w:val="00E058C4"/>
    <w:rsid w:val="00E05A6A"/>
    <w:rsid w:val="00E05AF7"/>
    <w:rsid w:val="00E06A05"/>
    <w:rsid w:val="00E12945"/>
    <w:rsid w:val="00E12A41"/>
    <w:rsid w:val="00E1602A"/>
    <w:rsid w:val="00E20951"/>
    <w:rsid w:val="00E225A2"/>
    <w:rsid w:val="00E232F8"/>
    <w:rsid w:val="00E27460"/>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364D"/>
    <w:rsid w:val="00EB7059"/>
    <w:rsid w:val="00EC099A"/>
    <w:rsid w:val="00EC3098"/>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CAEA3-46AB-41B6-B6DF-185D2CDD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7144444">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32484708">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230E6-BAEF-4365-9AE1-029A3C69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29429</TotalTime>
  <Pages>3</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371</cp:revision>
  <cp:lastPrinted>2022-09-16T02:02:00Z</cp:lastPrinted>
  <dcterms:created xsi:type="dcterms:W3CDTF">2018-05-25T08:38:00Z</dcterms:created>
  <dcterms:modified xsi:type="dcterms:W3CDTF">2022-09-16T02:39:00Z</dcterms:modified>
</cp:coreProperties>
</file>