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616454F3"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2A039D">
        <w:rPr>
          <w:b/>
          <w:caps w:val="0"/>
        </w:rPr>
        <w:t>3</w:t>
      </w:r>
      <w:r w:rsidR="009A7833">
        <w:rPr>
          <w:b/>
          <w:caps w:val="0"/>
        </w:rPr>
        <w:t>1</w:t>
      </w:r>
    </w:p>
    <w:p w14:paraId="1253A323" w14:textId="77777777" w:rsidR="00284C32" w:rsidRPr="00252B6E" w:rsidRDefault="00284C32" w:rsidP="00C51703">
      <w:pPr>
        <w:ind w:firstLine="567"/>
        <w:jc w:val="center"/>
        <w:rPr>
          <w:b/>
          <w:caps w:val="0"/>
        </w:rPr>
      </w:pPr>
    </w:p>
    <w:p w14:paraId="2DA63CF9" w14:textId="023D940C"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C07E1E">
        <w:t>2</w:t>
      </w:r>
      <w:r w:rsidR="009A7833">
        <w:t>7</w:t>
      </w:r>
      <w:r w:rsidR="00C718D6" w:rsidRPr="00F73B56">
        <w:t>»</w:t>
      </w:r>
      <w:r w:rsidR="00D00FA7" w:rsidRPr="00F73B56">
        <w:t xml:space="preserve"> </w:t>
      </w:r>
      <w:r w:rsidR="00C07E1E">
        <w:t>октября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proofErr w:type="spellStart"/>
      <w:r w:rsidR="00C51703" w:rsidRPr="00252B6E">
        <w:rPr>
          <w:caps w:val="0"/>
        </w:rPr>
        <w:t>Сатпаева</w:t>
      </w:r>
      <w:proofErr w:type="spellEnd"/>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53A54925" w14:textId="4FD600A2" w:rsidR="003746F8" w:rsidRPr="00D03325" w:rsidRDefault="00C326C7" w:rsidP="00204951">
      <w:pPr>
        <w:ind w:left="426" w:firstLine="708"/>
        <w:jc w:val="both"/>
        <w:rPr>
          <w:caps w:val="0"/>
        </w:rPr>
      </w:pPr>
      <w:r w:rsidRPr="00D03325">
        <w:rPr>
          <w:caps w:val="0"/>
        </w:rPr>
        <w:t xml:space="preserve">1. </w:t>
      </w:r>
      <w:r w:rsidR="00C51703" w:rsidRPr="00D03325">
        <w:rPr>
          <w:caps w:val="0"/>
        </w:rPr>
        <w:t>Сумма</w:t>
      </w:r>
      <w:r w:rsidRPr="00D03325">
        <w:rPr>
          <w:caps w:val="0"/>
        </w:rPr>
        <w:t xml:space="preserve">, Выделенная </w:t>
      </w:r>
      <w:r w:rsidR="005D32F8" w:rsidRPr="00D03325">
        <w:rPr>
          <w:caps w:val="0"/>
        </w:rPr>
        <w:t>д</w:t>
      </w:r>
      <w:r w:rsidRPr="00D03325">
        <w:rPr>
          <w:caps w:val="0"/>
        </w:rPr>
        <w:t>ля Проведения Государственных Закупок</w:t>
      </w:r>
      <w:r w:rsidR="003746F8" w:rsidRPr="00D03325">
        <w:rPr>
          <w:caps w:val="0"/>
        </w:rPr>
        <w:t>:</w:t>
      </w:r>
    </w:p>
    <w:p w14:paraId="36DBDECD" w14:textId="384B3480" w:rsidR="009A7833" w:rsidRPr="004E5625" w:rsidRDefault="009A7833" w:rsidP="009A7833">
      <w:pPr>
        <w:ind w:left="426"/>
        <w:jc w:val="both"/>
        <w:rPr>
          <w:sz w:val="22"/>
          <w:szCs w:val="22"/>
        </w:rPr>
      </w:pPr>
      <w:r w:rsidRPr="004E5625">
        <w:rPr>
          <w:sz w:val="22"/>
          <w:szCs w:val="22"/>
        </w:rPr>
        <w:t xml:space="preserve">- </w:t>
      </w:r>
      <w:r w:rsidRPr="004E5625">
        <w:rPr>
          <w:caps w:val="0"/>
          <w:sz w:val="22"/>
          <w:szCs w:val="22"/>
        </w:rPr>
        <w:t>Стекло предметное со шлиф. Краем с одной матовой  полосой для записи 76*26±1 мм, толщина 1,0±0,1 мм</w:t>
      </w:r>
      <w:r w:rsidRPr="004E5625">
        <w:rPr>
          <w:sz w:val="22"/>
          <w:szCs w:val="22"/>
        </w:rPr>
        <w:t xml:space="preserve"> </w:t>
      </w:r>
      <w:r w:rsidRPr="004E5625">
        <w:rPr>
          <w:caps w:val="0"/>
          <w:sz w:val="22"/>
          <w:szCs w:val="22"/>
        </w:rPr>
        <w:t>в количестве</w:t>
      </w:r>
      <w:r w:rsidRPr="004E5625">
        <w:rPr>
          <w:sz w:val="22"/>
          <w:szCs w:val="22"/>
        </w:rPr>
        <w:t xml:space="preserve"> </w:t>
      </w:r>
      <w:r w:rsidRPr="004E5625">
        <w:rPr>
          <w:caps w:val="0"/>
          <w:sz w:val="22"/>
          <w:szCs w:val="22"/>
        </w:rPr>
        <w:t>500 штук</w:t>
      </w:r>
      <w:r w:rsidRPr="004E5625">
        <w:rPr>
          <w:b/>
          <w:sz w:val="22"/>
          <w:szCs w:val="22"/>
        </w:rPr>
        <w:t xml:space="preserve"> </w:t>
      </w:r>
      <w:r w:rsidRPr="004E5625">
        <w:rPr>
          <w:b/>
          <w:caps w:val="0"/>
          <w:sz w:val="22"/>
          <w:szCs w:val="22"/>
        </w:rPr>
        <w:t>при неизменности цены</w:t>
      </w:r>
      <w:r w:rsidRPr="004E5625">
        <w:rPr>
          <w:b/>
          <w:sz w:val="22"/>
          <w:szCs w:val="22"/>
        </w:rPr>
        <w:t xml:space="preserve"> 30,00 (</w:t>
      </w:r>
      <w:r w:rsidRPr="004E5625">
        <w:rPr>
          <w:b/>
          <w:caps w:val="0"/>
          <w:sz w:val="22"/>
          <w:szCs w:val="22"/>
        </w:rPr>
        <w:t>тридцать) тенге за штуку</w:t>
      </w:r>
      <w:r>
        <w:rPr>
          <w:b/>
          <w:caps w:val="0"/>
          <w:sz w:val="22"/>
          <w:szCs w:val="22"/>
        </w:rPr>
        <w:t xml:space="preserve"> на сумму 15 000,00 (пятн</w:t>
      </w:r>
      <w:r>
        <w:rPr>
          <w:b/>
          <w:caps w:val="0"/>
          <w:sz w:val="22"/>
          <w:szCs w:val="22"/>
        </w:rPr>
        <w:t>а</w:t>
      </w:r>
      <w:r>
        <w:rPr>
          <w:b/>
          <w:caps w:val="0"/>
          <w:sz w:val="22"/>
          <w:szCs w:val="22"/>
        </w:rPr>
        <w:t>дцать тысяч) тенге</w:t>
      </w:r>
      <w:r w:rsidRPr="004E5625">
        <w:rPr>
          <w:sz w:val="22"/>
          <w:szCs w:val="22"/>
        </w:rPr>
        <w:t>.</w:t>
      </w:r>
    </w:p>
    <w:p w14:paraId="5D14F659" w14:textId="77777777" w:rsidR="00F60704" w:rsidRDefault="00C326C7" w:rsidP="00F60704">
      <w:pPr>
        <w:ind w:left="426"/>
        <w:rPr>
          <w:caps w:val="0"/>
        </w:rPr>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p>
    <w:p w14:paraId="76485F34" w14:textId="77777777" w:rsidR="009A7833" w:rsidRDefault="009A7833" w:rsidP="00286AD4">
      <w:pPr>
        <w:ind w:left="425"/>
        <w:jc w:val="both"/>
        <w:rPr>
          <w:caps w:val="0"/>
          <w:sz w:val="22"/>
          <w:szCs w:val="22"/>
        </w:rPr>
      </w:pPr>
      <w:r w:rsidRPr="004E5625">
        <w:rPr>
          <w:caps w:val="0"/>
          <w:sz w:val="22"/>
          <w:szCs w:val="22"/>
        </w:rPr>
        <w:t>Стекло предметное со шлиф. Краем с одной матовой  полосой для записи 76*26±1 мм, толщина 1,0±0,1 мм</w:t>
      </w:r>
    </w:p>
    <w:p w14:paraId="4091E890" w14:textId="51794E04" w:rsidR="00EF56CB" w:rsidRPr="00937662" w:rsidRDefault="000E3196" w:rsidP="00286AD4">
      <w:pPr>
        <w:ind w:left="425"/>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w:t>
      </w:r>
      <w:r w:rsidR="008F1D7C" w:rsidRPr="00C62CA2">
        <w:rPr>
          <w:caps w:val="0"/>
        </w:rPr>
        <w:t>и</w:t>
      </w:r>
      <w:r w:rsidR="008F1D7C" w:rsidRPr="00C62CA2">
        <w:rPr>
          <w:caps w:val="0"/>
        </w:rPr>
        <w:t>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за счет бю</w:t>
      </w:r>
      <w:r w:rsidR="008F1D7C" w:rsidRPr="00C62CA2">
        <w:rPr>
          <w:caps w:val="0"/>
        </w:rPr>
        <w:t>д</w:t>
      </w:r>
      <w:r w:rsidR="008F1D7C" w:rsidRPr="00C62CA2">
        <w:rPr>
          <w:caps w:val="0"/>
        </w:rPr>
        <w:t xml:space="preserve">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w:t>
      </w:r>
      <w:r w:rsidR="008F1D7C" w:rsidRPr="00C62CA2">
        <w:rPr>
          <w:caps w:val="0"/>
        </w:rPr>
        <w:t>а</w:t>
      </w:r>
      <w:r w:rsidR="008F1D7C" w:rsidRPr="00C62CA2">
        <w:rPr>
          <w:caps w:val="0"/>
        </w:rPr>
        <w:t>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42B4CBB9" w14:textId="68DB7265" w:rsidR="00015036" w:rsidRDefault="00015036" w:rsidP="002E0467">
      <w:pPr>
        <w:ind w:left="426"/>
        <w:rPr>
          <w:caps w:val="0"/>
        </w:rPr>
      </w:pPr>
      <w:r w:rsidRPr="00C62CA2">
        <w:rPr>
          <w:bCs/>
          <w:caps w:val="0"/>
        </w:rPr>
        <w:t>Закупить у Поставщика</w:t>
      </w:r>
      <w:r>
        <w:rPr>
          <w:bCs/>
          <w:caps w:val="0"/>
        </w:rPr>
        <w:t xml:space="preserve"> – </w:t>
      </w:r>
      <w:r w:rsidRPr="002919B4">
        <w:rPr>
          <w:b/>
          <w:bCs/>
          <w:caps w:val="0"/>
        </w:rPr>
        <w:t>ТОО «</w:t>
      </w:r>
      <w:proofErr w:type="spellStart"/>
      <w:r w:rsidR="001614C5">
        <w:rPr>
          <w:b/>
          <w:bCs/>
          <w:caps w:val="0"/>
        </w:rPr>
        <w:t>Инвира</w:t>
      </w:r>
      <w:proofErr w:type="spellEnd"/>
      <w:r w:rsidRPr="002919B4">
        <w:rPr>
          <w:b/>
          <w:bCs/>
          <w:caps w:val="0"/>
        </w:rPr>
        <w:t>»</w:t>
      </w:r>
      <w:r>
        <w:rPr>
          <w:bCs/>
          <w:caps w:val="0"/>
        </w:rPr>
        <w:t>,</w:t>
      </w:r>
      <w:r w:rsidRPr="00015036">
        <w:rPr>
          <w:b/>
        </w:rPr>
        <w:t xml:space="preserve"> </w:t>
      </w:r>
      <w:r w:rsidR="00277110" w:rsidRPr="00277110">
        <w:t>РК</w:t>
      </w:r>
      <w:r w:rsidRPr="00277110">
        <w:rPr>
          <w:caps w:val="0"/>
        </w:rPr>
        <w:t>,</w:t>
      </w:r>
      <w:r w:rsidRPr="002919B4">
        <w:rPr>
          <w:caps w:val="0"/>
        </w:rPr>
        <w:t xml:space="preserve"> </w:t>
      </w:r>
      <w:r w:rsidR="001614C5" w:rsidRPr="004E5625">
        <w:rPr>
          <w:caps w:val="0"/>
          <w:sz w:val="22"/>
          <w:szCs w:val="22"/>
        </w:rPr>
        <w:t>г. Петропавловск, ул. Мира, 103</w:t>
      </w:r>
      <w:r w:rsidR="002E0467">
        <w:rPr>
          <w:caps w:val="0"/>
          <w:sz w:val="22"/>
          <w:szCs w:val="22"/>
        </w:rPr>
        <w:t xml:space="preserve"> </w:t>
      </w:r>
      <w:r w:rsidR="001614C5" w:rsidRPr="004E5625">
        <w:rPr>
          <w:szCs w:val="22"/>
        </w:rPr>
        <w:t>БИН 160140011042</w:t>
      </w:r>
      <w:r w:rsidR="002919B4" w:rsidRPr="002919B4">
        <w:rPr>
          <w:caps w:val="0"/>
        </w:rPr>
        <w:t>:</w:t>
      </w:r>
    </w:p>
    <w:p w14:paraId="337F2375" w14:textId="77777777" w:rsidR="001614C5" w:rsidRDefault="001614C5" w:rsidP="0077513F">
      <w:pPr>
        <w:ind w:left="425"/>
        <w:jc w:val="both"/>
        <w:rPr>
          <w:sz w:val="22"/>
          <w:szCs w:val="22"/>
        </w:rPr>
      </w:pPr>
      <w:r w:rsidRPr="004E5625">
        <w:rPr>
          <w:sz w:val="22"/>
          <w:szCs w:val="22"/>
        </w:rPr>
        <w:t xml:space="preserve">- </w:t>
      </w:r>
      <w:r w:rsidRPr="004E5625">
        <w:rPr>
          <w:caps w:val="0"/>
          <w:sz w:val="22"/>
          <w:szCs w:val="22"/>
        </w:rPr>
        <w:t>Стекло предметное со шлиф. Краем с одной матовой  полосой для записи 76*26±1 мм, толщина 1,0±0,1 мм</w:t>
      </w:r>
      <w:r w:rsidRPr="004E5625">
        <w:rPr>
          <w:sz w:val="22"/>
          <w:szCs w:val="22"/>
        </w:rPr>
        <w:t xml:space="preserve"> </w:t>
      </w:r>
      <w:r w:rsidRPr="004E5625">
        <w:rPr>
          <w:caps w:val="0"/>
          <w:sz w:val="22"/>
          <w:szCs w:val="22"/>
        </w:rPr>
        <w:t>в количестве</w:t>
      </w:r>
      <w:r w:rsidRPr="004E5625">
        <w:rPr>
          <w:sz w:val="22"/>
          <w:szCs w:val="22"/>
        </w:rPr>
        <w:t xml:space="preserve"> </w:t>
      </w:r>
      <w:r w:rsidRPr="004E5625">
        <w:rPr>
          <w:caps w:val="0"/>
          <w:sz w:val="22"/>
          <w:szCs w:val="22"/>
        </w:rPr>
        <w:t>500 штук</w:t>
      </w:r>
      <w:r w:rsidRPr="004E5625">
        <w:rPr>
          <w:b/>
          <w:sz w:val="22"/>
          <w:szCs w:val="22"/>
        </w:rPr>
        <w:t xml:space="preserve"> </w:t>
      </w:r>
      <w:r w:rsidRPr="004E5625">
        <w:rPr>
          <w:b/>
          <w:caps w:val="0"/>
          <w:sz w:val="22"/>
          <w:szCs w:val="22"/>
        </w:rPr>
        <w:t>при неизменности цены</w:t>
      </w:r>
      <w:r w:rsidRPr="004E5625">
        <w:rPr>
          <w:b/>
          <w:sz w:val="22"/>
          <w:szCs w:val="22"/>
        </w:rPr>
        <w:t xml:space="preserve"> 30,00 (</w:t>
      </w:r>
      <w:r w:rsidRPr="004E5625">
        <w:rPr>
          <w:b/>
          <w:caps w:val="0"/>
          <w:sz w:val="22"/>
          <w:szCs w:val="22"/>
        </w:rPr>
        <w:t>тридцать) тенге за штуку</w:t>
      </w:r>
      <w:r>
        <w:rPr>
          <w:b/>
          <w:caps w:val="0"/>
          <w:sz w:val="22"/>
          <w:szCs w:val="22"/>
        </w:rPr>
        <w:t xml:space="preserve"> на сумму 15 000,00 (пятнадцать тысяч) тенге</w:t>
      </w:r>
      <w:r w:rsidRPr="004E5625">
        <w:rPr>
          <w:sz w:val="22"/>
          <w:szCs w:val="22"/>
        </w:rPr>
        <w:t>.</w:t>
      </w:r>
    </w:p>
    <w:p w14:paraId="48A3A397" w14:textId="2F91C8F0" w:rsidR="00521285" w:rsidRDefault="002E0467" w:rsidP="00012660">
      <w:pPr>
        <w:ind w:left="567"/>
        <w:jc w:val="both"/>
        <w:rPr>
          <w:bCs/>
          <w:caps w:val="0"/>
        </w:rPr>
      </w:pPr>
      <w:r>
        <w:t xml:space="preserve">          </w:t>
      </w:r>
      <w:r w:rsidR="00C45F66"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w:t>
      </w:r>
      <w:proofErr w:type="spellStart"/>
      <w:r w:rsidR="00953FDA" w:rsidRPr="00C340DD">
        <w:rPr>
          <w:caps w:val="0"/>
        </w:rPr>
        <w:t>акимата</w:t>
      </w:r>
      <w:proofErr w:type="spellEnd"/>
      <w:r w:rsidR="00953FDA" w:rsidRPr="00C340DD">
        <w:rPr>
          <w:caps w:val="0"/>
        </w:rPr>
        <w:t xml:space="preserve"> </w:t>
      </w:r>
      <w:r w:rsidR="00531531" w:rsidRPr="00C340DD">
        <w:rPr>
          <w:caps w:val="0"/>
        </w:rPr>
        <w:t>СКО</w:t>
      </w:r>
      <w:r w:rsidR="00C718D6" w:rsidRPr="00C340DD">
        <w:t xml:space="preserve">» </w:t>
      </w:r>
      <w:r w:rsidR="00953FDA" w:rsidRPr="00C340DD">
        <w:rPr>
          <w:rStyle w:val="a4"/>
          <w:caps w:val="0"/>
        </w:rPr>
        <w:t>закл</w:t>
      </w:r>
      <w:r w:rsidR="00953FDA" w:rsidRPr="00C340DD">
        <w:rPr>
          <w:rStyle w:val="a4"/>
          <w:caps w:val="0"/>
        </w:rPr>
        <w:t>ю</w:t>
      </w:r>
      <w:r w:rsidR="00953FDA" w:rsidRPr="00C340DD">
        <w:rPr>
          <w:rStyle w:val="a4"/>
          <w:caps w:val="0"/>
        </w:rPr>
        <w:t>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Pr>
          <w:bCs/>
        </w:rPr>
        <w:t>:</w:t>
      </w:r>
      <w:r w:rsidR="0077513F">
        <w:t xml:space="preserve"> </w:t>
      </w:r>
      <w:r w:rsidR="00012660" w:rsidRPr="002919B4">
        <w:rPr>
          <w:b/>
          <w:bCs/>
          <w:caps w:val="0"/>
        </w:rPr>
        <w:t>ТОО «</w:t>
      </w:r>
      <w:proofErr w:type="spellStart"/>
      <w:r w:rsidR="00012660">
        <w:rPr>
          <w:b/>
          <w:bCs/>
          <w:caps w:val="0"/>
        </w:rPr>
        <w:t>Инвира</w:t>
      </w:r>
      <w:proofErr w:type="spellEnd"/>
      <w:r w:rsidR="00012660" w:rsidRPr="002919B4">
        <w:rPr>
          <w:b/>
          <w:bCs/>
          <w:caps w:val="0"/>
        </w:rPr>
        <w:t>»</w:t>
      </w:r>
      <w:r w:rsidR="00012660">
        <w:rPr>
          <w:bCs/>
          <w:caps w:val="0"/>
        </w:rPr>
        <w:t>,</w:t>
      </w:r>
      <w:r w:rsidR="00012660" w:rsidRPr="00015036">
        <w:rPr>
          <w:b/>
        </w:rPr>
        <w:t xml:space="preserve"> </w:t>
      </w:r>
      <w:r w:rsidR="00012660" w:rsidRPr="00277110">
        <w:t>РК</w:t>
      </w:r>
      <w:r w:rsidR="00012660" w:rsidRPr="00277110">
        <w:rPr>
          <w:caps w:val="0"/>
        </w:rPr>
        <w:t>,</w:t>
      </w:r>
      <w:r w:rsidR="00012660" w:rsidRPr="002919B4">
        <w:rPr>
          <w:caps w:val="0"/>
        </w:rPr>
        <w:t xml:space="preserve"> </w:t>
      </w:r>
      <w:r w:rsidR="00012660" w:rsidRPr="004E5625">
        <w:rPr>
          <w:caps w:val="0"/>
          <w:sz w:val="22"/>
          <w:szCs w:val="22"/>
        </w:rPr>
        <w:t>г. Петропавловск, ул. М</w:t>
      </w:r>
      <w:r w:rsidR="00012660" w:rsidRPr="004E5625">
        <w:rPr>
          <w:caps w:val="0"/>
          <w:sz w:val="22"/>
          <w:szCs w:val="22"/>
        </w:rPr>
        <w:t>и</w:t>
      </w:r>
      <w:r w:rsidR="00012660" w:rsidRPr="004E5625">
        <w:rPr>
          <w:caps w:val="0"/>
          <w:sz w:val="22"/>
          <w:szCs w:val="22"/>
        </w:rPr>
        <w:t>ра, 103</w:t>
      </w:r>
      <w:r w:rsidR="00012660">
        <w:rPr>
          <w:caps w:val="0"/>
          <w:sz w:val="22"/>
          <w:szCs w:val="22"/>
        </w:rPr>
        <w:t xml:space="preserve"> </w:t>
      </w:r>
      <w:r w:rsidR="00012660" w:rsidRPr="004E5625">
        <w:rPr>
          <w:szCs w:val="22"/>
        </w:rPr>
        <w:t>БИН 160140011042</w:t>
      </w:r>
      <w:r w:rsidR="00012660">
        <w:rPr>
          <w:szCs w:val="22"/>
        </w:rPr>
        <w:t>.</w:t>
      </w: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284BFA49" w14:textId="77777777" w:rsidR="00C07E1E" w:rsidRDefault="00C07E1E" w:rsidP="00DF55E1">
      <w:pPr>
        <w:jc w:val="center"/>
        <w:rPr>
          <w:b/>
          <w:bCs/>
          <w:caps w:val="0"/>
          <w:lang w:val="kk-KZ"/>
        </w:rPr>
      </w:pPr>
    </w:p>
    <w:p w14:paraId="05CD7E17" w14:textId="77777777" w:rsidR="00C07E1E" w:rsidRDefault="00C07E1E" w:rsidP="00DF55E1">
      <w:pPr>
        <w:jc w:val="center"/>
        <w:rPr>
          <w:b/>
          <w:bCs/>
          <w:caps w:val="0"/>
          <w:lang w:val="kk-KZ"/>
        </w:rPr>
      </w:pPr>
    </w:p>
    <w:p w14:paraId="376AFB58" w14:textId="77777777" w:rsidR="00C07E1E" w:rsidRDefault="00C07E1E" w:rsidP="00DF55E1">
      <w:pPr>
        <w:jc w:val="center"/>
        <w:rPr>
          <w:b/>
          <w:bCs/>
          <w:caps w:val="0"/>
          <w:lang w:val="kk-KZ"/>
        </w:rPr>
      </w:pPr>
    </w:p>
    <w:p w14:paraId="1E392148" w14:textId="77777777" w:rsidR="00C07E1E" w:rsidRDefault="00C07E1E" w:rsidP="00DF55E1">
      <w:pPr>
        <w:jc w:val="center"/>
        <w:rPr>
          <w:b/>
          <w:bCs/>
          <w:caps w:val="0"/>
          <w:lang w:val="kk-KZ"/>
        </w:rPr>
      </w:pPr>
    </w:p>
    <w:p w14:paraId="10BE977C" w14:textId="77777777" w:rsidR="00C07E1E" w:rsidRDefault="00C07E1E" w:rsidP="00DF55E1">
      <w:pPr>
        <w:jc w:val="center"/>
        <w:rPr>
          <w:b/>
          <w:bCs/>
          <w:caps w:val="0"/>
          <w:lang w:val="kk-KZ"/>
        </w:rPr>
      </w:pPr>
    </w:p>
    <w:p w14:paraId="7AC618BB" w14:textId="77777777" w:rsidR="00C07E1E" w:rsidRDefault="00C07E1E" w:rsidP="00DF55E1">
      <w:pPr>
        <w:jc w:val="center"/>
        <w:rPr>
          <w:b/>
          <w:bCs/>
          <w:caps w:val="0"/>
          <w:lang w:val="kk-KZ"/>
        </w:rPr>
      </w:pPr>
    </w:p>
    <w:p w14:paraId="1CAFAFFA" w14:textId="77777777" w:rsidR="00C07E1E" w:rsidRDefault="00C07E1E" w:rsidP="00DF55E1">
      <w:pPr>
        <w:jc w:val="center"/>
        <w:rPr>
          <w:b/>
          <w:bCs/>
          <w:caps w:val="0"/>
          <w:lang w:val="kk-KZ"/>
        </w:rPr>
      </w:pPr>
    </w:p>
    <w:p w14:paraId="1AFECEFB" w14:textId="77777777" w:rsidR="00C07E1E" w:rsidRDefault="00C07E1E" w:rsidP="00DF55E1">
      <w:pPr>
        <w:jc w:val="center"/>
        <w:rPr>
          <w:b/>
          <w:bCs/>
          <w:caps w:val="0"/>
          <w:lang w:val="kk-KZ"/>
        </w:rPr>
      </w:pPr>
    </w:p>
    <w:p w14:paraId="3B5EB5CB" w14:textId="6D862C5C" w:rsidR="00C51703" w:rsidRDefault="00072BEE" w:rsidP="00DF55E1">
      <w:pPr>
        <w:jc w:val="center"/>
        <w:rPr>
          <w:b/>
          <w:bCs/>
          <w:caps w:val="0"/>
          <w:lang w:val="kk-KZ"/>
        </w:rPr>
      </w:pPr>
      <w:r>
        <w:rPr>
          <w:b/>
          <w:bCs/>
          <w:caps w:val="0"/>
          <w:lang w:val="kk-KZ"/>
        </w:rPr>
        <w:lastRenderedPageBreak/>
        <w:t>№ ОИ-</w:t>
      </w:r>
      <w:r w:rsidR="00B70524">
        <w:rPr>
          <w:b/>
          <w:bCs/>
          <w:caps w:val="0"/>
          <w:lang w:val="kk-KZ"/>
        </w:rPr>
        <w:t>3</w:t>
      </w:r>
      <w:r w:rsidR="00012660">
        <w:rPr>
          <w:b/>
          <w:bCs/>
          <w:caps w:val="0"/>
          <w:lang w:val="kk-KZ"/>
        </w:rPr>
        <w:t>1</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4A7CABA2"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w:t>
      </w:r>
      <w:r w:rsidR="00B70524">
        <w:rPr>
          <w:lang w:val="kk-KZ"/>
        </w:rPr>
        <w:t>2</w:t>
      </w:r>
      <w:r w:rsidR="00012660">
        <w:rPr>
          <w:lang w:val="kk-KZ"/>
        </w:rPr>
        <w:t>7</w:t>
      </w:r>
      <w:r w:rsidRPr="00F73B56">
        <w:rPr>
          <w:lang w:val="kk-KZ"/>
        </w:rPr>
        <w:t xml:space="preserve">» </w:t>
      </w:r>
      <w:r w:rsidR="00B70524" w:rsidRPr="00E24DA1">
        <w:rPr>
          <w:sz w:val="22"/>
          <w:szCs w:val="22"/>
          <w:lang w:val="kk-KZ"/>
        </w:rPr>
        <w:t>қ</w:t>
      </w:r>
      <w:r w:rsidR="00B70524">
        <w:rPr>
          <w:sz w:val="22"/>
          <w:szCs w:val="22"/>
          <w:lang w:val="kk-KZ"/>
        </w:rPr>
        <w:t xml:space="preserve">азан </w:t>
      </w:r>
      <w:r w:rsidRPr="00F73B56">
        <w:rPr>
          <w:lang w:val="kk-KZ"/>
        </w:rPr>
        <w:t>2023 жыл</w:t>
      </w:r>
    </w:p>
    <w:p w14:paraId="473890D9" w14:textId="3ED0D7F4" w:rsidR="00ED0E27" w:rsidRPr="00E24DA1" w:rsidRDefault="00ED0E27" w:rsidP="006B1BFE">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6B1BFE">
      <w:pPr>
        <w:pStyle w:val="a3"/>
        <w:numPr>
          <w:ilvl w:val="0"/>
          <w:numId w:val="3"/>
        </w:numPr>
        <w:spacing w:before="0" w:beforeAutospacing="0" w:after="0" w:afterAutospacing="0"/>
        <w:ind w:left="0" w:firstLine="0"/>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27D76522" w14:textId="43486BD4" w:rsidR="006B1BFE" w:rsidRPr="00012660" w:rsidRDefault="00012660" w:rsidP="006B1BFE">
      <w:pPr>
        <w:pStyle w:val="a3"/>
        <w:spacing w:before="0" w:beforeAutospacing="0" w:after="0" w:afterAutospacing="0"/>
        <w:ind w:left="142"/>
        <w:jc w:val="both"/>
        <w:rPr>
          <w:b/>
          <w:bCs/>
          <w:sz w:val="22"/>
          <w:szCs w:val="22"/>
          <w:lang w:val="kk-KZ"/>
        </w:rPr>
      </w:pPr>
      <w:r w:rsidRPr="001A11F0">
        <w:rPr>
          <w:bCs/>
          <w:sz w:val="22"/>
          <w:szCs w:val="22"/>
          <w:lang w:val="kk-KZ"/>
        </w:rPr>
        <w:t>-</w:t>
      </w:r>
      <w:r w:rsidRPr="004E5625">
        <w:rPr>
          <w:lang w:val="kk-KZ"/>
        </w:rPr>
        <w:t xml:space="preserve"> </w:t>
      </w:r>
      <w:r w:rsidRPr="004E5625">
        <w:rPr>
          <w:bCs/>
          <w:sz w:val="22"/>
          <w:szCs w:val="22"/>
          <w:lang w:val="kk-KZ"/>
        </w:rPr>
        <w:t xml:space="preserve">Жазу үшін бір күңгірт жолағы бар тегістелген жиегі бар </w:t>
      </w:r>
      <w:r>
        <w:rPr>
          <w:bCs/>
          <w:sz w:val="22"/>
          <w:szCs w:val="22"/>
          <w:lang w:val="kk-KZ"/>
        </w:rPr>
        <w:t xml:space="preserve">заттық </w:t>
      </w:r>
      <w:r w:rsidRPr="004E5625">
        <w:rPr>
          <w:bCs/>
          <w:sz w:val="22"/>
          <w:szCs w:val="22"/>
          <w:lang w:val="kk-KZ"/>
        </w:rPr>
        <w:t xml:space="preserve">шыны 76*26±1 мм, қалыңдығы 500 дана мөлшерінде 1,0±0,1 мм, </w:t>
      </w:r>
      <w:r w:rsidRPr="004E5625">
        <w:rPr>
          <w:b/>
          <w:sz w:val="22"/>
          <w:szCs w:val="22"/>
          <w:lang w:val="kk-KZ"/>
        </w:rPr>
        <w:t>бағасы өзгермеген жағдайда дана үшін 30,00 (отыз) теңге</w:t>
      </w:r>
      <w:r>
        <w:rPr>
          <w:b/>
          <w:sz w:val="22"/>
          <w:szCs w:val="22"/>
          <w:lang w:val="kk-KZ"/>
        </w:rPr>
        <w:t xml:space="preserve"> </w:t>
      </w:r>
      <w:r w:rsidR="00F41CCB" w:rsidRPr="00012660">
        <w:rPr>
          <w:b/>
          <w:bCs/>
          <w:sz w:val="22"/>
          <w:szCs w:val="22"/>
          <w:lang w:val="kk-KZ"/>
        </w:rPr>
        <w:t xml:space="preserve">сомасына  </w:t>
      </w:r>
      <w:r w:rsidR="00F95E49" w:rsidRPr="00012660">
        <w:rPr>
          <w:b/>
          <w:bCs/>
          <w:sz w:val="22"/>
          <w:szCs w:val="22"/>
          <w:lang w:val="kk-KZ"/>
        </w:rPr>
        <w:t>1</w:t>
      </w:r>
      <w:r w:rsidRPr="00012660">
        <w:rPr>
          <w:b/>
          <w:bCs/>
          <w:sz w:val="22"/>
          <w:szCs w:val="22"/>
          <w:lang w:val="kk-KZ"/>
        </w:rPr>
        <w:t>5 00</w:t>
      </w:r>
      <w:r w:rsidR="00F95E49" w:rsidRPr="00012660">
        <w:rPr>
          <w:b/>
          <w:bCs/>
          <w:sz w:val="22"/>
          <w:szCs w:val="22"/>
          <w:lang w:val="kk-KZ"/>
        </w:rPr>
        <w:t>0,00 (</w:t>
      </w:r>
      <w:r w:rsidRPr="00012660">
        <w:rPr>
          <w:b/>
          <w:bCs/>
          <w:sz w:val="22"/>
          <w:szCs w:val="22"/>
          <w:lang w:val="kk-KZ"/>
        </w:rPr>
        <w:t>он бес мың</w:t>
      </w:r>
      <w:r w:rsidR="00F95E49" w:rsidRPr="00012660">
        <w:rPr>
          <w:b/>
          <w:bCs/>
          <w:sz w:val="22"/>
          <w:szCs w:val="22"/>
          <w:lang w:val="kk-KZ"/>
        </w:rPr>
        <w:t>) теңге.</w:t>
      </w:r>
    </w:p>
    <w:p w14:paraId="0E4E6EEE" w14:textId="67930354" w:rsidR="006B1BFE" w:rsidRPr="006B1BFE" w:rsidRDefault="002311BF" w:rsidP="006B1BFE">
      <w:pPr>
        <w:tabs>
          <w:tab w:val="left" w:pos="0"/>
        </w:tabs>
        <w:jc w:val="both"/>
        <w:rPr>
          <w:bCs/>
          <w:sz w:val="22"/>
          <w:szCs w:val="22"/>
          <w:lang w:val="kk-KZ"/>
        </w:rPr>
      </w:pPr>
      <w:r w:rsidRPr="006B1BFE">
        <w:rPr>
          <w:bCs/>
          <w:sz w:val="22"/>
          <w:szCs w:val="22"/>
          <w:lang w:val="kk-KZ"/>
        </w:rPr>
        <w:t xml:space="preserve">2. </w:t>
      </w:r>
      <w:r w:rsidR="006B1BFE" w:rsidRPr="006B1BFE">
        <w:rPr>
          <w:bCs/>
          <w:caps w:val="0"/>
          <w:sz w:val="22"/>
          <w:szCs w:val="22"/>
          <w:lang w:val="kk-KZ"/>
        </w:rPr>
        <w:t xml:space="preserve">Сатып алынатын тауарлардың қысқаша сипаттамасы: </w:t>
      </w:r>
    </w:p>
    <w:p w14:paraId="32EA590B" w14:textId="77777777" w:rsidR="001E66F3" w:rsidRDefault="001E66F3" w:rsidP="006B1BFE">
      <w:pPr>
        <w:pStyle w:val="a3"/>
        <w:spacing w:before="0" w:beforeAutospacing="0" w:after="0" w:afterAutospacing="0"/>
        <w:jc w:val="both"/>
        <w:rPr>
          <w:bCs/>
          <w:sz w:val="22"/>
          <w:szCs w:val="22"/>
          <w:lang w:val="kk-KZ"/>
        </w:rPr>
      </w:pPr>
      <w:r w:rsidRPr="001A11F0">
        <w:rPr>
          <w:bCs/>
          <w:sz w:val="22"/>
          <w:szCs w:val="22"/>
          <w:lang w:val="kk-KZ"/>
        </w:rPr>
        <w:t>-</w:t>
      </w:r>
      <w:r w:rsidRPr="004E5625">
        <w:rPr>
          <w:lang w:val="kk-KZ"/>
        </w:rPr>
        <w:t xml:space="preserve"> </w:t>
      </w:r>
      <w:r w:rsidRPr="004E5625">
        <w:rPr>
          <w:bCs/>
          <w:sz w:val="22"/>
          <w:szCs w:val="22"/>
          <w:lang w:val="kk-KZ"/>
        </w:rPr>
        <w:t xml:space="preserve">Жазу үшін бір күңгірт жолағы бар тегістелген жиегі бар </w:t>
      </w:r>
      <w:r>
        <w:rPr>
          <w:bCs/>
          <w:sz w:val="22"/>
          <w:szCs w:val="22"/>
          <w:lang w:val="kk-KZ"/>
        </w:rPr>
        <w:t xml:space="preserve">заттық </w:t>
      </w:r>
      <w:r w:rsidRPr="004E5625">
        <w:rPr>
          <w:bCs/>
          <w:sz w:val="22"/>
          <w:szCs w:val="22"/>
          <w:lang w:val="kk-KZ"/>
        </w:rPr>
        <w:t>шыны 76*26±1 мм</w:t>
      </w:r>
      <w:r w:rsidRPr="00E24DA1">
        <w:rPr>
          <w:bCs/>
          <w:sz w:val="22"/>
          <w:szCs w:val="22"/>
          <w:lang w:val="kk-KZ"/>
        </w:rPr>
        <w:t xml:space="preserve"> </w:t>
      </w:r>
    </w:p>
    <w:p w14:paraId="1394B674" w14:textId="6366C6AC" w:rsidR="002311BF" w:rsidRPr="00E24DA1" w:rsidRDefault="002311BF" w:rsidP="006B1BFE">
      <w:pPr>
        <w:pStyle w:val="a3"/>
        <w:spacing w:before="0" w:beforeAutospacing="0" w:after="0" w:afterAutospacing="0"/>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408EA8D" w14:textId="65600336" w:rsidR="00F7284D" w:rsidRPr="00E24DA1" w:rsidRDefault="00F7284D" w:rsidP="001E66F3">
      <w:pPr>
        <w:rPr>
          <w:sz w:val="22"/>
          <w:szCs w:val="22"/>
          <w:lang w:val="kk-KZ"/>
        </w:rPr>
      </w:pPr>
      <w:r w:rsidRPr="00E24DA1">
        <w:rPr>
          <w:sz w:val="22"/>
          <w:szCs w:val="22"/>
          <w:lang w:val="kk-KZ"/>
        </w:rPr>
        <w:t xml:space="preserve">Жеткізушіден сатып алу – </w:t>
      </w:r>
      <w:r w:rsidR="00A564CA" w:rsidRPr="001E66F3">
        <w:rPr>
          <w:sz w:val="22"/>
          <w:szCs w:val="22"/>
          <w:lang w:val="kk-KZ"/>
        </w:rPr>
        <w:t>«</w:t>
      </w:r>
      <w:r w:rsidR="001E66F3" w:rsidRPr="001E66F3">
        <w:rPr>
          <w:b/>
          <w:sz w:val="22"/>
          <w:szCs w:val="22"/>
          <w:lang w:val="kk-KZ"/>
        </w:rPr>
        <w:t>Инвира</w:t>
      </w:r>
      <w:r w:rsidR="00A564CA" w:rsidRPr="001E66F3">
        <w:rPr>
          <w:b/>
          <w:sz w:val="22"/>
          <w:szCs w:val="22"/>
          <w:lang w:val="kk-KZ"/>
        </w:rPr>
        <w:t>»</w:t>
      </w:r>
      <w:r w:rsidRPr="001E66F3">
        <w:rPr>
          <w:b/>
          <w:sz w:val="22"/>
          <w:szCs w:val="22"/>
          <w:lang w:val="kk-KZ"/>
        </w:rPr>
        <w:t xml:space="preserve"> ЖШС</w:t>
      </w:r>
      <w:r w:rsidRPr="001E66F3">
        <w:rPr>
          <w:sz w:val="22"/>
          <w:szCs w:val="22"/>
          <w:lang w:val="kk-KZ"/>
        </w:rPr>
        <w:t xml:space="preserve">, ҚР, </w:t>
      </w:r>
      <w:r w:rsidR="001E66F3" w:rsidRPr="001E66F3">
        <w:rPr>
          <w:sz w:val="22"/>
          <w:szCs w:val="22"/>
          <w:lang w:val="kk-KZ"/>
        </w:rPr>
        <w:t xml:space="preserve">Петропавл қ-сы, </w:t>
      </w:r>
      <w:r w:rsidR="001E66F3" w:rsidRPr="001E66F3">
        <w:rPr>
          <w:bCs/>
          <w:sz w:val="22"/>
          <w:szCs w:val="22"/>
          <w:lang w:val="kk-KZ"/>
        </w:rPr>
        <w:t xml:space="preserve">Мира </w:t>
      </w:r>
      <w:r w:rsidR="001E66F3" w:rsidRPr="001E66F3">
        <w:rPr>
          <w:sz w:val="22"/>
          <w:szCs w:val="22"/>
          <w:lang w:val="kk-KZ"/>
        </w:rPr>
        <w:t>қ</w:t>
      </w:r>
      <w:r w:rsidR="001E66F3" w:rsidRPr="001E66F3">
        <w:rPr>
          <w:bCs/>
          <w:sz w:val="22"/>
          <w:szCs w:val="22"/>
          <w:lang w:val="kk-KZ"/>
        </w:rPr>
        <w:t xml:space="preserve"> , 103</w:t>
      </w:r>
      <w:r w:rsidRPr="001E66F3">
        <w:rPr>
          <w:sz w:val="22"/>
          <w:szCs w:val="22"/>
          <w:lang w:val="kk-KZ"/>
        </w:rPr>
        <w:t xml:space="preserve">, БСН </w:t>
      </w:r>
      <w:r w:rsidR="001E66F3" w:rsidRPr="001E66F3">
        <w:rPr>
          <w:sz w:val="22"/>
          <w:szCs w:val="22"/>
          <w:lang w:val="kk-KZ"/>
        </w:rPr>
        <w:t>160140011042</w:t>
      </w:r>
      <w:r w:rsidRPr="00E24DA1">
        <w:rPr>
          <w:sz w:val="22"/>
          <w:szCs w:val="22"/>
          <w:lang w:val="kk-KZ"/>
        </w:rPr>
        <w:t>:</w:t>
      </w:r>
    </w:p>
    <w:p w14:paraId="22815D76" w14:textId="77777777" w:rsidR="001E66F3" w:rsidRPr="00012660" w:rsidRDefault="001E66F3" w:rsidP="001E66F3">
      <w:pPr>
        <w:pStyle w:val="a3"/>
        <w:spacing w:before="0" w:beforeAutospacing="0" w:after="0" w:afterAutospacing="0"/>
        <w:ind w:left="142"/>
        <w:jc w:val="both"/>
        <w:rPr>
          <w:b/>
          <w:bCs/>
          <w:sz w:val="22"/>
          <w:szCs w:val="22"/>
          <w:lang w:val="kk-KZ"/>
        </w:rPr>
      </w:pPr>
      <w:r w:rsidRPr="001A11F0">
        <w:rPr>
          <w:bCs/>
          <w:sz w:val="22"/>
          <w:szCs w:val="22"/>
          <w:lang w:val="kk-KZ"/>
        </w:rPr>
        <w:t>-</w:t>
      </w:r>
      <w:r w:rsidRPr="004E5625">
        <w:rPr>
          <w:lang w:val="kk-KZ"/>
        </w:rPr>
        <w:t xml:space="preserve"> </w:t>
      </w:r>
      <w:r w:rsidRPr="004E5625">
        <w:rPr>
          <w:bCs/>
          <w:sz w:val="22"/>
          <w:szCs w:val="22"/>
          <w:lang w:val="kk-KZ"/>
        </w:rPr>
        <w:t xml:space="preserve">Жазу үшін бір күңгірт жолағы бар тегістелген жиегі бар </w:t>
      </w:r>
      <w:r>
        <w:rPr>
          <w:bCs/>
          <w:sz w:val="22"/>
          <w:szCs w:val="22"/>
          <w:lang w:val="kk-KZ"/>
        </w:rPr>
        <w:t xml:space="preserve">заттық </w:t>
      </w:r>
      <w:r w:rsidRPr="004E5625">
        <w:rPr>
          <w:bCs/>
          <w:sz w:val="22"/>
          <w:szCs w:val="22"/>
          <w:lang w:val="kk-KZ"/>
        </w:rPr>
        <w:t xml:space="preserve">шыны 76*26±1 мм, қалыңдығы 500 дана мөлшерінде 1,0±0,1 мм, </w:t>
      </w:r>
      <w:r w:rsidRPr="004E5625">
        <w:rPr>
          <w:b/>
          <w:sz w:val="22"/>
          <w:szCs w:val="22"/>
          <w:lang w:val="kk-KZ"/>
        </w:rPr>
        <w:t>бағасы өзгермеген жағдайда дана үшін 30,00 (отыз) теңге</w:t>
      </w:r>
      <w:r>
        <w:rPr>
          <w:b/>
          <w:sz w:val="22"/>
          <w:szCs w:val="22"/>
          <w:lang w:val="kk-KZ"/>
        </w:rPr>
        <w:t xml:space="preserve"> </w:t>
      </w:r>
      <w:r w:rsidRPr="00012660">
        <w:rPr>
          <w:b/>
          <w:bCs/>
          <w:sz w:val="22"/>
          <w:szCs w:val="22"/>
          <w:lang w:val="kk-KZ"/>
        </w:rPr>
        <w:t>сомасына  15 000,00 (он бес мың) теңге.</w:t>
      </w:r>
    </w:p>
    <w:p w14:paraId="2EACBFF8" w14:textId="5FFD52EC" w:rsidR="00E077F6" w:rsidRDefault="00290DB8" w:rsidP="001E66F3">
      <w:pPr>
        <w:pStyle w:val="ab"/>
        <w:ind w:left="0" w:firstLine="567"/>
        <w:jc w:val="both"/>
        <w:rPr>
          <w:b/>
          <w:bCs/>
          <w:caps/>
          <w:lang w:val="kk-KZ"/>
        </w:rPr>
      </w:pPr>
      <w:r w:rsidRPr="00E24DA1">
        <w:rPr>
          <w:sz w:val="22"/>
          <w:szCs w:val="22"/>
          <w:lang w:val="kk-KZ"/>
        </w:rPr>
        <w:t xml:space="preserve">5. </w:t>
      </w:r>
      <w:r w:rsidR="00A564CA">
        <w:rPr>
          <w:sz w:val="22"/>
          <w:szCs w:val="22"/>
          <w:lang w:val="kk-KZ"/>
        </w:rPr>
        <w:t>«</w:t>
      </w:r>
      <w:r w:rsidR="008C095D" w:rsidRPr="00E24DA1">
        <w:rPr>
          <w:sz w:val="22"/>
          <w:szCs w:val="22"/>
          <w:lang w:val="kk-KZ"/>
        </w:rPr>
        <w:t>СҚО әкімдігінің ДСБ</w:t>
      </w:r>
      <w:r w:rsidR="00A564CA">
        <w:rPr>
          <w:sz w:val="22"/>
          <w:szCs w:val="22"/>
          <w:lang w:val="kk-KZ"/>
        </w:rPr>
        <w:t>»</w:t>
      </w:r>
      <w:r w:rsidR="008C095D" w:rsidRPr="00E24DA1">
        <w:rPr>
          <w:sz w:val="22"/>
          <w:szCs w:val="22"/>
          <w:lang w:val="kk-KZ"/>
        </w:rPr>
        <w:t xml:space="preserve"> КММ </w:t>
      </w:r>
      <w:r w:rsidR="00A564CA">
        <w:rPr>
          <w:sz w:val="22"/>
          <w:szCs w:val="22"/>
          <w:lang w:val="kk-KZ"/>
        </w:rPr>
        <w:t>«Б</w:t>
      </w:r>
      <w:r w:rsidR="008C095D" w:rsidRPr="00E24DA1">
        <w:rPr>
          <w:sz w:val="22"/>
          <w:szCs w:val="22"/>
          <w:lang w:val="kk-KZ"/>
        </w:rPr>
        <w:t>ірінші қалалық аурухана</w:t>
      </w:r>
      <w:r w:rsidR="00A564CA">
        <w:rPr>
          <w:sz w:val="22"/>
          <w:szCs w:val="22"/>
          <w:lang w:val="kk-KZ"/>
        </w:rPr>
        <w:t>»</w:t>
      </w:r>
      <w:r w:rsidR="008C095D" w:rsidRPr="00E24DA1">
        <w:rPr>
          <w:sz w:val="22"/>
          <w:szCs w:val="22"/>
          <w:lang w:val="kk-KZ"/>
        </w:rPr>
        <w:t xml:space="preserve"> ШЖҚ КМК </w:t>
      </w:r>
      <w:bookmarkStart w:id="1" w:name="_GoBack"/>
      <w:bookmarkEnd w:id="1"/>
      <w:r w:rsidR="001E66F3" w:rsidRPr="001E66F3">
        <w:rPr>
          <w:sz w:val="22"/>
          <w:szCs w:val="22"/>
          <w:lang w:val="kk-KZ"/>
        </w:rPr>
        <w:t>«</w:t>
      </w:r>
      <w:r w:rsidR="001E66F3" w:rsidRPr="001E66F3">
        <w:rPr>
          <w:b/>
          <w:sz w:val="22"/>
          <w:szCs w:val="22"/>
          <w:lang w:val="kk-KZ"/>
        </w:rPr>
        <w:t>Инвира» ЖШС</w:t>
      </w:r>
      <w:r w:rsidR="001E66F3" w:rsidRPr="001E66F3">
        <w:rPr>
          <w:sz w:val="22"/>
          <w:szCs w:val="22"/>
          <w:lang w:val="kk-KZ"/>
        </w:rPr>
        <w:t xml:space="preserve">, ҚР, Петропавл қ-сы, </w:t>
      </w:r>
      <w:r w:rsidR="001E66F3" w:rsidRPr="001E66F3">
        <w:rPr>
          <w:bCs/>
          <w:sz w:val="22"/>
          <w:szCs w:val="22"/>
          <w:lang w:val="kk-KZ"/>
        </w:rPr>
        <w:t xml:space="preserve">Мира </w:t>
      </w:r>
      <w:r w:rsidR="001E66F3" w:rsidRPr="001E66F3">
        <w:rPr>
          <w:sz w:val="22"/>
          <w:szCs w:val="22"/>
          <w:lang w:val="kk-KZ"/>
        </w:rPr>
        <w:t>қ</w:t>
      </w:r>
      <w:r w:rsidR="001E66F3" w:rsidRPr="001E66F3">
        <w:rPr>
          <w:bCs/>
          <w:sz w:val="22"/>
          <w:szCs w:val="22"/>
          <w:lang w:val="kk-KZ"/>
        </w:rPr>
        <w:t xml:space="preserve"> , 103</w:t>
      </w:r>
      <w:r w:rsidR="001E66F3" w:rsidRPr="001E66F3">
        <w:rPr>
          <w:sz w:val="22"/>
          <w:szCs w:val="22"/>
          <w:lang w:val="kk-KZ"/>
        </w:rPr>
        <w:t>, БСН 160140011042</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7B9AF138" w14:textId="220222CC" w:rsidR="00ED0E27" w:rsidRPr="00033F93" w:rsidRDefault="00290DB8" w:rsidP="00033F93">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p>
    <w:sectPr w:rsidR="00ED0E27" w:rsidRPr="00033F93"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2660"/>
    <w:rsid w:val="00013589"/>
    <w:rsid w:val="00014FDC"/>
    <w:rsid w:val="00015036"/>
    <w:rsid w:val="000179DE"/>
    <w:rsid w:val="00025ED2"/>
    <w:rsid w:val="000272F3"/>
    <w:rsid w:val="00033323"/>
    <w:rsid w:val="00033F93"/>
    <w:rsid w:val="00040CC5"/>
    <w:rsid w:val="000418C8"/>
    <w:rsid w:val="00041F7D"/>
    <w:rsid w:val="000542AD"/>
    <w:rsid w:val="00054DFA"/>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14C5"/>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E0AAD"/>
    <w:rsid w:val="001E1FC7"/>
    <w:rsid w:val="001E5F0B"/>
    <w:rsid w:val="001E5FD6"/>
    <w:rsid w:val="001E66F3"/>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039D"/>
    <w:rsid w:val="002A1BDC"/>
    <w:rsid w:val="002A2186"/>
    <w:rsid w:val="002A4896"/>
    <w:rsid w:val="002A4BEF"/>
    <w:rsid w:val="002A4EA7"/>
    <w:rsid w:val="002B439F"/>
    <w:rsid w:val="002B6759"/>
    <w:rsid w:val="002C4E96"/>
    <w:rsid w:val="002C6142"/>
    <w:rsid w:val="002C64B5"/>
    <w:rsid w:val="002C685D"/>
    <w:rsid w:val="002D1EFB"/>
    <w:rsid w:val="002D3EE5"/>
    <w:rsid w:val="002D45ED"/>
    <w:rsid w:val="002D6D15"/>
    <w:rsid w:val="002D784D"/>
    <w:rsid w:val="002E0467"/>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B1BFE"/>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17570"/>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A7833"/>
    <w:rsid w:val="009B0A62"/>
    <w:rsid w:val="009B30FF"/>
    <w:rsid w:val="009B497C"/>
    <w:rsid w:val="009C317D"/>
    <w:rsid w:val="009C6A1D"/>
    <w:rsid w:val="009C6CAE"/>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4CA"/>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0524"/>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07E1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325"/>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11EC"/>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1CCB"/>
    <w:rsid w:val="00F42D71"/>
    <w:rsid w:val="00F46995"/>
    <w:rsid w:val="00F46C05"/>
    <w:rsid w:val="00F56094"/>
    <w:rsid w:val="00F6070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5E49"/>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customStyle="1" w:styleId="11">
    <w:name w:val="Абзац списка1"/>
    <w:basedOn w:val="a"/>
    <w:rsid w:val="006B1BFE"/>
    <w:pPr>
      <w:spacing w:line="285" w:lineRule="atLeast"/>
      <w:ind w:left="720"/>
      <w:jc w:val="both"/>
    </w:pPr>
    <w:rPr>
      <w:cap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DDE7D-DE12-4714-93EA-237DB300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8847</TotalTime>
  <Pages>2</Pages>
  <Words>712</Words>
  <Characters>4063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541</cp:revision>
  <cp:lastPrinted>2023-07-24T08:17:00Z</cp:lastPrinted>
  <dcterms:created xsi:type="dcterms:W3CDTF">2021-02-10T05:09:00Z</dcterms:created>
  <dcterms:modified xsi:type="dcterms:W3CDTF">2023-10-27T05:51:00Z</dcterms:modified>
</cp:coreProperties>
</file>