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593BFA"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0A68B9">
        <w:rPr>
          <w:b/>
          <w:sz w:val="24"/>
          <w:szCs w:val="24"/>
        </w:rPr>
        <w:t>8</w:t>
      </w:r>
    </w:p>
    <w:p w:rsidR="008C2B1F" w:rsidRPr="00E627DE" w:rsidRDefault="008C2B1F" w:rsidP="00210926">
      <w:pPr>
        <w:ind w:firstLine="567"/>
        <w:jc w:val="center"/>
        <w:rPr>
          <w:b/>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0A68B9">
        <w:rPr>
          <w:b/>
          <w:bCs/>
          <w:sz w:val="24"/>
          <w:szCs w:val="24"/>
        </w:rPr>
        <w:t>1</w:t>
      </w:r>
      <w:r w:rsidR="00C87FDB">
        <w:rPr>
          <w:b/>
          <w:bCs/>
          <w:sz w:val="24"/>
          <w:szCs w:val="24"/>
        </w:rPr>
        <w:t>4</w:t>
      </w:r>
      <w:r w:rsidR="00EB65B2" w:rsidRPr="00D2521F">
        <w:rPr>
          <w:b/>
          <w:bCs/>
          <w:sz w:val="24"/>
          <w:szCs w:val="24"/>
        </w:rPr>
        <w:t>.</w:t>
      </w:r>
      <w:r w:rsidR="00FB4B9C" w:rsidRPr="00D2521F">
        <w:rPr>
          <w:b/>
          <w:bCs/>
          <w:sz w:val="24"/>
          <w:szCs w:val="24"/>
        </w:rPr>
        <w:t>0</w:t>
      </w:r>
      <w:r w:rsidR="003C4310">
        <w:rPr>
          <w:b/>
          <w:bCs/>
          <w:sz w:val="24"/>
          <w:szCs w:val="24"/>
        </w:rPr>
        <w:t>3</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55"/>
        <w:gridCol w:w="4107"/>
        <w:gridCol w:w="989"/>
        <w:gridCol w:w="1131"/>
        <w:gridCol w:w="1415"/>
        <w:gridCol w:w="1415"/>
        <w:gridCol w:w="2404"/>
        <w:gridCol w:w="2065"/>
      </w:tblGrid>
      <w:tr w:rsidR="00F15D97" w:rsidRPr="00F15D97" w:rsidTr="00CD6B4B">
        <w:tc>
          <w:tcPr>
            <w:tcW w:w="209" w:type="pct"/>
            <w:vAlign w:val="center"/>
          </w:tcPr>
          <w:p w:rsidR="00F15D97" w:rsidRPr="00F15D97" w:rsidRDefault="00F15D97" w:rsidP="00CD6B4B">
            <w:pPr>
              <w:jc w:val="center"/>
              <w:rPr>
                <w:sz w:val="21"/>
                <w:szCs w:val="21"/>
              </w:rPr>
            </w:pPr>
            <w:r w:rsidRPr="00F15D97">
              <w:rPr>
                <w:sz w:val="21"/>
                <w:szCs w:val="21"/>
              </w:rPr>
              <w:t>№ лота</w:t>
            </w:r>
          </w:p>
        </w:tc>
        <w:tc>
          <w:tcPr>
            <w:tcW w:w="605" w:type="pct"/>
            <w:vAlign w:val="center"/>
          </w:tcPr>
          <w:p w:rsidR="00F15D97" w:rsidRPr="00F15D97" w:rsidRDefault="00F15D97" w:rsidP="00CD6B4B">
            <w:pPr>
              <w:jc w:val="center"/>
              <w:rPr>
                <w:sz w:val="21"/>
                <w:szCs w:val="21"/>
              </w:rPr>
            </w:pPr>
            <w:r w:rsidRPr="00F15D97">
              <w:rPr>
                <w:sz w:val="21"/>
                <w:szCs w:val="21"/>
              </w:rPr>
              <w:t>Наименование</w:t>
            </w:r>
          </w:p>
        </w:tc>
        <w:tc>
          <w:tcPr>
            <w:tcW w:w="1271" w:type="pct"/>
            <w:vAlign w:val="center"/>
          </w:tcPr>
          <w:p w:rsidR="00F15D97" w:rsidRPr="00F15D97" w:rsidRDefault="00F15D97" w:rsidP="00CD6B4B">
            <w:pPr>
              <w:jc w:val="center"/>
              <w:rPr>
                <w:sz w:val="21"/>
                <w:szCs w:val="21"/>
              </w:rPr>
            </w:pPr>
            <w:r w:rsidRPr="00F15D97">
              <w:rPr>
                <w:sz w:val="21"/>
                <w:szCs w:val="21"/>
              </w:rPr>
              <w:t>Описание</w:t>
            </w:r>
          </w:p>
        </w:tc>
        <w:tc>
          <w:tcPr>
            <w:tcW w:w="306" w:type="pct"/>
            <w:vAlign w:val="center"/>
          </w:tcPr>
          <w:p w:rsidR="00F15D97" w:rsidRPr="00F15D97" w:rsidRDefault="00F15D97" w:rsidP="00CD6B4B">
            <w:pPr>
              <w:ind w:left="-108"/>
              <w:jc w:val="center"/>
              <w:rPr>
                <w:sz w:val="21"/>
                <w:szCs w:val="21"/>
              </w:rPr>
            </w:pPr>
            <w:r w:rsidRPr="00F15D97">
              <w:rPr>
                <w:sz w:val="21"/>
                <w:szCs w:val="21"/>
              </w:rPr>
              <w:t>Ед.</w:t>
            </w:r>
          </w:p>
          <w:p w:rsidR="00F15D97" w:rsidRPr="00F15D97" w:rsidRDefault="00F15D97" w:rsidP="00CD6B4B">
            <w:pPr>
              <w:ind w:left="-108"/>
              <w:jc w:val="center"/>
              <w:rPr>
                <w:sz w:val="21"/>
                <w:szCs w:val="21"/>
              </w:rPr>
            </w:pPr>
            <w:r w:rsidRPr="00F15D97">
              <w:rPr>
                <w:sz w:val="21"/>
                <w:szCs w:val="21"/>
              </w:rPr>
              <w:t>изм.</w:t>
            </w:r>
          </w:p>
        </w:tc>
        <w:tc>
          <w:tcPr>
            <w:tcW w:w="350" w:type="pct"/>
            <w:vAlign w:val="center"/>
          </w:tcPr>
          <w:p w:rsidR="00F15D97" w:rsidRPr="00F15D97" w:rsidRDefault="00F15D97" w:rsidP="00CD6B4B">
            <w:pPr>
              <w:jc w:val="center"/>
              <w:rPr>
                <w:sz w:val="21"/>
                <w:szCs w:val="21"/>
              </w:rPr>
            </w:pPr>
            <w:r w:rsidRPr="00F15D97">
              <w:rPr>
                <w:sz w:val="21"/>
                <w:szCs w:val="21"/>
              </w:rPr>
              <w:t>Кол-во</w:t>
            </w:r>
          </w:p>
        </w:tc>
        <w:tc>
          <w:tcPr>
            <w:tcW w:w="438" w:type="pct"/>
            <w:vAlign w:val="center"/>
          </w:tcPr>
          <w:p w:rsidR="00F15D97" w:rsidRPr="00F15D97" w:rsidRDefault="00F15D97" w:rsidP="00CD6B4B">
            <w:pPr>
              <w:jc w:val="center"/>
              <w:rPr>
                <w:sz w:val="21"/>
                <w:szCs w:val="21"/>
              </w:rPr>
            </w:pPr>
            <w:r w:rsidRPr="00F15D97">
              <w:rPr>
                <w:sz w:val="21"/>
                <w:szCs w:val="21"/>
              </w:rPr>
              <w:t>Цена, тенге</w:t>
            </w:r>
          </w:p>
        </w:tc>
        <w:tc>
          <w:tcPr>
            <w:tcW w:w="438" w:type="pct"/>
            <w:vAlign w:val="center"/>
          </w:tcPr>
          <w:p w:rsidR="00F15D97" w:rsidRPr="00F15D97" w:rsidRDefault="00F15D97" w:rsidP="00CD6B4B">
            <w:pPr>
              <w:jc w:val="center"/>
              <w:rPr>
                <w:sz w:val="21"/>
                <w:szCs w:val="21"/>
              </w:rPr>
            </w:pPr>
            <w:r w:rsidRPr="00F15D97">
              <w:rPr>
                <w:sz w:val="21"/>
                <w:szCs w:val="21"/>
              </w:rPr>
              <w:t>Сумма, тенге</w:t>
            </w:r>
          </w:p>
        </w:tc>
        <w:tc>
          <w:tcPr>
            <w:tcW w:w="744" w:type="pct"/>
            <w:vAlign w:val="center"/>
          </w:tcPr>
          <w:p w:rsidR="00F15D97" w:rsidRPr="00F15D97" w:rsidRDefault="00F15D97" w:rsidP="00CD6B4B">
            <w:pPr>
              <w:jc w:val="center"/>
              <w:rPr>
                <w:sz w:val="21"/>
                <w:szCs w:val="21"/>
              </w:rPr>
            </w:pPr>
            <w:r w:rsidRPr="00F15D97">
              <w:rPr>
                <w:sz w:val="21"/>
                <w:szCs w:val="21"/>
              </w:rPr>
              <w:t>Срок и условия поставки</w:t>
            </w:r>
          </w:p>
        </w:tc>
        <w:tc>
          <w:tcPr>
            <w:tcW w:w="639" w:type="pct"/>
            <w:vAlign w:val="center"/>
          </w:tcPr>
          <w:p w:rsidR="00F15D97" w:rsidRPr="00F15D97" w:rsidRDefault="00F15D97" w:rsidP="00CD6B4B">
            <w:pPr>
              <w:jc w:val="center"/>
              <w:rPr>
                <w:sz w:val="21"/>
                <w:szCs w:val="21"/>
              </w:rPr>
            </w:pPr>
            <w:r w:rsidRPr="00F15D97">
              <w:rPr>
                <w:sz w:val="21"/>
                <w:szCs w:val="21"/>
              </w:rPr>
              <w:t>Место поставки</w:t>
            </w:r>
          </w:p>
        </w:tc>
      </w:tr>
      <w:tr w:rsidR="00F15D97" w:rsidRPr="00F15D97" w:rsidTr="00CD6B4B">
        <w:tc>
          <w:tcPr>
            <w:tcW w:w="209" w:type="pct"/>
            <w:vAlign w:val="center"/>
          </w:tcPr>
          <w:p w:rsidR="00F15D97" w:rsidRPr="00F15D97" w:rsidRDefault="00F15D97" w:rsidP="00CD6B4B">
            <w:pPr>
              <w:jc w:val="center"/>
              <w:rPr>
                <w:sz w:val="21"/>
                <w:szCs w:val="21"/>
              </w:rPr>
            </w:pPr>
            <w:r w:rsidRPr="00F15D97">
              <w:rPr>
                <w:sz w:val="21"/>
                <w:szCs w:val="21"/>
              </w:rPr>
              <w:t>1</w:t>
            </w:r>
          </w:p>
        </w:tc>
        <w:tc>
          <w:tcPr>
            <w:tcW w:w="605" w:type="pct"/>
            <w:vAlign w:val="center"/>
          </w:tcPr>
          <w:p w:rsidR="00F15D97" w:rsidRPr="00F15D97" w:rsidRDefault="00F15D97" w:rsidP="00CD6B4B">
            <w:pPr>
              <w:rPr>
                <w:sz w:val="21"/>
                <w:szCs w:val="21"/>
              </w:rPr>
            </w:pPr>
            <w:r w:rsidRPr="00F15D97">
              <w:rPr>
                <w:sz w:val="21"/>
                <w:szCs w:val="21"/>
              </w:rPr>
              <w:t>Атропина сульфат</w:t>
            </w:r>
          </w:p>
        </w:tc>
        <w:tc>
          <w:tcPr>
            <w:tcW w:w="1271" w:type="pct"/>
            <w:vAlign w:val="center"/>
          </w:tcPr>
          <w:p w:rsidR="00F15D97" w:rsidRPr="00F15D97" w:rsidRDefault="00F15D97" w:rsidP="00CD6B4B">
            <w:pPr>
              <w:rPr>
                <w:sz w:val="21"/>
                <w:szCs w:val="21"/>
              </w:rPr>
            </w:pPr>
            <w:r w:rsidRPr="00F15D97">
              <w:rPr>
                <w:sz w:val="21"/>
                <w:szCs w:val="21"/>
              </w:rPr>
              <w:t>Атропина сульфат 1мг/мл, 1мл №10</w:t>
            </w:r>
          </w:p>
        </w:tc>
        <w:tc>
          <w:tcPr>
            <w:tcW w:w="306" w:type="pct"/>
            <w:vAlign w:val="center"/>
          </w:tcPr>
          <w:p w:rsidR="00F15D97" w:rsidRPr="00F15D97" w:rsidRDefault="00F15D97" w:rsidP="00CD6B4B">
            <w:pPr>
              <w:ind w:left="-108"/>
              <w:jc w:val="center"/>
              <w:rPr>
                <w:sz w:val="21"/>
                <w:szCs w:val="21"/>
              </w:rPr>
            </w:pPr>
            <w:proofErr w:type="spellStart"/>
            <w:r w:rsidRPr="00F15D97">
              <w:rPr>
                <w:sz w:val="21"/>
                <w:szCs w:val="21"/>
              </w:rPr>
              <w:t>упак</w:t>
            </w:r>
            <w:proofErr w:type="spellEnd"/>
          </w:p>
        </w:tc>
        <w:tc>
          <w:tcPr>
            <w:tcW w:w="350" w:type="pct"/>
            <w:vAlign w:val="center"/>
          </w:tcPr>
          <w:p w:rsidR="00F15D97" w:rsidRPr="00F15D97" w:rsidRDefault="00F15D97" w:rsidP="00CD6B4B">
            <w:pPr>
              <w:jc w:val="center"/>
              <w:rPr>
                <w:sz w:val="21"/>
                <w:szCs w:val="21"/>
              </w:rPr>
            </w:pPr>
            <w:r w:rsidRPr="00F15D97">
              <w:rPr>
                <w:sz w:val="21"/>
                <w:szCs w:val="21"/>
              </w:rPr>
              <w:t>50</w:t>
            </w:r>
          </w:p>
        </w:tc>
        <w:tc>
          <w:tcPr>
            <w:tcW w:w="438" w:type="pct"/>
            <w:vAlign w:val="center"/>
          </w:tcPr>
          <w:p w:rsidR="00F15D97" w:rsidRPr="00F15D97" w:rsidRDefault="00F15D97" w:rsidP="00CD6B4B">
            <w:pPr>
              <w:jc w:val="center"/>
              <w:rPr>
                <w:sz w:val="21"/>
                <w:szCs w:val="21"/>
              </w:rPr>
            </w:pPr>
            <w:r w:rsidRPr="00F15D97">
              <w:rPr>
                <w:sz w:val="21"/>
                <w:szCs w:val="21"/>
              </w:rPr>
              <w:t>502,00</w:t>
            </w:r>
          </w:p>
        </w:tc>
        <w:tc>
          <w:tcPr>
            <w:tcW w:w="438" w:type="pct"/>
            <w:vAlign w:val="center"/>
          </w:tcPr>
          <w:p w:rsidR="00F15D97" w:rsidRPr="00F15D97" w:rsidRDefault="00F15D97" w:rsidP="00CD6B4B">
            <w:pPr>
              <w:jc w:val="center"/>
              <w:rPr>
                <w:sz w:val="21"/>
                <w:szCs w:val="21"/>
              </w:rPr>
            </w:pPr>
            <w:r w:rsidRPr="00F15D97">
              <w:rPr>
                <w:sz w:val="21"/>
                <w:szCs w:val="21"/>
              </w:rPr>
              <w:t>25 100,00</w:t>
            </w:r>
          </w:p>
        </w:tc>
        <w:tc>
          <w:tcPr>
            <w:tcW w:w="744" w:type="pct"/>
            <w:vAlign w:val="center"/>
          </w:tcPr>
          <w:p w:rsidR="00F15D97" w:rsidRPr="00F15D97" w:rsidRDefault="00F15D97" w:rsidP="00CD6B4B">
            <w:pPr>
              <w:rPr>
                <w:sz w:val="21"/>
                <w:szCs w:val="21"/>
              </w:rPr>
            </w:pPr>
            <w:r w:rsidRPr="00F15D97">
              <w:rPr>
                <w:sz w:val="21"/>
                <w:szCs w:val="21"/>
              </w:rPr>
              <w:t xml:space="preserve">В течение 15 календарных дней </w:t>
            </w:r>
            <w:proofErr w:type="gramStart"/>
            <w:r w:rsidRPr="00F15D97">
              <w:rPr>
                <w:sz w:val="21"/>
                <w:szCs w:val="21"/>
              </w:rPr>
              <w:t>с даты заявки</w:t>
            </w:r>
            <w:proofErr w:type="gramEnd"/>
            <w:r w:rsidRPr="00F15D97">
              <w:rPr>
                <w:sz w:val="21"/>
                <w:szCs w:val="21"/>
              </w:rPr>
              <w:t xml:space="preserve"> заказчика, DDP*</w:t>
            </w:r>
          </w:p>
        </w:tc>
        <w:tc>
          <w:tcPr>
            <w:tcW w:w="639" w:type="pct"/>
            <w:vAlign w:val="center"/>
          </w:tcPr>
          <w:p w:rsidR="00F15D97" w:rsidRPr="00F15D97" w:rsidRDefault="00F15D97" w:rsidP="00CD6B4B">
            <w:pPr>
              <w:rPr>
                <w:sz w:val="21"/>
                <w:szCs w:val="21"/>
              </w:rPr>
            </w:pPr>
            <w:r w:rsidRPr="00F15D97">
              <w:rPr>
                <w:sz w:val="21"/>
                <w:szCs w:val="21"/>
              </w:rPr>
              <w:t>СКО, Петропавловск, ул. Сатпаева,3 (Аптека)</w:t>
            </w:r>
          </w:p>
        </w:tc>
      </w:tr>
      <w:tr w:rsidR="00F15D97" w:rsidRPr="00F15D97" w:rsidTr="00CD6B4B">
        <w:trPr>
          <w:trHeight w:val="403"/>
        </w:trPr>
        <w:tc>
          <w:tcPr>
            <w:tcW w:w="209" w:type="pct"/>
            <w:vAlign w:val="center"/>
          </w:tcPr>
          <w:p w:rsidR="00F15D97" w:rsidRPr="00F15D97" w:rsidRDefault="00F15D97" w:rsidP="00CD6B4B">
            <w:pPr>
              <w:jc w:val="center"/>
              <w:rPr>
                <w:sz w:val="21"/>
                <w:szCs w:val="21"/>
              </w:rPr>
            </w:pPr>
          </w:p>
        </w:tc>
        <w:tc>
          <w:tcPr>
            <w:tcW w:w="605" w:type="pct"/>
            <w:vAlign w:val="center"/>
          </w:tcPr>
          <w:p w:rsidR="00F15D97" w:rsidRPr="00F15D97" w:rsidRDefault="00F15D97" w:rsidP="00CD6B4B">
            <w:pPr>
              <w:jc w:val="center"/>
              <w:rPr>
                <w:sz w:val="21"/>
                <w:szCs w:val="21"/>
              </w:rPr>
            </w:pPr>
            <w:r w:rsidRPr="00F15D97">
              <w:rPr>
                <w:sz w:val="21"/>
                <w:szCs w:val="21"/>
              </w:rPr>
              <w:t>ИТОГО</w:t>
            </w:r>
          </w:p>
        </w:tc>
        <w:tc>
          <w:tcPr>
            <w:tcW w:w="2803" w:type="pct"/>
            <w:gridSpan w:val="5"/>
            <w:vAlign w:val="center"/>
          </w:tcPr>
          <w:p w:rsidR="00F15D97" w:rsidRPr="00F15D97" w:rsidRDefault="00F15D97" w:rsidP="00CD6B4B">
            <w:pPr>
              <w:jc w:val="right"/>
              <w:rPr>
                <w:sz w:val="21"/>
                <w:szCs w:val="21"/>
              </w:rPr>
            </w:pPr>
            <w:r w:rsidRPr="00F15D97">
              <w:rPr>
                <w:sz w:val="21"/>
                <w:szCs w:val="21"/>
              </w:rPr>
              <w:t>25 100,00</w:t>
            </w:r>
          </w:p>
        </w:tc>
        <w:tc>
          <w:tcPr>
            <w:tcW w:w="744" w:type="pct"/>
            <w:vAlign w:val="center"/>
          </w:tcPr>
          <w:p w:rsidR="00F15D97" w:rsidRPr="00F15D97" w:rsidRDefault="00F15D97" w:rsidP="00CD6B4B">
            <w:pPr>
              <w:jc w:val="center"/>
              <w:rPr>
                <w:sz w:val="21"/>
                <w:szCs w:val="21"/>
              </w:rPr>
            </w:pPr>
          </w:p>
        </w:tc>
        <w:tc>
          <w:tcPr>
            <w:tcW w:w="639" w:type="pct"/>
            <w:vAlign w:val="center"/>
          </w:tcPr>
          <w:p w:rsidR="00F15D97" w:rsidRPr="00F15D97" w:rsidRDefault="00F15D97" w:rsidP="00CD6B4B">
            <w:pPr>
              <w:jc w:val="center"/>
              <w:rPr>
                <w:sz w:val="21"/>
                <w:szCs w:val="21"/>
              </w:rPr>
            </w:pPr>
          </w:p>
        </w:tc>
      </w:tr>
    </w:tbl>
    <w:p w:rsidR="00242EAD" w:rsidRPr="00E627DE" w:rsidRDefault="00242EAD" w:rsidP="006C478D">
      <w:pPr>
        <w:jc w:val="center"/>
        <w:rPr>
          <w:sz w:val="24"/>
          <w:szCs w:val="24"/>
        </w:rPr>
      </w:pPr>
    </w:p>
    <w:p w:rsidR="004A5372" w:rsidRPr="00F15D97" w:rsidRDefault="006639BF" w:rsidP="00210926">
      <w:pPr>
        <w:autoSpaceDE w:val="0"/>
        <w:autoSpaceDN w:val="0"/>
        <w:adjustRightInd w:val="0"/>
        <w:jc w:val="center"/>
        <w:rPr>
          <w:bCs/>
          <w:color w:val="000000"/>
          <w:sz w:val="22"/>
          <w:szCs w:val="22"/>
        </w:rPr>
      </w:pPr>
      <w:r w:rsidRPr="00F15D97">
        <w:rPr>
          <w:bCs/>
          <w:color w:val="000000"/>
          <w:sz w:val="22"/>
          <w:szCs w:val="22"/>
        </w:rPr>
        <w:t>Сведения о потенциальных поставщиках представивших ценовые предложения</w:t>
      </w:r>
    </w:p>
    <w:p w:rsidR="008C4E41" w:rsidRPr="00F15D97"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F15D97" w:rsidTr="0005065D">
        <w:trPr>
          <w:jc w:val="center"/>
        </w:trPr>
        <w:tc>
          <w:tcPr>
            <w:tcW w:w="167" w:type="pct"/>
            <w:vAlign w:val="center"/>
          </w:tcPr>
          <w:p w:rsidR="00174EF1" w:rsidRPr="00F15D97" w:rsidRDefault="00174EF1" w:rsidP="00210926">
            <w:pPr>
              <w:tabs>
                <w:tab w:val="left" w:pos="709"/>
                <w:tab w:val="left" w:pos="3119"/>
              </w:tabs>
              <w:autoSpaceDE w:val="0"/>
              <w:autoSpaceDN w:val="0"/>
              <w:adjustRightInd w:val="0"/>
              <w:jc w:val="center"/>
              <w:rPr>
                <w:color w:val="000000"/>
                <w:sz w:val="22"/>
                <w:szCs w:val="22"/>
              </w:rPr>
            </w:pPr>
            <w:r w:rsidRPr="00F15D97">
              <w:rPr>
                <w:color w:val="000000"/>
                <w:sz w:val="22"/>
                <w:szCs w:val="22"/>
              </w:rPr>
              <w:t>№</w:t>
            </w:r>
          </w:p>
        </w:tc>
        <w:tc>
          <w:tcPr>
            <w:tcW w:w="1552" w:type="pct"/>
            <w:vAlign w:val="center"/>
          </w:tcPr>
          <w:p w:rsidR="00174EF1" w:rsidRPr="00F15D97" w:rsidRDefault="00174EF1" w:rsidP="00210926">
            <w:pPr>
              <w:tabs>
                <w:tab w:val="left" w:pos="709"/>
                <w:tab w:val="left" w:pos="3119"/>
              </w:tabs>
              <w:autoSpaceDE w:val="0"/>
              <w:autoSpaceDN w:val="0"/>
              <w:adjustRightInd w:val="0"/>
              <w:ind w:left="108" w:right="108"/>
              <w:jc w:val="center"/>
              <w:rPr>
                <w:bCs/>
                <w:sz w:val="22"/>
                <w:szCs w:val="22"/>
              </w:rPr>
            </w:pPr>
            <w:r w:rsidRPr="00F15D97">
              <w:rPr>
                <w:bCs/>
                <w:sz w:val="22"/>
                <w:szCs w:val="22"/>
              </w:rPr>
              <w:t>Наименование потенциального поставщика</w:t>
            </w:r>
          </w:p>
        </w:tc>
        <w:tc>
          <w:tcPr>
            <w:tcW w:w="718" w:type="pct"/>
            <w:vAlign w:val="center"/>
          </w:tcPr>
          <w:p w:rsidR="00174EF1" w:rsidRPr="00F15D97" w:rsidRDefault="00174EF1" w:rsidP="00210926">
            <w:pPr>
              <w:autoSpaceDE w:val="0"/>
              <w:autoSpaceDN w:val="0"/>
              <w:adjustRightInd w:val="0"/>
              <w:jc w:val="center"/>
              <w:rPr>
                <w:bCs/>
                <w:sz w:val="22"/>
                <w:szCs w:val="22"/>
              </w:rPr>
            </w:pPr>
            <w:r w:rsidRPr="00F15D97">
              <w:rPr>
                <w:bCs/>
                <w:sz w:val="22"/>
                <w:szCs w:val="22"/>
              </w:rPr>
              <w:t>БИН</w:t>
            </w:r>
            <w:r w:rsidR="0080338A" w:rsidRPr="00F15D97">
              <w:rPr>
                <w:bCs/>
                <w:sz w:val="22"/>
                <w:szCs w:val="22"/>
              </w:rPr>
              <w:t>/ИИН</w:t>
            </w:r>
          </w:p>
        </w:tc>
        <w:tc>
          <w:tcPr>
            <w:tcW w:w="1706" w:type="pct"/>
            <w:vAlign w:val="center"/>
          </w:tcPr>
          <w:p w:rsidR="00174EF1" w:rsidRPr="00F15D97" w:rsidRDefault="00174EF1" w:rsidP="00210926">
            <w:pPr>
              <w:autoSpaceDE w:val="0"/>
              <w:autoSpaceDN w:val="0"/>
              <w:adjustRightInd w:val="0"/>
              <w:jc w:val="center"/>
              <w:rPr>
                <w:bCs/>
                <w:sz w:val="22"/>
                <w:szCs w:val="22"/>
              </w:rPr>
            </w:pPr>
            <w:r w:rsidRPr="00F15D97">
              <w:rPr>
                <w:bCs/>
                <w:sz w:val="22"/>
                <w:szCs w:val="22"/>
              </w:rPr>
              <w:t>Почтовый адрес потенциального поставщика</w:t>
            </w:r>
          </w:p>
        </w:tc>
        <w:tc>
          <w:tcPr>
            <w:tcW w:w="856" w:type="pct"/>
            <w:vAlign w:val="center"/>
          </w:tcPr>
          <w:p w:rsidR="00174EF1" w:rsidRPr="00F15D97" w:rsidRDefault="00174EF1" w:rsidP="00210926">
            <w:pPr>
              <w:autoSpaceDE w:val="0"/>
              <w:autoSpaceDN w:val="0"/>
              <w:adjustRightInd w:val="0"/>
              <w:jc w:val="center"/>
              <w:rPr>
                <w:bCs/>
                <w:sz w:val="22"/>
                <w:szCs w:val="22"/>
              </w:rPr>
            </w:pPr>
            <w:r w:rsidRPr="00F15D97">
              <w:rPr>
                <w:bCs/>
                <w:sz w:val="22"/>
                <w:szCs w:val="22"/>
              </w:rPr>
              <w:t>Время предоставления</w:t>
            </w:r>
          </w:p>
          <w:p w:rsidR="00174EF1" w:rsidRPr="00F15D97" w:rsidRDefault="00174EF1" w:rsidP="00210926">
            <w:pPr>
              <w:autoSpaceDE w:val="0"/>
              <w:autoSpaceDN w:val="0"/>
              <w:adjustRightInd w:val="0"/>
              <w:jc w:val="center"/>
              <w:rPr>
                <w:bCs/>
                <w:sz w:val="22"/>
                <w:szCs w:val="22"/>
              </w:rPr>
            </w:pPr>
            <w:r w:rsidRPr="00F15D97">
              <w:rPr>
                <w:bCs/>
                <w:sz w:val="22"/>
                <w:szCs w:val="22"/>
              </w:rPr>
              <w:t>ценового предложения</w:t>
            </w:r>
          </w:p>
        </w:tc>
      </w:tr>
      <w:tr w:rsidR="00E11F97" w:rsidRPr="00F15D97" w:rsidTr="0005065D">
        <w:trPr>
          <w:jc w:val="center"/>
        </w:trPr>
        <w:tc>
          <w:tcPr>
            <w:tcW w:w="167" w:type="pct"/>
            <w:vAlign w:val="center"/>
          </w:tcPr>
          <w:p w:rsidR="00E11F97" w:rsidRPr="00F15D97" w:rsidRDefault="00B2654F" w:rsidP="00210926">
            <w:pPr>
              <w:jc w:val="center"/>
              <w:rPr>
                <w:sz w:val="22"/>
                <w:szCs w:val="22"/>
              </w:rPr>
            </w:pPr>
            <w:r w:rsidRPr="00F15D97">
              <w:rPr>
                <w:sz w:val="22"/>
                <w:szCs w:val="22"/>
              </w:rPr>
              <w:t>1</w:t>
            </w:r>
          </w:p>
        </w:tc>
        <w:tc>
          <w:tcPr>
            <w:tcW w:w="1552" w:type="pct"/>
            <w:vAlign w:val="center"/>
          </w:tcPr>
          <w:p w:rsidR="00E11F97" w:rsidRPr="00F15D97" w:rsidRDefault="00430BE7" w:rsidP="00430BE7">
            <w:pPr>
              <w:jc w:val="center"/>
              <w:rPr>
                <w:sz w:val="22"/>
                <w:szCs w:val="22"/>
              </w:rPr>
            </w:pPr>
            <w:r w:rsidRPr="00F15D97">
              <w:rPr>
                <w:sz w:val="22"/>
                <w:szCs w:val="22"/>
              </w:rPr>
              <w:t>-----------</w:t>
            </w:r>
          </w:p>
        </w:tc>
        <w:tc>
          <w:tcPr>
            <w:tcW w:w="718" w:type="pct"/>
            <w:vAlign w:val="center"/>
          </w:tcPr>
          <w:p w:rsidR="00E11F97" w:rsidRPr="00F15D97" w:rsidRDefault="00430BE7" w:rsidP="00E112E0">
            <w:pPr>
              <w:autoSpaceDE w:val="0"/>
              <w:autoSpaceDN w:val="0"/>
              <w:adjustRightInd w:val="0"/>
              <w:jc w:val="center"/>
              <w:rPr>
                <w:sz w:val="22"/>
                <w:szCs w:val="22"/>
              </w:rPr>
            </w:pPr>
            <w:r w:rsidRPr="00F15D97">
              <w:rPr>
                <w:sz w:val="22"/>
                <w:szCs w:val="22"/>
              </w:rPr>
              <w:t>-------</w:t>
            </w:r>
          </w:p>
        </w:tc>
        <w:tc>
          <w:tcPr>
            <w:tcW w:w="1706" w:type="pct"/>
            <w:vAlign w:val="center"/>
          </w:tcPr>
          <w:p w:rsidR="00E11F97" w:rsidRPr="00F15D97" w:rsidRDefault="00430BE7" w:rsidP="009804C1">
            <w:pPr>
              <w:autoSpaceDE w:val="0"/>
              <w:autoSpaceDN w:val="0"/>
              <w:adjustRightInd w:val="0"/>
              <w:jc w:val="center"/>
              <w:rPr>
                <w:sz w:val="22"/>
                <w:szCs w:val="22"/>
              </w:rPr>
            </w:pPr>
            <w:r w:rsidRPr="00F15D97">
              <w:rPr>
                <w:sz w:val="22"/>
                <w:szCs w:val="22"/>
              </w:rPr>
              <w:t>-----------</w:t>
            </w:r>
          </w:p>
        </w:tc>
        <w:tc>
          <w:tcPr>
            <w:tcW w:w="856" w:type="pct"/>
            <w:vAlign w:val="center"/>
          </w:tcPr>
          <w:p w:rsidR="00E11F97" w:rsidRPr="00F15D97" w:rsidRDefault="00430BE7" w:rsidP="0063767D">
            <w:pPr>
              <w:autoSpaceDE w:val="0"/>
              <w:autoSpaceDN w:val="0"/>
              <w:adjustRightInd w:val="0"/>
              <w:jc w:val="center"/>
              <w:rPr>
                <w:bCs/>
                <w:sz w:val="22"/>
                <w:szCs w:val="22"/>
              </w:rPr>
            </w:pPr>
            <w:r w:rsidRPr="00F15D97">
              <w:rPr>
                <w:bCs/>
                <w:sz w:val="22"/>
                <w:szCs w:val="22"/>
              </w:rPr>
              <w:t>------------</w:t>
            </w:r>
          </w:p>
        </w:tc>
      </w:tr>
    </w:tbl>
    <w:p w:rsidR="00065082" w:rsidRPr="00F15D97" w:rsidRDefault="00065082" w:rsidP="00210926">
      <w:pPr>
        <w:autoSpaceDE w:val="0"/>
        <w:autoSpaceDN w:val="0"/>
        <w:adjustRightInd w:val="0"/>
        <w:jc w:val="center"/>
        <w:rPr>
          <w:bCs/>
          <w:color w:val="000000"/>
          <w:sz w:val="22"/>
          <w:szCs w:val="22"/>
        </w:rPr>
      </w:pPr>
    </w:p>
    <w:p w:rsidR="007C5481" w:rsidRPr="00F15D97" w:rsidRDefault="007C5481" w:rsidP="00210926">
      <w:pPr>
        <w:autoSpaceDE w:val="0"/>
        <w:autoSpaceDN w:val="0"/>
        <w:adjustRightInd w:val="0"/>
        <w:jc w:val="center"/>
        <w:rPr>
          <w:bCs/>
          <w:color w:val="000000"/>
          <w:sz w:val="22"/>
          <w:szCs w:val="22"/>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8167"/>
        <w:gridCol w:w="1276"/>
        <w:gridCol w:w="1984"/>
        <w:gridCol w:w="3109"/>
      </w:tblGrid>
      <w:tr w:rsidR="00FC390C" w:rsidRPr="00F15D97" w:rsidTr="00E07D0D">
        <w:trPr>
          <w:trHeight w:val="155"/>
          <w:tblHeader/>
          <w:jc w:val="center"/>
        </w:trPr>
        <w:tc>
          <w:tcPr>
            <w:tcW w:w="385" w:type="pct"/>
            <w:vMerge w:val="restart"/>
            <w:vAlign w:val="center"/>
          </w:tcPr>
          <w:p w:rsidR="003E224D" w:rsidRPr="00F15D97" w:rsidRDefault="003E224D" w:rsidP="009206CC">
            <w:pPr>
              <w:jc w:val="center"/>
              <w:rPr>
                <w:sz w:val="21"/>
                <w:szCs w:val="21"/>
              </w:rPr>
            </w:pPr>
            <w:r w:rsidRPr="00F15D97">
              <w:rPr>
                <w:sz w:val="21"/>
                <w:szCs w:val="21"/>
              </w:rPr>
              <w:t xml:space="preserve">№ </w:t>
            </w:r>
            <w:proofErr w:type="gramStart"/>
            <w:r w:rsidRPr="00F15D97">
              <w:rPr>
                <w:sz w:val="21"/>
                <w:szCs w:val="21"/>
              </w:rPr>
              <w:t>п</w:t>
            </w:r>
            <w:proofErr w:type="gramEnd"/>
            <w:r w:rsidRPr="00F15D97">
              <w:rPr>
                <w:sz w:val="21"/>
                <w:szCs w:val="21"/>
              </w:rPr>
              <w:t>/п</w:t>
            </w:r>
          </w:p>
        </w:tc>
        <w:tc>
          <w:tcPr>
            <w:tcW w:w="2593" w:type="pct"/>
            <w:vMerge w:val="restart"/>
            <w:vAlign w:val="center"/>
          </w:tcPr>
          <w:p w:rsidR="003E224D" w:rsidRPr="00F15D97" w:rsidRDefault="003E224D" w:rsidP="009206CC">
            <w:pPr>
              <w:jc w:val="center"/>
              <w:rPr>
                <w:sz w:val="21"/>
                <w:szCs w:val="21"/>
              </w:rPr>
            </w:pPr>
            <w:r w:rsidRPr="00F15D97">
              <w:rPr>
                <w:sz w:val="21"/>
                <w:szCs w:val="21"/>
              </w:rPr>
              <w:t>Наименование</w:t>
            </w:r>
          </w:p>
        </w:tc>
        <w:tc>
          <w:tcPr>
            <w:tcW w:w="405" w:type="pct"/>
            <w:vMerge w:val="restart"/>
            <w:vAlign w:val="center"/>
          </w:tcPr>
          <w:p w:rsidR="003E224D" w:rsidRPr="00F15D97" w:rsidRDefault="003E224D" w:rsidP="009206CC">
            <w:pPr>
              <w:jc w:val="center"/>
              <w:rPr>
                <w:sz w:val="21"/>
                <w:szCs w:val="21"/>
              </w:rPr>
            </w:pPr>
            <w:r w:rsidRPr="00F15D97">
              <w:rPr>
                <w:sz w:val="21"/>
                <w:szCs w:val="21"/>
              </w:rPr>
              <w:t>Ед.</w:t>
            </w:r>
          </w:p>
          <w:p w:rsidR="003E224D" w:rsidRPr="00F15D97" w:rsidRDefault="003E224D" w:rsidP="009206CC">
            <w:pPr>
              <w:jc w:val="center"/>
              <w:rPr>
                <w:sz w:val="21"/>
                <w:szCs w:val="21"/>
              </w:rPr>
            </w:pPr>
            <w:proofErr w:type="spellStart"/>
            <w:r w:rsidRPr="00F15D97">
              <w:rPr>
                <w:sz w:val="21"/>
                <w:szCs w:val="21"/>
              </w:rPr>
              <w:t>изм</w:t>
            </w:r>
            <w:proofErr w:type="spellEnd"/>
          </w:p>
        </w:tc>
        <w:tc>
          <w:tcPr>
            <w:tcW w:w="630" w:type="pct"/>
            <w:vMerge w:val="restart"/>
            <w:vAlign w:val="center"/>
          </w:tcPr>
          <w:p w:rsidR="003E224D" w:rsidRPr="00F15D97" w:rsidRDefault="003E224D" w:rsidP="009206CC">
            <w:pPr>
              <w:jc w:val="center"/>
              <w:rPr>
                <w:sz w:val="21"/>
                <w:szCs w:val="21"/>
              </w:rPr>
            </w:pPr>
            <w:r w:rsidRPr="00F15D97">
              <w:rPr>
                <w:sz w:val="21"/>
                <w:szCs w:val="21"/>
              </w:rPr>
              <w:t>Цена</w:t>
            </w:r>
          </w:p>
        </w:tc>
        <w:tc>
          <w:tcPr>
            <w:tcW w:w="987" w:type="pct"/>
          </w:tcPr>
          <w:p w:rsidR="003E224D" w:rsidRPr="00F15D97" w:rsidRDefault="003E224D" w:rsidP="00FC390C">
            <w:pPr>
              <w:jc w:val="center"/>
              <w:rPr>
                <w:sz w:val="21"/>
                <w:szCs w:val="21"/>
              </w:rPr>
            </w:pPr>
            <w:r w:rsidRPr="00F15D97">
              <w:rPr>
                <w:sz w:val="21"/>
                <w:szCs w:val="21"/>
              </w:rPr>
              <w:t>Ценовые предложения потенциальных поставщиков</w:t>
            </w:r>
          </w:p>
        </w:tc>
      </w:tr>
      <w:tr w:rsidR="00FC390C" w:rsidRPr="00F15D97" w:rsidTr="00E07D0D">
        <w:trPr>
          <w:cantSplit/>
          <w:trHeight w:val="234"/>
          <w:tblHeader/>
          <w:jc w:val="center"/>
        </w:trPr>
        <w:tc>
          <w:tcPr>
            <w:tcW w:w="385" w:type="pct"/>
            <w:vMerge/>
            <w:vAlign w:val="center"/>
          </w:tcPr>
          <w:p w:rsidR="003E224D" w:rsidRPr="00F15D97" w:rsidRDefault="003E224D" w:rsidP="009E6C74">
            <w:pPr>
              <w:jc w:val="center"/>
              <w:rPr>
                <w:sz w:val="21"/>
                <w:szCs w:val="21"/>
              </w:rPr>
            </w:pPr>
          </w:p>
        </w:tc>
        <w:tc>
          <w:tcPr>
            <w:tcW w:w="2593" w:type="pct"/>
            <w:vMerge/>
            <w:vAlign w:val="center"/>
          </w:tcPr>
          <w:p w:rsidR="003E224D" w:rsidRPr="00F15D97" w:rsidRDefault="003E224D" w:rsidP="009E6C74">
            <w:pPr>
              <w:jc w:val="center"/>
              <w:rPr>
                <w:sz w:val="21"/>
                <w:szCs w:val="21"/>
              </w:rPr>
            </w:pPr>
          </w:p>
        </w:tc>
        <w:tc>
          <w:tcPr>
            <w:tcW w:w="405" w:type="pct"/>
            <w:vMerge/>
            <w:vAlign w:val="center"/>
          </w:tcPr>
          <w:p w:rsidR="003E224D" w:rsidRPr="00F15D97" w:rsidRDefault="003E224D" w:rsidP="009E6C74">
            <w:pPr>
              <w:jc w:val="center"/>
              <w:rPr>
                <w:sz w:val="21"/>
                <w:szCs w:val="21"/>
              </w:rPr>
            </w:pPr>
          </w:p>
        </w:tc>
        <w:tc>
          <w:tcPr>
            <w:tcW w:w="630" w:type="pct"/>
            <w:vMerge/>
            <w:vAlign w:val="center"/>
          </w:tcPr>
          <w:p w:rsidR="003E224D" w:rsidRPr="00F15D97" w:rsidRDefault="003E224D" w:rsidP="009E6C74">
            <w:pPr>
              <w:jc w:val="center"/>
              <w:rPr>
                <w:sz w:val="21"/>
                <w:szCs w:val="21"/>
              </w:rPr>
            </w:pPr>
          </w:p>
        </w:tc>
        <w:tc>
          <w:tcPr>
            <w:tcW w:w="987" w:type="pct"/>
            <w:vAlign w:val="center"/>
          </w:tcPr>
          <w:p w:rsidR="003E224D" w:rsidRPr="00F15D97" w:rsidRDefault="003E224D" w:rsidP="009E6C74">
            <w:pPr>
              <w:jc w:val="center"/>
              <w:rPr>
                <w:color w:val="FF0000"/>
                <w:sz w:val="21"/>
                <w:szCs w:val="21"/>
              </w:rPr>
            </w:pPr>
          </w:p>
        </w:tc>
      </w:tr>
      <w:tr w:rsidR="00E07D0D" w:rsidRPr="00F15D97" w:rsidTr="00E07D0D">
        <w:trPr>
          <w:trHeight w:val="310"/>
          <w:jc w:val="center"/>
        </w:trPr>
        <w:tc>
          <w:tcPr>
            <w:tcW w:w="385" w:type="pct"/>
            <w:vAlign w:val="center"/>
          </w:tcPr>
          <w:p w:rsidR="00E07D0D" w:rsidRPr="00F15D97" w:rsidRDefault="00E07D0D" w:rsidP="00B81FDC">
            <w:pPr>
              <w:jc w:val="center"/>
              <w:rPr>
                <w:sz w:val="21"/>
                <w:szCs w:val="21"/>
              </w:rPr>
            </w:pPr>
            <w:r w:rsidRPr="00F15D97">
              <w:rPr>
                <w:sz w:val="21"/>
                <w:szCs w:val="21"/>
              </w:rPr>
              <w:t>1</w:t>
            </w:r>
          </w:p>
        </w:tc>
        <w:tc>
          <w:tcPr>
            <w:tcW w:w="2593" w:type="pct"/>
            <w:vAlign w:val="center"/>
          </w:tcPr>
          <w:p w:rsidR="00E07D0D" w:rsidRPr="00F15D97" w:rsidRDefault="00F15D97" w:rsidP="001326BB">
            <w:pPr>
              <w:rPr>
                <w:sz w:val="21"/>
                <w:szCs w:val="21"/>
              </w:rPr>
            </w:pPr>
            <w:r w:rsidRPr="00F15D97">
              <w:rPr>
                <w:sz w:val="21"/>
                <w:szCs w:val="21"/>
              </w:rPr>
              <w:t>Атропина сульфат</w:t>
            </w:r>
          </w:p>
        </w:tc>
        <w:tc>
          <w:tcPr>
            <w:tcW w:w="405" w:type="pct"/>
            <w:vAlign w:val="center"/>
          </w:tcPr>
          <w:p w:rsidR="00E07D0D" w:rsidRPr="00F15D97" w:rsidRDefault="00F15D97" w:rsidP="001326BB">
            <w:pPr>
              <w:ind w:left="-108"/>
              <w:jc w:val="center"/>
              <w:rPr>
                <w:sz w:val="21"/>
                <w:szCs w:val="21"/>
              </w:rPr>
            </w:pPr>
            <w:proofErr w:type="spellStart"/>
            <w:r w:rsidRPr="00F15D97">
              <w:rPr>
                <w:sz w:val="21"/>
                <w:szCs w:val="21"/>
              </w:rPr>
              <w:t>упак</w:t>
            </w:r>
            <w:proofErr w:type="spellEnd"/>
          </w:p>
        </w:tc>
        <w:tc>
          <w:tcPr>
            <w:tcW w:w="630" w:type="pct"/>
            <w:vAlign w:val="center"/>
          </w:tcPr>
          <w:p w:rsidR="00E07D0D" w:rsidRPr="00F15D97" w:rsidRDefault="00F15D97" w:rsidP="001326BB">
            <w:pPr>
              <w:jc w:val="center"/>
              <w:rPr>
                <w:sz w:val="21"/>
                <w:szCs w:val="21"/>
              </w:rPr>
            </w:pPr>
            <w:r w:rsidRPr="00F15D97">
              <w:rPr>
                <w:sz w:val="21"/>
                <w:szCs w:val="21"/>
              </w:rPr>
              <w:t>502</w:t>
            </w:r>
            <w:r w:rsidR="00E07D0D" w:rsidRPr="00F15D97">
              <w:rPr>
                <w:sz w:val="21"/>
                <w:szCs w:val="21"/>
              </w:rPr>
              <w:t>,00</w:t>
            </w:r>
          </w:p>
        </w:tc>
        <w:tc>
          <w:tcPr>
            <w:tcW w:w="987" w:type="pct"/>
          </w:tcPr>
          <w:p w:rsidR="00E07D0D" w:rsidRPr="00F15D97" w:rsidRDefault="00E07D0D" w:rsidP="00430BE7">
            <w:pPr>
              <w:jc w:val="center"/>
              <w:rPr>
                <w:sz w:val="21"/>
                <w:szCs w:val="21"/>
                <w:lang w:val="kk-KZ"/>
              </w:rPr>
            </w:pPr>
            <w:r w:rsidRPr="00F15D97">
              <w:rPr>
                <w:sz w:val="21"/>
                <w:szCs w:val="21"/>
                <w:lang w:val="kk-KZ"/>
              </w:rPr>
              <w:t>-----------</w:t>
            </w:r>
          </w:p>
        </w:tc>
      </w:tr>
    </w:tbl>
    <w:p w:rsidR="0087068A" w:rsidRPr="00F15D97" w:rsidRDefault="0087068A" w:rsidP="00715A16">
      <w:pPr>
        <w:jc w:val="both"/>
        <w:rPr>
          <w:bCs/>
          <w:sz w:val="22"/>
          <w:szCs w:val="22"/>
        </w:rPr>
      </w:pPr>
    </w:p>
    <w:p w:rsidR="00430BE7" w:rsidRPr="00F15D97" w:rsidRDefault="00430BE7" w:rsidP="00430BE7">
      <w:pPr>
        <w:autoSpaceDE w:val="0"/>
        <w:autoSpaceDN w:val="0"/>
        <w:adjustRightInd w:val="0"/>
        <w:jc w:val="center"/>
        <w:rPr>
          <w:b/>
          <w:bCs/>
          <w:sz w:val="22"/>
          <w:szCs w:val="22"/>
        </w:rPr>
      </w:pPr>
      <w:r w:rsidRPr="00F15D97">
        <w:rPr>
          <w:b/>
          <w:bCs/>
          <w:sz w:val="22"/>
          <w:szCs w:val="22"/>
        </w:rPr>
        <w:t>ИТОГИ</w:t>
      </w:r>
    </w:p>
    <w:p w:rsidR="00430BE7" w:rsidRPr="00F15D97" w:rsidRDefault="00430BE7" w:rsidP="00430BE7">
      <w:pPr>
        <w:pStyle w:val="a3"/>
        <w:autoSpaceDE w:val="0"/>
        <w:autoSpaceDN w:val="0"/>
        <w:adjustRightInd w:val="0"/>
        <w:spacing w:line="276" w:lineRule="auto"/>
        <w:jc w:val="both"/>
        <w:rPr>
          <w:color w:val="FF0000"/>
          <w:sz w:val="22"/>
          <w:szCs w:val="22"/>
        </w:rPr>
      </w:pPr>
    </w:p>
    <w:p w:rsidR="00430BE7" w:rsidRPr="00F15D97" w:rsidRDefault="00430BE7" w:rsidP="003A0216">
      <w:pPr>
        <w:pStyle w:val="a3"/>
        <w:autoSpaceDE w:val="0"/>
        <w:autoSpaceDN w:val="0"/>
        <w:adjustRightInd w:val="0"/>
        <w:spacing w:line="276" w:lineRule="auto"/>
        <w:ind w:firstLine="696"/>
        <w:jc w:val="both"/>
        <w:rPr>
          <w:sz w:val="22"/>
          <w:szCs w:val="22"/>
        </w:rPr>
      </w:pPr>
      <w:r w:rsidRPr="00F15D97">
        <w:rPr>
          <w:sz w:val="22"/>
          <w:szCs w:val="22"/>
        </w:rPr>
        <w:t>Закупки способом запроса ценовых предложений по лот</w:t>
      </w:r>
      <w:r w:rsidR="00F15D97" w:rsidRPr="00F15D97">
        <w:rPr>
          <w:sz w:val="22"/>
          <w:szCs w:val="22"/>
        </w:rPr>
        <w:t>у</w:t>
      </w:r>
      <w:r w:rsidR="00E07D0D" w:rsidRPr="00F15D97">
        <w:rPr>
          <w:sz w:val="22"/>
          <w:szCs w:val="22"/>
        </w:rPr>
        <w:t>:</w:t>
      </w:r>
      <w:r w:rsidRPr="00F15D97">
        <w:rPr>
          <w:sz w:val="22"/>
          <w:szCs w:val="22"/>
        </w:rPr>
        <w:t xml:space="preserve"> </w:t>
      </w:r>
      <w:r w:rsidR="00F57E5C" w:rsidRPr="00F15D97">
        <w:rPr>
          <w:sz w:val="22"/>
          <w:szCs w:val="22"/>
        </w:rPr>
        <w:t xml:space="preserve"> </w:t>
      </w:r>
      <w:r w:rsidRPr="00F15D97">
        <w:rPr>
          <w:b/>
          <w:sz w:val="22"/>
          <w:szCs w:val="22"/>
        </w:rPr>
        <w:t xml:space="preserve">№ </w:t>
      </w:r>
      <w:r w:rsidR="00F57E5C" w:rsidRPr="00F15D97">
        <w:rPr>
          <w:b/>
          <w:sz w:val="22"/>
          <w:szCs w:val="22"/>
        </w:rPr>
        <w:t>1</w:t>
      </w:r>
      <w:r w:rsidR="00E07D0D" w:rsidRPr="00F15D97">
        <w:rPr>
          <w:b/>
          <w:sz w:val="22"/>
          <w:szCs w:val="22"/>
        </w:rPr>
        <w:t xml:space="preserve"> </w:t>
      </w:r>
      <w:r w:rsidRPr="00F15D97">
        <w:rPr>
          <w:b/>
          <w:sz w:val="22"/>
          <w:szCs w:val="22"/>
        </w:rPr>
        <w:t xml:space="preserve">- </w:t>
      </w:r>
      <w:r w:rsidRPr="00F15D97">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bookmarkStart w:id="0" w:name="_GoBack"/>
    </w:p>
    <w:bookmarkEnd w:id="0"/>
    <w:p w:rsidR="00B06F98" w:rsidRPr="00F15D97" w:rsidRDefault="00B06F98" w:rsidP="00C01778">
      <w:pPr>
        <w:pStyle w:val="a3"/>
        <w:autoSpaceDE w:val="0"/>
        <w:autoSpaceDN w:val="0"/>
        <w:adjustRightInd w:val="0"/>
        <w:spacing w:line="276" w:lineRule="auto"/>
        <w:jc w:val="both"/>
        <w:rPr>
          <w:sz w:val="22"/>
          <w:szCs w:val="22"/>
        </w:rPr>
      </w:pPr>
    </w:p>
    <w:p w:rsidR="004863EC" w:rsidRPr="00F15D97" w:rsidRDefault="004863EC" w:rsidP="00210926">
      <w:pPr>
        <w:jc w:val="right"/>
        <w:rPr>
          <w:sz w:val="22"/>
          <w:szCs w:val="22"/>
        </w:rPr>
      </w:pPr>
    </w:p>
    <w:p w:rsidR="004863EC" w:rsidRPr="00F15D97" w:rsidRDefault="004863EC" w:rsidP="00210926">
      <w:pPr>
        <w:jc w:val="right"/>
        <w:rPr>
          <w:sz w:val="22"/>
          <w:szCs w:val="22"/>
        </w:rPr>
      </w:pPr>
    </w:p>
    <w:p w:rsidR="00DA5129" w:rsidRPr="00F15D97" w:rsidRDefault="004B4130" w:rsidP="004B4130">
      <w:pPr>
        <w:rPr>
          <w:b/>
          <w:sz w:val="24"/>
          <w:szCs w:val="24"/>
        </w:rPr>
      </w:pPr>
      <w:r w:rsidRPr="008B71A2">
        <w:rPr>
          <w:b/>
          <w:sz w:val="24"/>
          <w:szCs w:val="24"/>
        </w:rPr>
        <w:t xml:space="preserve">                                                        </w:t>
      </w:r>
      <w:r w:rsidR="003A0216" w:rsidRPr="008B71A2">
        <w:rPr>
          <w:b/>
          <w:sz w:val="24"/>
          <w:szCs w:val="24"/>
        </w:rPr>
        <w:t xml:space="preserve">                      </w:t>
      </w:r>
      <w:proofErr w:type="spellStart"/>
      <w:r w:rsidR="008B71A2" w:rsidRPr="008B71A2">
        <w:rPr>
          <w:b/>
          <w:sz w:val="24"/>
          <w:szCs w:val="24"/>
        </w:rPr>
        <w:t>И.о</w:t>
      </w:r>
      <w:proofErr w:type="spellEnd"/>
      <w:r w:rsidR="008B71A2" w:rsidRPr="008B71A2">
        <w:rPr>
          <w:b/>
          <w:sz w:val="24"/>
          <w:szCs w:val="24"/>
        </w:rPr>
        <w:t>.</w:t>
      </w:r>
      <w:r w:rsidRPr="008B71A2">
        <w:rPr>
          <w:b/>
          <w:sz w:val="24"/>
          <w:szCs w:val="24"/>
        </w:rPr>
        <w:t xml:space="preserve"> </w:t>
      </w:r>
      <w:r w:rsidR="008B71A2" w:rsidRPr="008B71A2">
        <w:rPr>
          <w:b/>
          <w:sz w:val="24"/>
          <w:szCs w:val="24"/>
        </w:rPr>
        <w:t>д</w:t>
      </w:r>
      <w:r w:rsidR="004E57BD" w:rsidRPr="008B71A2">
        <w:rPr>
          <w:b/>
          <w:sz w:val="24"/>
          <w:szCs w:val="24"/>
        </w:rPr>
        <w:t>иректор</w:t>
      </w:r>
      <w:r w:rsidR="008B71A2" w:rsidRPr="008B71A2">
        <w:rPr>
          <w:b/>
          <w:sz w:val="24"/>
          <w:szCs w:val="24"/>
        </w:rPr>
        <w:t>а</w:t>
      </w:r>
      <w:r w:rsidR="00461832" w:rsidRPr="00F15D97">
        <w:rPr>
          <w:b/>
          <w:sz w:val="24"/>
          <w:szCs w:val="24"/>
        </w:rPr>
        <w:t xml:space="preserve">   </w:t>
      </w:r>
      <w:r w:rsidR="00E44520" w:rsidRPr="00F15D97">
        <w:rPr>
          <w:b/>
          <w:sz w:val="24"/>
          <w:szCs w:val="24"/>
        </w:rPr>
        <w:t xml:space="preserve">          _______</w:t>
      </w:r>
      <w:r w:rsidR="003A0216" w:rsidRPr="00F15D97">
        <w:rPr>
          <w:b/>
          <w:sz w:val="24"/>
          <w:szCs w:val="24"/>
        </w:rPr>
        <w:t>______</w:t>
      </w:r>
      <w:r w:rsidR="00E44520" w:rsidRPr="00F15D97">
        <w:rPr>
          <w:b/>
          <w:sz w:val="24"/>
          <w:szCs w:val="24"/>
        </w:rPr>
        <w:t xml:space="preserve">____          </w:t>
      </w:r>
      <w:proofErr w:type="spellStart"/>
      <w:r w:rsidR="008B71A2">
        <w:rPr>
          <w:b/>
          <w:sz w:val="24"/>
          <w:szCs w:val="24"/>
        </w:rPr>
        <w:t>Нугуманова</w:t>
      </w:r>
      <w:proofErr w:type="spellEnd"/>
      <w:r w:rsidR="003C513A" w:rsidRPr="00F15D97">
        <w:rPr>
          <w:b/>
          <w:sz w:val="24"/>
          <w:szCs w:val="24"/>
        </w:rPr>
        <w:t xml:space="preserve"> А.</w:t>
      </w:r>
      <w:r w:rsidR="008B71A2">
        <w:rPr>
          <w:b/>
          <w:sz w:val="24"/>
          <w:szCs w:val="24"/>
        </w:rPr>
        <w:t>М</w:t>
      </w:r>
      <w:r w:rsidR="002D2363" w:rsidRPr="00F15D97">
        <w:rPr>
          <w:b/>
          <w:sz w:val="24"/>
          <w:szCs w:val="24"/>
        </w:rPr>
        <w:t>.</w:t>
      </w:r>
    </w:p>
    <w:sectPr w:rsidR="00DA5129" w:rsidRPr="00F15D97"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5595"/>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A68B9"/>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5FCB"/>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A28"/>
    <w:rsid w:val="00134249"/>
    <w:rsid w:val="0013517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2E37"/>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216"/>
    <w:rsid w:val="003A0C28"/>
    <w:rsid w:val="003A3764"/>
    <w:rsid w:val="003A594E"/>
    <w:rsid w:val="003B0371"/>
    <w:rsid w:val="003B43C7"/>
    <w:rsid w:val="003B50B8"/>
    <w:rsid w:val="003B6FBE"/>
    <w:rsid w:val="003B7C2A"/>
    <w:rsid w:val="003C27ED"/>
    <w:rsid w:val="003C3253"/>
    <w:rsid w:val="003C4310"/>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CFB"/>
    <w:rsid w:val="0043435D"/>
    <w:rsid w:val="004348B2"/>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3BFA"/>
    <w:rsid w:val="00595820"/>
    <w:rsid w:val="005A237A"/>
    <w:rsid w:val="005A687E"/>
    <w:rsid w:val="005A6F25"/>
    <w:rsid w:val="005B3334"/>
    <w:rsid w:val="005B3604"/>
    <w:rsid w:val="005B6869"/>
    <w:rsid w:val="005B69FE"/>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691D"/>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82E"/>
    <w:rsid w:val="008B2D53"/>
    <w:rsid w:val="008B3C7F"/>
    <w:rsid w:val="008B4AEA"/>
    <w:rsid w:val="008B71A2"/>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FDB"/>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3DF0"/>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07D0D"/>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5D97"/>
    <w:rsid w:val="00F16399"/>
    <w:rsid w:val="00F172BE"/>
    <w:rsid w:val="00F179BA"/>
    <w:rsid w:val="00F20776"/>
    <w:rsid w:val="00F2454D"/>
    <w:rsid w:val="00F25DA1"/>
    <w:rsid w:val="00F32D85"/>
    <w:rsid w:val="00F44075"/>
    <w:rsid w:val="00F4463B"/>
    <w:rsid w:val="00F45FE5"/>
    <w:rsid w:val="00F50346"/>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1F02D-1BA5-483C-B24D-B7882CDBA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20056</TotalTime>
  <Pages>1</Pages>
  <Words>265</Words>
  <Characters>1515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798</cp:revision>
  <cp:lastPrinted>2023-03-13T09:41:00Z</cp:lastPrinted>
  <dcterms:created xsi:type="dcterms:W3CDTF">2018-03-27T11:00:00Z</dcterms:created>
  <dcterms:modified xsi:type="dcterms:W3CDTF">2023-03-13T09:42:00Z</dcterms:modified>
</cp:coreProperties>
</file>