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80E9" w14:textId="5244866C" w:rsidR="000B50B9" w:rsidRPr="007C3C56" w:rsidRDefault="00464349" w:rsidP="000B50B9">
      <w:pPr>
        <w:spacing w:after="0" w:line="240" w:lineRule="auto"/>
        <w:jc w:val="right"/>
        <w:rPr>
          <w:rFonts w:ascii="Times New Roman" w:hAnsi="Times New Roman" w:cs="Times New Roman"/>
          <w:sz w:val="16"/>
          <w:szCs w:val="16"/>
        </w:rPr>
      </w:pPr>
      <w:r w:rsidRPr="007C3C56">
        <w:rPr>
          <w:rFonts w:ascii="Times New Roman" w:hAnsi="Times New Roman" w:cs="Times New Roman"/>
          <w:sz w:val="16"/>
          <w:szCs w:val="16"/>
        </w:rPr>
        <w:t>0</w:t>
      </w:r>
      <w:r w:rsidR="00D93FFA">
        <w:rPr>
          <w:rFonts w:ascii="Times New Roman" w:hAnsi="Times New Roman" w:cs="Times New Roman"/>
          <w:sz w:val="16"/>
          <w:szCs w:val="16"/>
        </w:rPr>
        <w:t>4</w:t>
      </w:r>
      <w:r w:rsidR="000B50B9" w:rsidRPr="007C3C56">
        <w:rPr>
          <w:rFonts w:ascii="Times New Roman" w:hAnsi="Times New Roman" w:cs="Times New Roman"/>
          <w:sz w:val="16"/>
          <w:szCs w:val="16"/>
        </w:rPr>
        <w:t>.</w:t>
      </w:r>
      <w:r w:rsidR="0063344E" w:rsidRPr="007C3C56">
        <w:rPr>
          <w:rFonts w:ascii="Times New Roman" w:hAnsi="Times New Roman" w:cs="Times New Roman"/>
          <w:sz w:val="16"/>
          <w:szCs w:val="16"/>
        </w:rPr>
        <w:t>0</w:t>
      </w:r>
      <w:r w:rsidR="00D93FFA">
        <w:rPr>
          <w:rFonts w:ascii="Times New Roman" w:hAnsi="Times New Roman" w:cs="Times New Roman"/>
          <w:sz w:val="16"/>
          <w:szCs w:val="16"/>
        </w:rPr>
        <w:t>5</w:t>
      </w:r>
      <w:r w:rsidR="000B50B9" w:rsidRPr="007C3C56">
        <w:rPr>
          <w:rFonts w:ascii="Times New Roman" w:hAnsi="Times New Roman" w:cs="Times New Roman"/>
          <w:sz w:val="16"/>
          <w:szCs w:val="16"/>
        </w:rPr>
        <w:t>.202</w:t>
      </w:r>
      <w:r w:rsidR="0063344E" w:rsidRPr="007C3C56">
        <w:rPr>
          <w:rFonts w:ascii="Times New Roman" w:hAnsi="Times New Roman" w:cs="Times New Roman"/>
          <w:sz w:val="16"/>
          <w:szCs w:val="16"/>
        </w:rPr>
        <w:t>4</w:t>
      </w:r>
      <w:r w:rsidR="000B50B9" w:rsidRPr="007C3C56">
        <w:rPr>
          <w:rFonts w:ascii="Times New Roman" w:hAnsi="Times New Roman" w:cs="Times New Roman"/>
          <w:sz w:val="16"/>
          <w:szCs w:val="16"/>
          <w:lang w:val="kk-KZ"/>
        </w:rPr>
        <w:t>ж</w:t>
      </w:r>
      <w:r w:rsidR="000B50B9" w:rsidRPr="007C3C56">
        <w:rPr>
          <w:rFonts w:ascii="Times New Roman" w:hAnsi="Times New Roman" w:cs="Times New Roman"/>
          <w:sz w:val="16"/>
          <w:szCs w:val="16"/>
        </w:rPr>
        <w:t>.</w:t>
      </w:r>
      <w:r w:rsidR="000B50B9"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lang w:val="kk-KZ"/>
        </w:rPr>
        <w:t>3</w:t>
      </w:r>
      <w:r w:rsidR="0034689B" w:rsidRPr="007C3C56">
        <w:rPr>
          <w:rFonts w:ascii="Times New Roman" w:hAnsi="Times New Roman" w:cs="Times New Roman"/>
          <w:sz w:val="16"/>
          <w:szCs w:val="16"/>
          <w:lang w:val="kk-KZ"/>
        </w:rPr>
        <w:t>7</w:t>
      </w:r>
      <w:r w:rsidR="000B50B9" w:rsidRPr="007C3C56">
        <w:rPr>
          <w:rFonts w:ascii="Times New Roman" w:hAnsi="Times New Roman" w:cs="Times New Roman"/>
          <w:sz w:val="16"/>
          <w:szCs w:val="16"/>
          <w:lang w:val="kk-KZ"/>
        </w:rPr>
        <w:t xml:space="preserve"> Хабарландыруға</w:t>
      </w:r>
      <w:r w:rsidR="00991E5D" w:rsidRPr="007C3C56">
        <w:rPr>
          <w:rFonts w:ascii="Times New Roman" w:hAnsi="Times New Roman" w:cs="Times New Roman"/>
          <w:sz w:val="16"/>
          <w:szCs w:val="16"/>
          <w:lang w:val="kk-KZ"/>
        </w:rPr>
        <w:t xml:space="preserve"> </w:t>
      </w:r>
      <w:r w:rsidR="000B50B9" w:rsidRPr="007C3C56">
        <w:rPr>
          <w:rFonts w:ascii="Times New Roman" w:hAnsi="Times New Roman" w:cs="Times New Roman"/>
          <w:sz w:val="16"/>
          <w:szCs w:val="16"/>
          <w:lang w:val="kk-KZ"/>
        </w:rPr>
        <w:t xml:space="preserve">№ 1 қосымша/ </w:t>
      </w:r>
      <w:r w:rsidR="000B50B9" w:rsidRPr="007C3C56">
        <w:rPr>
          <w:rFonts w:ascii="Times New Roman" w:hAnsi="Times New Roman" w:cs="Times New Roman"/>
          <w:sz w:val="16"/>
          <w:szCs w:val="16"/>
        </w:rPr>
        <w:t>Приложение № 1</w:t>
      </w:r>
    </w:p>
    <w:p w14:paraId="2AF52CA8" w14:textId="62A1AE4A" w:rsidR="000B50B9" w:rsidRPr="007C3C56" w:rsidRDefault="000B50B9" w:rsidP="000B50B9">
      <w:pPr>
        <w:spacing w:after="0" w:line="240" w:lineRule="auto"/>
        <w:ind w:left="-142" w:hanging="425"/>
        <w:jc w:val="right"/>
        <w:rPr>
          <w:rFonts w:ascii="Times New Roman" w:hAnsi="Times New Roman" w:cs="Times New Roman"/>
          <w:sz w:val="16"/>
          <w:szCs w:val="16"/>
        </w:rPr>
      </w:pPr>
      <w:r w:rsidRPr="007C3C56">
        <w:rPr>
          <w:rFonts w:ascii="Times New Roman" w:hAnsi="Times New Roman" w:cs="Times New Roman"/>
          <w:sz w:val="16"/>
          <w:szCs w:val="16"/>
        </w:rPr>
        <w:t xml:space="preserve">к Объявлению № </w:t>
      </w:r>
      <w:r w:rsidR="00464349" w:rsidRPr="007C3C56">
        <w:rPr>
          <w:rFonts w:ascii="Times New Roman" w:hAnsi="Times New Roman" w:cs="Times New Roman"/>
          <w:sz w:val="16"/>
          <w:szCs w:val="16"/>
        </w:rPr>
        <w:t>3</w:t>
      </w:r>
      <w:r w:rsidR="0034689B" w:rsidRPr="007C3C56">
        <w:rPr>
          <w:rFonts w:ascii="Times New Roman" w:hAnsi="Times New Roman" w:cs="Times New Roman"/>
          <w:sz w:val="16"/>
          <w:szCs w:val="16"/>
        </w:rPr>
        <w:t>7</w:t>
      </w:r>
      <w:r w:rsidRPr="007C3C56">
        <w:rPr>
          <w:rFonts w:ascii="Times New Roman" w:hAnsi="Times New Roman" w:cs="Times New Roman"/>
          <w:sz w:val="16"/>
          <w:szCs w:val="16"/>
        </w:rPr>
        <w:t xml:space="preserve"> от </w:t>
      </w:r>
      <w:r w:rsidR="00464349" w:rsidRPr="007C3C56">
        <w:rPr>
          <w:rFonts w:ascii="Times New Roman" w:hAnsi="Times New Roman" w:cs="Times New Roman"/>
          <w:sz w:val="16"/>
          <w:szCs w:val="16"/>
        </w:rPr>
        <w:t>0</w:t>
      </w:r>
      <w:r w:rsidR="00D93FFA">
        <w:rPr>
          <w:rFonts w:ascii="Times New Roman" w:hAnsi="Times New Roman" w:cs="Times New Roman"/>
          <w:sz w:val="16"/>
          <w:szCs w:val="16"/>
        </w:rPr>
        <w:t>4</w:t>
      </w:r>
      <w:r w:rsidRPr="007C3C56">
        <w:rPr>
          <w:rFonts w:ascii="Times New Roman" w:hAnsi="Times New Roman" w:cs="Times New Roman"/>
          <w:sz w:val="16"/>
          <w:szCs w:val="16"/>
        </w:rPr>
        <w:t>.</w:t>
      </w:r>
      <w:r w:rsidR="0063344E" w:rsidRPr="007C3C56">
        <w:rPr>
          <w:rFonts w:ascii="Times New Roman" w:hAnsi="Times New Roman" w:cs="Times New Roman"/>
          <w:sz w:val="16"/>
          <w:szCs w:val="16"/>
        </w:rPr>
        <w:t>0</w:t>
      </w:r>
      <w:r w:rsidR="00D93FFA">
        <w:rPr>
          <w:rFonts w:ascii="Times New Roman" w:hAnsi="Times New Roman" w:cs="Times New Roman"/>
          <w:sz w:val="16"/>
          <w:szCs w:val="16"/>
        </w:rPr>
        <w:t>5</w:t>
      </w:r>
      <w:r w:rsidRPr="007C3C56">
        <w:rPr>
          <w:rFonts w:ascii="Times New Roman" w:hAnsi="Times New Roman" w:cs="Times New Roman"/>
          <w:sz w:val="16"/>
          <w:szCs w:val="16"/>
        </w:rPr>
        <w:t>.202</w:t>
      </w:r>
      <w:r w:rsidR="0063344E" w:rsidRPr="007C3C56">
        <w:rPr>
          <w:rFonts w:ascii="Times New Roman" w:hAnsi="Times New Roman" w:cs="Times New Roman"/>
          <w:sz w:val="16"/>
          <w:szCs w:val="16"/>
        </w:rPr>
        <w:t>4</w:t>
      </w:r>
      <w:r w:rsidRPr="007C3C56">
        <w:rPr>
          <w:rFonts w:ascii="Times New Roman" w:hAnsi="Times New Roman" w:cs="Times New Roman"/>
          <w:sz w:val="16"/>
          <w:szCs w:val="16"/>
        </w:rPr>
        <w:t>г.</w:t>
      </w:r>
    </w:p>
    <w:p w14:paraId="2D035501" w14:textId="77777777" w:rsidR="000B50B9" w:rsidRPr="007C3C56" w:rsidRDefault="000B50B9" w:rsidP="000B50B9">
      <w:pPr>
        <w:spacing w:after="0" w:line="240" w:lineRule="auto"/>
        <w:jc w:val="center"/>
        <w:rPr>
          <w:rFonts w:ascii="Times New Roman" w:hAnsi="Times New Roman" w:cs="Times New Roman"/>
          <w:sz w:val="16"/>
          <w:szCs w:val="16"/>
        </w:rPr>
      </w:pPr>
    </w:p>
    <w:p w14:paraId="73E0D18A" w14:textId="77777777" w:rsidR="000B50B9" w:rsidRPr="007C3C56" w:rsidRDefault="000B50B9" w:rsidP="000B50B9">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rPr>
        <w:t>Сатып алынатын тауарлардың тізбесі</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Перечень закупаемых товаров</w:t>
      </w:r>
    </w:p>
    <w:p w14:paraId="12D39498" w14:textId="77777777" w:rsidR="00DB05FA" w:rsidRPr="007C3C56" w:rsidRDefault="00DB05FA" w:rsidP="00416CBF">
      <w:pPr>
        <w:spacing w:after="0" w:line="240" w:lineRule="auto"/>
        <w:jc w:val="center"/>
        <w:rPr>
          <w:rFonts w:ascii="Times New Roman" w:hAnsi="Times New Roman" w:cs="Times New Roman"/>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2"/>
        <w:gridCol w:w="2978"/>
        <w:gridCol w:w="566"/>
        <w:gridCol w:w="711"/>
        <w:gridCol w:w="990"/>
        <w:gridCol w:w="1135"/>
        <w:gridCol w:w="4252"/>
        <w:gridCol w:w="2659"/>
      </w:tblGrid>
      <w:tr w:rsidR="007973B1" w:rsidRPr="007C3C56" w14:paraId="4262CE24" w14:textId="77777777" w:rsidTr="007C3C56">
        <w:tc>
          <w:tcPr>
            <w:tcW w:w="169" w:type="pct"/>
          </w:tcPr>
          <w:p w14:paraId="59F84FA1" w14:textId="77777777" w:rsidR="00BA7F31" w:rsidRPr="007C3C56" w:rsidRDefault="00BA7F31" w:rsidP="008A0F79">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lang w:val="kk-KZ"/>
              </w:rPr>
              <w:t xml:space="preserve">Лоттың </w:t>
            </w:r>
            <w:r w:rsidRPr="007C3C56">
              <w:rPr>
                <w:rFonts w:ascii="Times New Roman" w:hAnsi="Times New Roman" w:cs="Times New Roman"/>
                <w:sz w:val="16"/>
                <w:szCs w:val="16"/>
              </w:rPr>
              <w:t>№ лота</w:t>
            </w:r>
          </w:p>
        </w:tc>
        <w:tc>
          <w:tcPr>
            <w:tcW w:w="627" w:type="pct"/>
          </w:tcPr>
          <w:p w14:paraId="2613A71C" w14:textId="77777777" w:rsidR="00BA7F31" w:rsidRPr="007C3C56" w:rsidRDefault="00BA7F31" w:rsidP="008A0F79">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lang w:val="kk-KZ"/>
              </w:rPr>
              <w:t xml:space="preserve">Атауы / </w:t>
            </w:r>
            <w:r w:rsidRPr="007C3C56">
              <w:rPr>
                <w:rFonts w:ascii="Times New Roman" w:hAnsi="Times New Roman" w:cs="Times New Roman"/>
                <w:sz w:val="16"/>
                <w:szCs w:val="16"/>
              </w:rPr>
              <w:t>Наименование</w:t>
            </w:r>
          </w:p>
        </w:tc>
        <w:tc>
          <w:tcPr>
            <w:tcW w:w="942" w:type="pct"/>
          </w:tcPr>
          <w:p w14:paraId="5AFEABEC" w14:textId="77777777" w:rsidR="00BA7F31" w:rsidRPr="007C3C56" w:rsidRDefault="00BA7F31" w:rsidP="008A0F79">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rPr>
              <w:t xml:space="preserve">Сипаттама </w:t>
            </w:r>
            <w:r w:rsidRPr="007C3C56">
              <w:rPr>
                <w:rFonts w:ascii="Times New Roman" w:hAnsi="Times New Roman" w:cs="Times New Roman"/>
                <w:sz w:val="16"/>
                <w:szCs w:val="16"/>
                <w:lang w:val="kk-KZ"/>
              </w:rPr>
              <w:t xml:space="preserve">/ </w:t>
            </w:r>
            <w:r w:rsidRPr="007C3C56">
              <w:rPr>
                <w:rFonts w:ascii="Times New Roman" w:hAnsi="Times New Roman" w:cs="Times New Roman"/>
                <w:sz w:val="16"/>
                <w:szCs w:val="16"/>
              </w:rPr>
              <w:t>Описание</w:t>
            </w:r>
          </w:p>
        </w:tc>
        <w:tc>
          <w:tcPr>
            <w:tcW w:w="179" w:type="pct"/>
          </w:tcPr>
          <w:p w14:paraId="771652E6" w14:textId="77777777" w:rsidR="00BA7F31" w:rsidRPr="007C3C56" w:rsidRDefault="00BA7F31" w:rsidP="008A0F79">
            <w:pPr>
              <w:spacing w:after="0" w:line="240" w:lineRule="auto"/>
              <w:ind w:left="-108"/>
              <w:jc w:val="center"/>
              <w:rPr>
                <w:rFonts w:ascii="Times New Roman" w:hAnsi="Times New Roman" w:cs="Times New Roman"/>
                <w:sz w:val="16"/>
                <w:szCs w:val="16"/>
              </w:rPr>
            </w:pPr>
            <w:r w:rsidRPr="007C3C56">
              <w:rPr>
                <w:rFonts w:ascii="Times New Roman" w:hAnsi="Times New Roman" w:cs="Times New Roman"/>
                <w:sz w:val="16"/>
                <w:szCs w:val="16"/>
                <w:lang w:val="kk-KZ"/>
              </w:rPr>
              <w:t xml:space="preserve">Өлш.бірл./ </w:t>
            </w:r>
            <w:r w:rsidRPr="007C3C56">
              <w:rPr>
                <w:rFonts w:ascii="Times New Roman" w:hAnsi="Times New Roman" w:cs="Times New Roman"/>
                <w:sz w:val="16"/>
                <w:szCs w:val="16"/>
              </w:rPr>
              <w:t>Ед.</w:t>
            </w:r>
          </w:p>
          <w:p w14:paraId="2E773D6A" w14:textId="77777777" w:rsidR="00BA7F31" w:rsidRPr="007C3C56" w:rsidRDefault="00BA7F31" w:rsidP="008A0F79">
            <w:pPr>
              <w:spacing w:after="0" w:line="240" w:lineRule="auto"/>
              <w:ind w:left="-108"/>
              <w:jc w:val="center"/>
              <w:rPr>
                <w:rFonts w:ascii="Times New Roman" w:hAnsi="Times New Roman" w:cs="Times New Roman"/>
                <w:sz w:val="16"/>
                <w:szCs w:val="16"/>
              </w:rPr>
            </w:pPr>
            <w:r w:rsidRPr="007C3C56">
              <w:rPr>
                <w:rFonts w:ascii="Times New Roman" w:hAnsi="Times New Roman" w:cs="Times New Roman"/>
                <w:sz w:val="16"/>
                <w:szCs w:val="16"/>
              </w:rPr>
              <w:t>изм.</w:t>
            </w:r>
          </w:p>
        </w:tc>
        <w:tc>
          <w:tcPr>
            <w:tcW w:w="225" w:type="pct"/>
          </w:tcPr>
          <w:p w14:paraId="2F7BC8BA" w14:textId="77777777" w:rsidR="00BA7F31" w:rsidRPr="007C3C56" w:rsidRDefault="00BA7F31" w:rsidP="008A0F79">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lang w:val="kk-KZ"/>
              </w:rPr>
              <w:t xml:space="preserve">Саны / </w:t>
            </w:r>
            <w:r w:rsidRPr="007C3C56">
              <w:rPr>
                <w:rFonts w:ascii="Times New Roman" w:hAnsi="Times New Roman" w:cs="Times New Roman"/>
                <w:sz w:val="16"/>
                <w:szCs w:val="16"/>
              </w:rPr>
              <w:t>Кол-во</w:t>
            </w:r>
          </w:p>
        </w:tc>
        <w:tc>
          <w:tcPr>
            <w:tcW w:w="313" w:type="pct"/>
          </w:tcPr>
          <w:p w14:paraId="3AD04A68" w14:textId="77777777" w:rsidR="00BA7F31" w:rsidRPr="007C3C56" w:rsidRDefault="00BA7F31" w:rsidP="008A0F79">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lang w:val="kk-KZ"/>
              </w:rPr>
              <w:t xml:space="preserve">Бағасы,теңге / </w:t>
            </w:r>
            <w:r w:rsidRPr="007C3C56">
              <w:rPr>
                <w:rFonts w:ascii="Times New Roman" w:hAnsi="Times New Roman" w:cs="Times New Roman"/>
                <w:sz w:val="16"/>
                <w:szCs w:val="16"/>
              </w:rPr>
              <w:t>Цена, тенге</w:t>
            </w:r>
          </w:p>
        </w:tc>
        <w:tc>
          <w:tcPr>
            <w:tcW w:w="359" w:type="pct"/>
          </w:tcPr>
          <w:p w14:paraId="63C35284" w14:textId="77777777" w:rsidR="00BA7F31" w:rsidRPr="007C3C56" w:rsidRDefault="00BA7F31" w:rsidP="008A0F79">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lang w:val="kk-KZ"/>
              </w:rPr>
              <w:t xml:space="preserve">Сомасы, теңге / </w:t>
            </w:r>
            <w:r w:rsidRPr="007C3C56">
              <w:rPr>
                <w:rFonts w:ascii="Times New Roman" w:hAnsi="Times New Roman" w:cs="Times New Roman"/>
                <w:sz w:val="16"/>
                <w:szCs w:val="16"/>
              </w:rPr>
              <w:t>Сумма, тенге</w:t>
            </w:r>
          </w:p>
        </w:tc>
        <w:tc>
          <w:tcPr>
            <w:tcW w:w="1345" w:type="pct"/>
          </w:tcPr>
          <w:p w14:paraId="574190E1" w14:textId="77777777" w:rsidR="00BA7F31" w:rsidRPr="007C3C56" w:rsidRDefault="00BA7F31" w:rsidP="008A0F79">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rPr>
              <w:t xml:space="preserve">Жеткізу мерзімі мен шарттары </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Срок и условия поставки</w:t>
            </w:r>
          </w:p>
        </w:tc>
        <w:tc>
          <w:tcPr>
            <w:tcW w:w="841" w:type="pct"/>
          </w:tcPr>
          <w:p w14:paraId="095FFC68" w14:textId="77777777" w:rsidR="00BA7F31" w:rsidRPr="007C3C56" w:rsidRDefault="00BA7F31" w:rsidP="008A0F79">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lang w:val="kk-KZ"/>
              </w:rPr>
              <w:t xml:space="preserve">Жеткізу орны / </w:t>
            </w:r>
            <w:r w:rsidRPr="007C3C56">
              <w:rPr>
                <w:rFonts w:ascii="Times New Roman" w:hAnsi="Times New Roman" w:cs="Times New Roman"/>
                <w:sz w:val="16"/>
                <w:szCs w:val="16"/>
              </w:rPr>
              <w:t>Место поставки</w:t>
            </w:r>
          </w:p>
        </w:tc>
      </w:tr>
      <w:tr w:rsidR="006E6855" w:rsidRPr="007C3C56" w14:paraId="6089C153" w14:textId="77777777" w:rsidTr="007C3C56">
        <w:tc>
          <w:tcPr>
            <w:tcW w:w="169" w:type="pct"/>
          </w:tcPr>
          <w:p w14:paraId="6965D7A2" w14:textId="52DB81C4" w:rsidR="006E6855" w:rsidRPr="007C3C56" w:rsidRDefault="006E6855" w:rsidP="006E6855">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rPr>
              <w:t>1</w:t>
            </w:r>
          </w:p>
        </w:tc>
        <w:tc>
          <w:tcPr>
            <w:tcW w:w="627" w:type="pct"/>
          </w:tcPr>
          <w:p w14:paraId="030E4CA1" w14:textId="1162D82A" w:rsidR="006E6855" w:rsidRPr="007C3C56" w:rsidRDefault="006E6855" w:rsidP="006E6855">
            <w:pPr>
              <w:rPr>
                <w:rFonts w:ascii="Times New Roman" w:hAnsi="Times New Roman" w:cs="Times New Roman"/>
                <w:sz w:val="16"/>
                <w:szCs w:val="16"/>
                <w:lang w:val="kk-KZ"/>
              </w:rPr>
            </w:pPr>
            <w:r w:rsidRPr="007C3C56">
              <w:rPr>
                <w:rFonts w:ascii="Times New Roman" w:hAnsi="Times New Roman" w:cs="Times New Roman"/>
                <w:sz w:val="16"/>
                <w:szCs w:val="16"/>
                <w:lang w:val="kk-KZ"/>
              </w:rPr>
              <w:t>Бриллиант</w:t>
            </w:r>
            <w:r w:rsidRPr="007C3C56">
              <w:rPr>
                <w:rFonts w:ascii="Times New Roman" w:hAnsi="Times New Roman" w:cs="Times New Roman"/>
                <w:sz w:val="16"/>
                <w:szCs w:val="16"/>
              </w:rPr>
              <w:t xml:space="preserve"> жасыл </w:t>
            </w:r>
            <w:r w:rsidRPr="007C3C56">
              <w:rPr>
                <w:rFonts w:ascii="Times New Roman" w:hAnsi="Times New Roman" w:cs="Times New Roman"/>
                <w:sz w:val="16"/>
                <w:szCs w:val="16"/>
                <w:lang w:val="kk-KZ"/>
              </w:rPr>
              <w:t>/</w:t>
            </w:r>
            <w:r w:rsidRPr="007C3C56">
              <w:rPr>
                <w:rFonts w:ascii="Times New Roman" w:hAnsi="Times New Roman" w:cs="Times New Roman"/>
                <w:sz w:val="16"/>
                <w:szCs w:val="16"/>
              </w:rPr>
              <w:t>Бриллиантовый зеленый</w:t>
            </w:r>
          </w:p>
        </w:tc>
        <w:tc>
          <w:tcPr>
            <w:tcW w:w="942" w:type="pct"/>
          </w:tcPr>
          <w:p w14:paraId="569E69BE" w14:textId="180B7F21" w:rsidR="006E6855" w:rsidRPr="007C3C56" w:rsidRDefault="006E6855" w:rsidP="006E6855">
            <w:pPr>
              <w:rPr>
                <w:rFonts w:ascii="Times New Roman" w:hAnsi="Times New Roman" w:cs="Times New Roman"/>
                <w:sz w:val="16"/>
                <w:szCs w:val="16"/>
              </w:rPr>
            </w:pPr>
            <w:r w:rsidRPr="007C3C56">
              <w:rPr>
                <w:rFonts w:ascii="Times New Roman" w:hAnsi="Times New Roman" w:cs="Times New Roman"/>
                <w:sz w:val="16"/>
                <w:szCs w:val="16"/>
                <w:lang w:val="kk-KZ"/>
              </w:rPr>
              <w:t xml:space="preserve">Бриллиант жасыл </w:t>
            </w:r>
            <w:r w:rsidRPr="007C3C56">
              <w:rPr>
                <w:rFonts w:ascii="Times New Roman" w:hAnsi="Times New Roman" w:cs="Times New Roman"/>
                <w:sz w:val="16"/>
                <w:szCs w:val="16"/>
              </w:rPr>
              <w:t>1%-20,0</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Бриллиантовый зеленый 1%-20,0</w:t>
            </w:r>
          </w:p>
        </w:tc>
        <w:tc>
          <w:tcPr>
            <w:tcW w:w="179" w:type="pct"/>
          </w:tcPr>
          <w:p w14:paraId="164B9324" w14:textId="2523D677"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lang w:val="kk-KZ"/>
              </w:rPr>
              <w:t>фл</w:t>
            </w:r>
          </w:p>
        </w:tc>
        <w:tc>
          <w:tcPr>
            <w:tcW w:w="225" w:type="pct"/>
          </w:tcPr>
          <w:p w14:paraId="6C5892E2" w14:textId="6AE756F7"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200</w:t>
            </w:r>
          </w:p>
        </w:tc>
        <w:tc>
          <w:tcPr>
            <w:tcW w:w="313" w:type="pct"/>
          </w:tcPr>
          <w:p w14:paraId="1D07DAE5" w14:textId="4800235D"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135,00</w:t>
            </w:r>
          </w:p>
        </w:tc>
        <w:tc>
          <w:tcPr>
            <w:tcW w:w="359" w:type="pct"/>
          </w:tcPr>
          <w:p w14:paraId="51654128" w14:textId="48597456"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27 000,00</w:t>
            </w:r>
          </w:p>
        </w:tc>
        <w:tc>
          <w:tcPr>
            <w:tcW w:w="1345" w:type="pct"/>
          </w:tcPr>
          <w:p w14:paraId="34817DB0" w14:textId="78D1E1F2"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 xml:space="preserve">Тапсырыс берушінің өтінім берген күнінен бастап 15 күнтізбелік күн ішінде, саны </w:t>
            </w:r>
            <w:r w:rsidRPr="007C3C56">
              <w:rPr>
                <w:rFonts w:ascii="Times New Roman" w:hAnsi="Times New Roman" w:cs="Times New Roman"/>
                <w:sz w:val="16"/>
                <w:szCs w:val="16"/>
                <w:lang w:val="kk-KZ"/>
              </w:rPr>
              <w:t>т</w:t>
            </w:r>
            <w:r w:rsidRPr="007C3C56">
              <w:rPr>
                <w:rFonts w:ascii="Times New Roman" w:hAnsi="Times New Roman" w:cs="Times New Roman"/>
                <w:sz w:val="16"/>
                <w:szCs w:val="16"/>
              </w:rPr>
              <w:t>апсырыс берушімен келісім бойынша DDP*</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841" w:type="pct"/>
          </w:tcPr>
          <w:p w14:paraId="66BFA0D4" w14:textId="26D5EB50"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СҚО, Петропавл, Сәтбаев көшесі, 3 (</w:t>
            </w:r>
            <w:r w:rsidRPr="007C3C56">
              <w:rPr>
                <w:rFonts w:ascii="Times New Roman" w:hAnsi="Times New Roman" w:cs="Times New Roman"/>
                <w:sz w:val="16"/>
                <w:szCs w:val="16"/>
                <w:lang w:val="kk-KZ"/>
              </w:rPr>
              <w:t>Д</w:t>
            </w:r>
            <w:r w:rsidRPr="007C3C56">
              <w:rPr>
                <w:rFonts w:ascii="Times New Roman" w:hAnsi="Times New Roman" w:cs="Times New Roman"/>
                <w:sz w:val="16"/>
                <w:szCs w:val="16"/>
              </w:rPr>
              <w:t>әріхана)</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СКО, Петропавловск, ул. Сатпаева,3 (Аптека)</w:t>
            </w:r>
          </w:p>
        </w:tc>
      </w:tr>
      <w:tr w:rsidR="006E6855" w:rsidRPr="007C3C56" w14:paraId="10D26F15" w14:textId="77777777" w:rsidTr="007C3C56">
        <w:tc>
          <w:tcPr>
            <w:tcW w:w="169" w:type="pct"/>
          </w:tcPr>
          <w:p w14:paraId="79DE4BCA" w14:textId="73FC2D73" w:rsidR="006E6855" w:rsidRPr="007C3C56" w:rsidRDefault="006E6855" w:rsidP="006E6855">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rPr>
              <w:t>2</w:t>
            </w:r>
          </w:p>
        </w:tc>
        <w:tc>
          <w:tcPr>
            <w:tcW w:w="627" w:type="pct"/>
          </w:tcPr>
          <w:p w14:paraId="600E700E" w14:textId="30A55159" w:rsidR="006E6855" w:rsidRPr="007C3C56" w:rsidRDefault="006E6855" w:rsidP="006E6855">
            <w:pPr>
              <w:rPr>
                <w:rFonts w:ascii="Times New Roman" w:hAnsi="Times New Roman" w:cs="Times New Roman"/>
                <w:sz w:val="16"/>
                <w:szCs w:val="16"/>
              </w:rPr>
            </w:pPr>
            <w:r w:rsidRPr="007C3C56">
              <w:rPr>
                <w:rFonts w:ascii="Times New Roman" w:hAnsi="Times New Roman" w:cs="Times New Roman"/>
                <w:sz w:val="16"/>
                <w:szCs w:val="16"/>
              </w:rPr>
              <w:t>Сутегі асқын тотығы</w:t>
            </w:r>
            <w:r w:rsidRPr="007C3C56">
              <w:rPr>
                <w:rFonts w:ascii="Times New Roman" w:hAnsi="Times New Roman" w:cs="Times New Roman"/>
                <w:sz w:val="16"/>
                <w:szCs w:val="16"/>
                <w:lang w:val="kk-KZ"/>
              </w:rPr>
              <w:t xml:space="preserve"> / Перекись водорода</w:t>
            </w:r>
          </w:p>
        </w:tc>
        <w:tc>
          <w:tcPr>
            <w:tcW w:w="942" w:type="pct"/>
          </w:tcPr>
          <w:p w14:paraId="24EDA3AD" w14:textId="512E8202" w:rsidR="006E6855" w:rsidRPr="007C3C56" w:rsidRDefault="006E6855" w:rsidP="006E6855">
            <w:pPr>
              <w:rPr>
                <w:rFonts w:ascii="Times New Roman" w:hAnsi="Times New Roman" w:cs="Times New Roman"/>
                <w:sz w:val="16"/>
                <w:szCs w:val="16"/>
              </w:rPr>
            </w:pPr>
            <w:r w:rsidRPr="007C3C56">
              <w:rPr>
                <w:rFonts w:ascii="Times New Roman" w:hAnsi="Times New Roman" w:cs="Times New Roman"/>
                <w:sz w:val="16"/>
                <w:szCs w:val="16"/>
              </w:rPr>
              <w:t xml:space="preserve">Сыртқы қолдануға арналған ерітінді 3% - 100,0 мл </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Раствор для наружного применения 3% - 100,0</w:t>
            </w:r>
          </w:p>
        </w:tc>
        <w:tc>
          <w:tcPr>
            <w:tcW w:w="179" w:type="pct"/>
          </w:tcPr>
          <w:p w14:paraId="4BACEE7A" w14:textId="2A54D46F"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lang w:val="kk-KZ"/>
              </w:rPr>
              <w:t>фл</w:t>
            </w:r>
          </w:p>
        </w:tc>
        <w:tc>
          <w:tcPr>
            <w:tcW w:w="225" w:type="pct"/>
          </w:tcPr>
          <w:p w14:paraId="444594DD" w14:textId="13665D79"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100</w:t>
            </w:r>
          </w:p>
        </w:tc>
        <w:tc>
          <w:tcPr>
            <w:tcW w:w="313" w:type="pct"/>
          </w:tcPr>
          <w:p w14:paraId="3C6CB442" w14:textId="591CB8CE"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84,36</w:t>
            </w:r>
          </w:p>
        </w:tc>
        <w:tc>
          <w:tcPr>
            <w:tcW w:w="359" w:type="pct"/>
          </w:tcPr>
          <w:p w14:paraId="314C16E1" w14:textId="3DEAAC79"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8 436,00</w:t>
            </w:r>
          </w:p>
        </w:tc>
        <w:tc>
          <w:tcPr>
            <w:tcW w:w="1345" w:type="pct"/>
          </w:tcPr>
          <w:p w14:paraId="4F16737B" w14:textId="77F74BBB"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 xml:space="preserve">Тапсырыс берушінің өтінім берген күнінен бастап 15 күнтізбелік күн ішінде, саны </w:t>
            </w:r>
            <w:r w:rsidRPr="007C3C56">
              <w:rPr>
                <w:rFonts w:ascii="Times New Roman" w:hAnsi="Times New Roman" w:cs="Times New Roman"/>
                <w:sz w:val="16"/>
                <w:szCs w:val="16"/>
                <w:lang w:val="kk-KZ"/>
              </w:rPr>
              <w:t>т</w:t>
            </w:r>
            <w:r w:rsidRPr="007C3C56">
              <w:rPr>
                <w:rFonts w:ascii="Times New Roman" w:hAnsi="Times New Roman" w:cs="Times New Roman"/>
                <w:sz w:val="16"/>
                <w:szCs w:val="16"/>
              </w:rPr>
              <w:t>апсырыс берушімен келісім бойынша DDP*</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841" w:type="pct"/>
          </w:tcPr>
          <w:p w14:paraId="2B5902F0" w14:textId="65213566"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СҚО, Петропавл, Сәтбаев көшесі, 3 (</w:t>
            </w:r>
            <w:r w:rsidRPr="007C3C56">
              <w:rPr>
                <w:rFonts w:ascii="Times New Roman" w:hAnsi="Times New Roman" w:cs="Times New Roman"/>
                <w:sz w:val="16"/>
                <w:szCs w:val="16"/>
                <w:lang w:val="kk-KZ"/>
              </w:rPr>
              <w:t>Д</w:t>
            </w:r>
            <w:r w:rsidRPr="007C3C56">
              <w:rPr>
                <w:rFonts w:ascii="Times New Roman" w:hAnsi="Times New Roman" w:cs="Times New Roman"/>
                <w:sz w:val="16"/>
                <w:szCs w:val="16"/>
              </w:rPr>
              <w:t>әріхана)</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СКО, Петропавловск, ул. Сатпаева,3 (Аптека)</w:t>
            </w:r>
          </w:p>
        </w:tc>
      </w:tr>
      <w:tr w:rsidR="006E6855" w:rsidRPr="007C3C56" w14:paraId="30435D23" w14:textId="77777777" w:rsidTr="007C3C56">
        <w:tc>
          <w:tcPr>
            <w:tcW w:w="169" w:type="pct"/>
          </w:tcPr>
          <w:p w14:paraId="45366767" w14:textId="2358C828" w:rsidR="006E6855" w:rsidRPr="007C3C56" w:rsidRDefault="006E6855" w:rsidP="006E6855">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rPr>
              <w:t>3</w:t>
            </w:r>
          </w:p>
        </w:tc>
        <w:tc>
          <w:tcPr>
            <w:tcW w:w="627" w:type="pct"/>
          </w:tcPr>
          <w:p w14:paraId="5329C0EB" w14:textId="76967F04" w:rsidR="006E6855" w:rsidRPr="007C3C56" w:rsidRDefault="006E6855" w:rsidP="006E6855">
            <w:pPr>
              <w:rPr>
                <w:rFonts w:ascii="Times New Roman" w:hAnsi="Times New Roman" w:cs="Times New Roman"/>
                <w:sz w:val="16"/>
                <w:szCs w:val="16"/>
              </w:rPr>
            </w:pPr>
            <w:r w:rsidRPr="007C3C56">
              <w:rPr>
                <w:rFonts w:ascii="Times New Roman" w:hAnsi="Times New Roman" w:cs="Times New Roman"/>
                <w:sz w:val="16"/>
                <w:szCs w:val="16"/>
              </w:rPr>
              <w:t>Стерофундин</w:t>
            </w:r>
          </w:p>
        </w:tc>
        <w:tc>
          <w:tcPr>
            <w:tcW w:w="942" w:type="pct"/>
          </w:tcPr>
          <w:p w14:paraId="03DAE3CC" w14:textId="0693AC07" w:rsidR="006E6855" w:rsidRPr="007C3C56" w:rsidRDefault="006E6855" w:rsidP="006E6855">
            <w:pPr>
              <w:rPr>
                <w:rFonts w:ascii="Times New Roman" w:hAnsi="Times New Roman" w:cs="Times New Roman"/>
                <w:sz w:val="16"/>
                <w:szCs w:val="16"/>
              </w:rPr>
            </w:pPr>
            <w:r w:rsidRPr="007C3C56">
              <w:rPr>
                <w:rFonts w:ascii="Times New Roman" w:hAnsi="Times New Roman" w:cs="Times New Roman"/>
                <w:sz w:val="16"/>
                <w:szCs w:val="16"/>
              </w:rPr>
              <w:t xml:space="preserve">Инфузияға арналған ерітінді 500 мл </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Раствор для инфузий 500 мл</w:t>
            </w:r>
          </w:p>
        </w:tc>
        <w:tc>
          <w:tcPr>
            <w:tcW w:w="179" w:type="pct"/>
          </w:tcPr>
          <w:p w14:paraId="7F61B636" w14:textId="41EE5324"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lang w:val="kk-KZ"/>
              </w:rPr>
              <w:t>фл</w:t>
            </w:r>
          </w:p>
        </w:tc>
        <w:tc>
          <w:tcPr>
            <w:tcW w:w="225" w:type="pct"/>
          </w:tcPr>
          <w:p w14:paraId="62984328" w14:textId="6EF87234"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200</w:t>
            </w:r>
          </w:p>
        </w:tc>
        <w:tc>
          <w:tcPr>
            <w:tcW w:w="313" w:type="pct"/>
          </w:tcPr>
          <w:p w14:paraId="06553405" w14:textId="4C4224D5"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763,20</w:t>
            </w:r>
          </w:p>
        </w:tc>
        <w:tc>
          <w:tcPr>
            <w:tcW w:w="359" w:type="pct"/>
          </w:tcPr>
          <w:p w14:paraId="0DB9592B" w14:textId="208BE79B"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152 640,00</w:t>
            </w:r>
          </w:p>
        </w:tc>
        <w:tc>
          <w:tcPr>
            <w:tcW w:w="1345" w:type="pct"/>
          </w:tcPr>
          <w:p w14:paraId="1A9E86B0" w14:textId="1A907A7B"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 xml:space="preserve">Тапсырыс берушінің өтінім берген күнінен бастап 15 күнтізбелік күн ішінде, саны </w:t>
            </w:r>
            <w:r w:rsidRPr="007C3C56">
              <w:rPr>
                <w:rFonts w:ascii="Times New Roman" w:hAnsi="Times New Roman" w:cs="Times New Roman"/>
                <w:sz w:val="16"/>
                <w:szCs w:val="16"/>
                <w:lang w:val="kk-KZ"/>
              </w:rPr>
              <w:t>т</w:t>
            </w:r>
            <w:r w:rsidRPr="007C3C56">
              <w:rPr>
                <w:rFonts w:ascii="Times New Roman" w:hAnsi="Times New Roman" w:cs="Times New Roman"/>
                <w:sz w:val="16"/>
                <w:szCs w:val="16"/>
              </w:rPr>
              <w:t>апсырыс берушімен келісім бойынша DDP*</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841" w:type="pct"/>
          </w:tcPr>
          <w:p w14:paraId="4EA1CD07" w14:textId="33B7785B"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СҚО, Петропавл, Сәтбаев көшесі, 3 (</w:t>
            </w:r>
            <w:r w:rsidRPr="007C3C56">
              <w:rPr>
                <w:rFonts w:ascii="Times New Roman" w:hAnsi="Times New Roman" w:cs="Times New Roman"/>
                <w:sz w:val="16"/>
                <w:szCs w:val="16"/>
                <w:lang w:val="kk-KZ"/>
              </w:rPr>
              <w:t>Д</w:t>
            </w:r>
            <w:r w:rsidRPr="007C3C56">
              <w:rPr>
                <w:rFonts w:ascii="Times New Roman" w:hAnsi="Times New Roman" w:cs="Times New Roman"/>
                <w:sz w:val="16"/>
                <w:szCs w:val="16"/>
              </w:rPr>
              <w:t>әріхана)</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СКО, Петропавловск, ул. Сатпаева,3 (Аптека)</w:t>
            </w:r>
          </w:p>
        </w:tc>
      </w:tr>
      <w:tr w:rsidR="006E6855" w:rsidRPr="007C3C56" w14:paraId="71C232C8" w14:textId="77777777" w:rsidTr="007C3C56">
        <w:tc>
          <w:tcPr>
            <w:tcW w:w="169" w:type="pct"/>
          </w:tcPr>
          <w:p w14:paraId="202ED221" w14:textId="2003621A" w:rsidR="006E6855" w:rsidRPr="007C3C56" w:rsidRDefault="006E6855" w:rsidP="006E6855">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rPr>
              <w:t>4</w:t>
            </w:r>
          </w:p>
        </w:tc>
        <w:tc>
          <w:tcPr>
            <w:tcW w:w="627" w:type="pct"/>
          </w:tcPr>
          <w:p w14:paraId="3F3FF250" w14:textId="70C633D3" w:rsidR="006E6855" w:rsidRPr="00C06B2E" w:rsidRDefault="006E6855" w:rsidP="006E6855">
            <w:pPr>
              <w:rPr>
                <w:rFonts w:ascii="Times New Roman" w:hAnsi="Times New Roman" w:cs="Times New Roman"/>
                <w:sz w:val="16"/>
                <w:szCs w:val="16"/>
              </w:rPr>
            </w:pPr>
            <w:r w:rsidRPr="00C06B2E">
              <w:rPr>
                <w:rFonts w:ascii="Times New Roman" w:hAnsi="Times New Roman"/>
                <w:sz w:val="16"/>
                <w:szCs w:val="16"/>
              </w:rPr>
              <w:t>Пиридоксин гидрохлориді</w:t>
            </w:r>
            <w:r w:rsidRPr="00C06B2E">
              <w:rPr>
                <w:rFonts w:ascii="Times New Roman" w:hAnsi="Times New Roman"/>
                <w:sz w:val="16"/>
                <w:szCs w:val="16"/>
                <w:lang w:val="kk-KZ"/>
              </w:rPr>
              <w:t xml:space="preserve"> / </w:t>
            </w:r>
            <w:r w:rsidRPr="00C06B2E">
              <w:rPr>
                <w:rFonts w:ascii="Times New Roman" w:hAnsi="Times New Roman"/>
                <w:sz w:val="16"/>
                <w:szCs w:val="16"/>
              </w:rPr>
              <w:t>Пиридоксина гидрохлорид</w:t>
            </w:r>
          </w:p>
        </w:tc>
        <w:tc>
          <w:tcPr>
            <w:tcW w:w="942" w:type="pct"/>
          </w:tcPr>
          <w:p w14:paraId="133FB4FE" w14:textId="7EBF10CC" w:rsidR="006E6855" w:rsidRPr="00C06B2E" w:rsidRDefault="006E6855" w:rsidP="006E6855">
            <w:pPr>
              <w:rPr>
                <w:rFonts w:ascii="Times New Roman" w:hAnsi="Times New Roman" w:cs="Times New Roman"/>
                <w:sz w:val="16"/>
                <w:szCs w:val="16"/>
              </w:rPr>
            </w:pPr>
            <w:r w:rsidRPr="00C06B2E">
              <w:rPr>
                <w:rFonts w:ascii="Times New Roman" w:hAnsi="Times New Roman" w:cs="Times New Roman"/>
                <w:sz w:val="16"/>
                <w:szCs w:val="16"/>
                <w:shd w:val="clear" w:color="auto" w:fill="FFFFFF"/>
                <w:lang w:val="kk-KZ"/>
              </w:rPr>
              <w:t>Инъекцияға арналған ерітінді гидрохлорид 5% - 1мл / Раствор для инъекций</w:t>
            </w:r>
            <w:r w:rsidRPr="00C06B2E">
              <w:rPr>
                <w:rFonts w:ascii="Times New Roman" w:hAnsi="Times New Roman" w:cs="Times New Roman"/>
                <w:sz w:val="16"/>
                <w:szCs w:val="16"/>
                <w:lang w:val="kk-KZ"/>
              </w:rPr>
              <w:t xml:space="preserve"> </w:t>
            </w:r>
            <w:r w:rsidRPr="00C06B2E">
              <w:rPr>
                <w:rFonts w:ascii="Times New Roman" w:hAnsi="Times New Roman"/>
                <w:sz w:val="16"/>
                <w:szCs w:val="16"/>
                <w:lang w:val="kk-KZ"/>
              </w:rPr>
              <w:t>гидрохлорид 5%- 1мл</w:t>
            </w:r>
          </w:p>
        </w:tc>
        <w:tc>
          <w:tcPr>
            <w:tcW w:w="179" w:type="pct"/>
          </w:tcPr>
          <w:p w14:paraId="0E0F2428" w14:textId="0097DCDB" w:rsidR="006E6855" w:rsidRPr="00C06B2E" w:rsidRDefault="006E6855" w:rsidP="006E6855">
            <w:pPr>
              <w:jc w:val="center"/>
              <w:rPr>
                <w:rFonts w:ascii="Times New Roman" w:hAnsi="Times New Roman" w:cs="Times New Roman"/>
                <w:sz w:val="16"/>
                <w:szCs w:val="16"/>
              </w:rPr>
            </w:pPr>
            <w:r w:rsidRPr="00C06B2E">
              <w:rPr>
                <w:rFonts w:ascii="Times New Roman" w:hAnsi="Times New Roman" w:cs="Times New Roman"/>
                <w:sz w:val="16"/>
                <w:szCs w:val="16"/>
              </w:rPr>
              <w:t>амп</w:t>
            </w:r>
          </w:p>
        </w:tc>
        <w:tc>
          <w:tcPr>
            <w:tcW w:w="225" w:type="pct"/>
          </w:tcPr>
          <w:p w14:paraId="75EAC8A0" w14:textId="5D0060A0" w:rsidR="006E6855" w:rsidRPr="00C06B2E" w:rsidRDefault="006E6855" w:rsidP="006E6855">
            <w:pPr>
              <w:jc w:val="center"/>
              <w:rPr>
                <w:rFonts w:ascii="Times New Roman" w:hAnsi="Times New Roman" w:cs="Times New Roman"/>
                <w:sz w:val="16"/>
                <w:szCs w:val="16"/>
              </w:rPr>
            </w:pPr>
            <w:r w:rsidRPr="00C06B2E">
              <w:rPr>
                <w:rFonts w:ascii="Times New Roman" w:hAnsi="Times New Roman" w:cs="Times New Roman"/>
                <w:sz w:val="16"/>
                <w:szCs w:val="16"/>
              </w:rPr>
              <w:t>20 000</w:t>
            </w:r>
          </w:p>
        </w:tc>
        <w:tc>
          <w:tcPr>
            <w:tcW w:w="313" w:type="pct"/>
          </w:tcPr>
          <w:p w14:paraId="4B1FA7DF" w14:textId="7287B443" w:rsidR="006E6855" w:rsidRPr="00C06B2E" w:rsidRDefault="006E6855" w:rsidP="006E6855">
            <w:pPr>
              <w:jc w:val="center"/>
              <w:rPr>
                <w:rFonts w:ascii="Times New Roman" w:hAnsi="Times New Roman" w:cs="Times New Roman"/>
                <w:sz w:val="16"/>
                <w:szCs w:val="16"/>
              </w:rPr>
            </w:pPr>
            <w:r w:rsidRPr="00C06B2E">
              <w:rPr>
                <w:rFonts w:ascii="Times New Roman" w:hAnsi="Times New Roman" w:cs="Times New Roman"/>
                <w:sz w:val="16"/>
                <w:szCs w:val="16"/>
              </w:rPr>
              <w:t>46,82</w:t>
            </w:r>
          </w:p>
        </w:tc>
        <w:tc>
          <w:tcPr>
            <w:tcW w:w="359" w:type="pct"/>
          </w:tcPr>
          <w:p w14:paraId="1877F8B2" w14:textId="5B1B6759" w:rsidR="006E6855" w:rsidRPr="00C06B2E" w:rsidRDefault="006E6855" w:rsidP="006E6855">
            <w:pPr>
              <w:jc w:val="center"/>
              <w:rPr>
                <w:rFonts w:ascii="Times New Roman" w:hAnsi="Times New Roman" w:cs="Times New Roman"/>
                <w:sz w:val="16"/>
                <w:szCs w:val="16"/>
              </w:rPr>
            </w:pPr>
            <w:r w:rsidRPr="00C06B2E">
              <w:rPr>
                <w:rFonts w:ascii="Times New Roman" w:hAnsi="Times New Roman" w:cs="Times New Roman"/>
                <w:sz w:val="16"/>
                <w:szCs w:val="16"/>
              </w:rPr>
              <w:t>936 400,00</w:t>
            </w:r>
          </w:p>
        </w:tc>
        <w:tc>
          <w:tcPr>
            <w:tcW w:w="1345" w:type="pct"/>
          </w:tcPr>
          <w:p w14:paraId="4D8C809B" w14:textId="20911354"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 xml:space="preserve">Тапсырыс берушінің өтінім берген күнінен бастап 15 күнтізбелік күн ішінде, саны </w:t>
            </w:r>
            <w:r w:rsidRPr="007C3C56">
              <w:rPr>
                <w:rFonts w:ascii="Times New Roman" w:hAnsi="Times New Roman" w:cs="Times New Roman"/>
                <w:sz w:val="16"/>
                <w:szCs w:val="16"/>
                <w:lang w:val="kk-KZ"/>
              </w:rPr>
              <w:t>т</w:t>
            </w:r>
            <w:r w:rsidRPr="007C3C56">
              <w:rPr>
                <w:rFonts w:ascii="Times New Roman" w:hAnsi="Times New Roman" w:cs="Times New Roman"/>
                <w:sz w:val="16"/>
                <w:szCs w:val="16"/>
              </w:rPr>
              <w:t>апсырыс берушімен келісім бойынша DDP*</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841" w:type="pct"/>
          </w:tcPr>
          <w:p w14:paraId="222EA023" w14:textId="789F2FF0"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СҚО, Петропавл, Сәтбаев көшесі, 3 (</w:t>
            </w:r>
            <w:r w:rsidRPr="007C3C56">
              <w:rPr>
                <w:rFonts w:ascii="Times New Roman" w:hAnsi="Times New Roman" w:cs="Times New Roman"/>
                <w:sz w:val="16"/>
                <w:szCs w:val="16"/>
                <w:lang w:val="kk-KZ"/>
              </w:rPr>
              <w:t>Д</w:t>
            </w:r>
            <w:r w:rsidRPr="007C3C56">
              <w:rPr>
                <w:rFonts w:ascii="Times New Roman" w:hAnsi="Times New Roman" w:cs="Times New Roman"/>
                <w:sz w:val="16"/>
                <w:szCs w:val="16"/>
              </w:rPr>
              <w:t>әріхана)</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СКО, Петропавловск, ул. Сатпаева,3 (Аптека)</w:t>
            </w:r>
          </w:p>
        </w:tc>
      </w:tr>
      <w:tr w:rsidR="006E6855" w:rsidRPr="007C3C56" w14:paraId="24773720" w14:textId="77777777" w:rsidTr="007C3C56">
        <w:tc>
          <w:tcPr>
            <w:tcW w:w="169" w:type="pct"/>
          </w:tcPr>
          <w:p w14:paraId="0945ECCE" w14:textId="3CD7426F" w:rsidR="006E6855" w:rsidRPr="007C3C56" w:rsidRDefault="006E6855" w:rsidP="006E6855">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rPr>
              <w:t>5</w:t>
            </w:r>
          </w:p>
        </w:tc>
        <w:tc>
          <w:tcPr>
            <w:tcW w:w="627" w:type="pct"/>
          </w:tcPr>
          <w:p w14:paraId="5A9A604B" w14:textId="72FC795C" w:rsidR="006E6855" w:rsidRPr="007C3C56" w:rsidRDefault="006E6855" w:rsidP="006E6855">
            <w:pPr>
              <w:rPr>
                <w:rFonts w:ascii="Times New Roman" w:hAnsi="Times New Roman" w:cs="Times New Roman"/>
                <w:sz w:val="16"/>
                <w:szCs w:val="16"/>
              </w:rPr>
            </w:pPr>
            <w:r w:rsidRPr="007C3C56">
              <w:rPr>
                <w:rFonts w:ascii="Times New Roman" w:hAnsi="Times New Roman"/>
                <w:sz w:val="16"/>
                <w:szCs w:val="16"/>
                <w:lang w:val="kk-KZ"/>
              </w:rPr>
              <w:t xml:space="preserve">Кальций хлориді / </w:t>
            </w:r>
            <w:r w:rsidRPr="007C3C56">
              <w:rPr>
                <w:rFonts w:ascii="Times New Roman" w:hAnsi="Times New Roman"/>
                <w:sz w:val="16"/>
                <w:szCs w:val="16"/>
              </w:rPr>
              <w:t>Кальция хлорид</w:t>
            </w:r>
          </w:p>
        </w:tc>
        <w:tc>
          <w:tcPr>
            <w:tcW w:w="942" w:type="pct"/>
          </w:tcPr>
          <w:p w14:paraId="6F6D05B2" w14:textId="5AC8BB8E" w:rsidR="006E6855" w:rsidRPr="007C3C56" w:rsidRDefault="006E6855" w:rsidP="006E6855">
            <w:pPr>
              <w:rPr>
                <w:rFonts w:ascii="Times New Roman" w:hAnsi="Times New Roman" w:cs="Times New Roman"/>
                <w:sz w:val="16"/>
                <w:szCs w:val="16"/>
              </w:rPr>
            </w:pPr>
            <w:r w:rsidRPr="007C3C56">
              <w:rPr>
                <w:rFonts w:ascii="Times New Roman" w:hAnsi="Times New Roman" w:cs="Times New Roman"/>
                <w:sz w:val="16"/>
                <w:szCs w:val="16"/>
                <w:shd w:val="clear" w:color="auto" w:fill="FFFFFF"/>
              </w:rPr>
              <w:t>Инъекцияға арналған ерітінді 10% - 5,0 №5</w:t>
            </w:r>
            <w:r w:rsidRPr="007C3C56">
              <w:rPr>
                <w:rFonts w:ascii="Times New Roman" w:hAnsi="Times New Roman" w:cs="Times New Roman"/>
                <w:sz w:val="16"/>
                <w:szCs w:val="16"/>
                <w:shd w:val="clear" w:color="auto" w:fill="FFFFFF"/>
                <w:lang w:val="kk-KZ"/>
              </w:rPr>
              <w:t xml:space="preserve"> / </w:t>
            </w:r>
            <w:r w:rsidRPr="007C3C56">
              <w:rPr>
                <w:rFonts w:ascii="Times New Roman" w:hAnsi="Times New Roman" w:cs="Times New Roman"/>
                <w:sz w:val="16"/>
                <w:szCs w:val="16"/>
                <w:shd w:val="clear" w:color="auto" w:fill="FFFFFF"/>
              </w:rPr>
              <w:t>Раствор для инъекций</w:t>
            </w:r>
            <w:r w:rsidRPr="007C3C56">
              <w:rPr>
                <w:rFonts w:ascii="Times New Roman" w:hAnsi="Times New Roman" w:cs="Times New Roman"/>
                <w:sz w:val="16"/>
                <w:szCs w:val="16"/>
              </w:rPr>
              <w:t xml:space="preserve"> </w:t>
            </w:r>
            <w:r w:rsidRPr="007C3C56">
              <w:rPr>
                <w:rFonts w:ascii="Times New Roman" w:hAnsi="Times New Roman"/>
                <w:sz w:val="16"/>
                <w:szCs w:val="16"/>
              </w:rPr>
              <w:t>10% - 5,0 №5</w:t>
            </w:r>
          </w:p>
        </w:tc>
        <w:tc>
          <w:tcPr>
            <w:tcW w:w="179" w:type="pct"/>
          </w:tcPr>
          <w:p w14:paraId="44805F72" w14:textId="754B2160"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амп</w:t>
            </w:r>
          </w:p>
        </w:tc>
        <w:tc>
          <w:tcPr>
            <w:tcW w:w="225" w:type="pct"/>
          </w:tcPr>
          <w:p w14:paraId="0BDA73E8" w14:textId="5E4C52BD"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300</w:t>
            </w:r>
          </w:p>
        </w:tc>
        <w:tc>
          <w:tcPr>
            <w:tcW w:w="313" w:type="pct"/>
          </w:tcPr>
          <w:p w14:paraId="569D3670" w14:textId="310F0809"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64,43</w:t>
            </w:r>
          </w:p>
        </w:tc>
        <w:tc>
          <w:tcPr>
            <w:tcW w:w="359" w:type="pct"/>
          </w:tcPr>
          <w:p w14:paraId="683E5880" w14:textId="28B3FFE9"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19 329,00</w:t>
            </w:r>
          </w:p>
        </w:tc>
        <w:tc>
          <w:tcPr>
            <w:tcW w:w="1345" w:type="pct"/>
          </w:tcPr>
          <w:p w14:paraId="3AD62355" w14:textId="0DFF13C2"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 xml:space="preserve">Тапсырыс берушінің өтінім берген күнінен бастап 15 күнтізбелік күн ішінде, саны </w:t>
            </w:r>
            <w:r w:rsidRPr="007C3C56">
              <w:rPr>
                <w:rFonts w:ascii="Times New Roman" w:hAnsi="Times New Roman" w:cs="Times New Roman"/>
                <w:sz w:val="16"/>
                <w:szCs w:val="16"/>
                <w:lang w:val="kk-KZ"/>
              </w:rPr>
              <w:t>т</w:t>
            </w:r>
            <w:r w:rsidRPr="007C3C56">
              <w:rPr>
                <w:rFonts w:ascii="Times New Roman" w:hAnsi="Times New Roman" w:cs="Times New Roman"/>
                <w:sz w:val="16"/>
                <w:szCs w:val="16"/>
              </w:rPr>
              <w:t>апсырыс берушімен келісім бойынша DDP*</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841" w:type="pct"/>
          </w:tcPr>
          <w:p w14:paraId="44163EE2" w14:textId="0DA5BFD6"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СҚО, Петропавл, Сәтбаев көшесі, 3 (</w:t>
            </w:r>
            <w:r w:rsidRPr="007C3C56">
              <w:rPr>
                <w:rFonts w:ascii="Times New Roman" w:hAnsi="Times New Roman" w:cs="Times New Roman"/>
                <w:sz w:val="16"/>
                <w:szCs w:val="16"/>
                <w:lang w:val="kk-KZ"/>
              </w:rPr>
              <w:t>Д</w:t>
            </w:r>
            <w:r w:rsidRPr="007C3C56">
              <w:rPr>
                <w:rFonts w:ascii="Times New Roman" w:hAnsi="Times New Roman" w:cs="Times New Roman"/>
                <w:sz w:val="16"/>
                <w:szCs w:val="16"/>
              </w:rPr>
              <w:t>әріхана)</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СКО, Петропавловск, ул. Сатпаева,3 (Аптека)</w:t>
            </w:r>
          </w:p>
        </w:tc>
      </w:tr>
      <w:tr w:rsidR="006E6855" w:rsidRPr="007C3C56" w14:paraId="47B0112F" w14:textId="77777777" w:rsidTr="007C3C56">
        <w:tc>
          <w:tcPr>
            <w:tcW w:w="169" w:type="pct"/>
          </w:tcPr>
          <w:p w14:paraId="0B2C7A91" w14:textId="291C5EA3" w:rsidR="006E6855" w:rsidRPr="007C3C56" w:rsidRDefault="006E6855" w:rsidP="006E6855">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rPr>
              <w:t>6</w:t>
            </w:r>
          </w:p>
        </w:tc>
        <w:tc>
          <w:tcPr>
            <w:tcW w:w="627" w:type="pct"/>
          </w:tcPr>
          <w:p w14:paraId="4466CAF1" w14:textId="0DC3230B" w:rsidR="006E6855" w:rsidRPr="007C3C56" w:rsidRDefault="006E6855" w:rsidP="006E6855">
            <w:pPr>
              <w:rPr>
                <w:rFonts w:ascii="Times New Roman" w:hAnsi="Times New Roman" w:cs="Times New Roman"/>
                <w:sz w:val="16"/>
                <w:szCs w:val="16"/>
              </w:rPr>
            </w:pPr>
            <w:r w:rsidRPr="007C3C56">
              <w:rPr>
                <w:rFonts w:ascii="Times New Roman" w:hAnsi="Times New Roman" w:cs="Times New Roman"/>
                <w:sz w:val="16"/>
                <w:szCs w:val="16"/>
                <w:lang w:val="kk-KZ"/>
              </w:rPr>
              <w:t>Пентоксифиллин</w:t>
            </w:r>
          </w:p>
        </w:tc>
        <w:tc>
          <w:tcPr>
            <w:tcW w:w="942" w:type="pct"/>
          </w:tcPr>
          <w:p w14:paraId="36845738" w14:textId="12241BB7" w:rsidR="006E6855" w:rsidRPr="007C3C56" w:rsidRDefault="006E6855" w:rsidP="006E6855">
            <w:pPr>
              <w:rPr>
                <w:rFonts w:ascii="Times New Roman" w:hAnsi="Times New Roman" w:cs="Times New Roman"/>
                <w:sz w:val="16"/>
                <w:szCs w:val="16"/>
              </w:rPr>
            </w:pPr>
            <w:r w:rsidRPr="007C3C56">
              <w:rPr>
                <w:rFonts w:ascii="Times New Roman" w:hAnsi="Times New Roman"/>
                <w:sz w:val="16"/>
                <w:szCs w:val="16"/>
                <w:lang w:val="kk-KZ"/>
              </w:rPr>
              <w:t xml:space="preserve">Егу үшін ерітінді </w:t>
            </w:r>
            <w:r w:rsidRPr="007C3C56">
              <w:rPr>
                <w:rFonts w:ascii="Times New Roman" w:hAnsi="Times New Roman" w:cs="Times New Roman"/>
                <w:sz w:val="16"/>
                <w:szCs w:val="16"/>
                <w:lang w:val="kk-KZ"/>
              </w:rPr>
              <w:t>2%-5мл</w:t>
            </w:r>
            <w:r w:rsidRPr="007C3C56">
              <w:rPr>
                <w:rFonts w:ascii="Times New Roman" w:hAnsi="Times New Roman"/>
                <w:sz w:val="16"/>
                <w:szCs w:val="16"/>
                <w:lang w:val="kk-KZ"/>
              </w:rPr>
              <w:t xml:space="preserve"> /</w:t>
            </w:r>
            <w:r w:rsidRPr="007C3C56">
              <w:rPr>
                <w:rFonts w:ascii="Times New Roman" w:hAnsi="Times New Roman" w:cs="Times New Roman"/>
                <w:sz w:val="16"/>
                <w:szCs w:val="16"/>
                <w:lang w:val="kk-KZ"/>
              </w:rPr>
              <w:t>Раствор для инъекций 2%-5мл</w:t>
            </w:r>
          </w:p>
        </w:tc>
        <w:tc>
          <w:tcPr>
            <w:tcW w:w="179" w:type="pct"/>
          </w:tcPr>
          <w:p w14:paraId="0E12C6C1" w14:textId="51BDE98B"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lang w:val="kk-KZ"/>
              </w:rPr>
              <w:t>амп</w:t>
            </w:r>
          </w:p>
        </w:tc>
        <w:tc>
          <w:tcPr>
            <w:tcW w:w="225" w:type="pct"/>
          </w:tcPr>
          <w:p w14:paraId="015F9190" w14:textId="7DB5519C"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5 000</w:t>
            </w:r>
          </w:p>
        </w:tc>
        <w:tc>
          <w:tcPr>
            <w:tcW w:w="313" w:type="pct"/>
          </w:tcPr>
          <w:p w14:paraId="4A6004AC" w14:textId="3008BEE4"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135,42</w:t>
            </w:r>
          </w:p>
        </w:tc>
        <w:tc>
          <w:tcPr>
            <w:tcW w:w="359" w:type="pct"/>
          </w:tcPr>
          <w:p w14:paraId="60A01FA3" w14:textId="5A8FF5FC"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677 100,00</w:t>
            </w:r>
          </w:p>
        </w:tc>
        <w:tc>
          <w:tcPr>
            <w:tcW w:w="1345" w:type="pct"/>
          </w:tcPr>
          <w:p w14:paraId="79EA9DC2" w14:textId="2ABD3DB9"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 xml:space="preserve">Тапсырыс берушінің өтінім берген күнінен бастап 15 күнтізбелік күн ішінде, саны </w:t>
            </w:r>
            <w:r w:rsidRPr="007C3C56">
              <w:rPr>
                <w:rFonts w:ascii="Times New Roman" w:hAnsi="Times New Roman" w:cs="Times New Roman"/>
                <w:sz w:val="16"/>
                <w:szCs w:val="16"/>
                <w:lang w:val="kk-KZ"/>
              </w:rPr>
              <w:t>т</w:t>
            </w:r>
            <w:r w:rsidRPr="007C3C56">
              <w:rPr>
                <w:rFonts w:ascii="Times New Roman" w:hAnsi="Times New Roman" w:cs="Times New Roman"/>
                <w:sz w:val="16"/>
                <w:szCs w:val="16"/>
              </w:rPr>
              <w:t>апсырыс берушімен келісім бойынша DDP*</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841" w:type="pct"/>
          </w:tcPr>
          <w:p w14:paraId="38B30ABF" w14:textId="38F5B8E6" w:rsidR="006E6855" w:rsidRPr="007C3C56" w:rsidRDefault="006E6855" w:rsidP="006E6855">
            <w:pPr>
              <w:jc w:val="center"/>
              <w:rPr>
                <w:rFonts w:ascii="Times New Roman" w:hAnsi="Times New Roman" w:cs="Times New Roman"/>
                <w:sz w:val="16"/>
                <w:szCs w:val="16"/>
              </w:rPr>
            </w:pPr>
            <w:r w:rsidRPr="007C3C56">
              <w:rPr>
                <w:rFonts w:ascii="Times New Roman" w:hAnsi="Times New Roman" w:cs="Times New Roman"/>
                <w:sz w:val="16"/>
                <w:szCs w:val="16"/>
              </w:rPr>
              <w:t>СҚО, Петропавл, Сәтбаев көшесі, 3 (</w:t>
            </w:r>
            <w:r w:rsidRPr="007C3C56">
              <w:rPr>
                <w:rFonts w:ascii="Times New Roman" w:hAnsi="Times New Roman" w:cs="Times New Roman"/>
                <w:sz w:val="16"/>
                <w:szCs w:val="16"/>
                <w:lang w:val="kk-KZ"/>
              </w:rPr>
              <w:t>Д</w:t>
            </w:r>
            <w:r w:rsidRPr="007C3C56">
              <w:rPr>
                <w:rFonts w:ascii="Times New Roman" w:hAnsi="Times New Roman" w:cs="Times New Roman"/>
                <w:sz w:val="16"/>
                <w:szCs w:val="16"/>
              </w:rPr>
              <w:t>әріхана)</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СКО, Петропавловск, ул. Сатпаева,3 (Аптека)</w:t>
            </w:r>
          </w:p>
        </w:tc>
      </w:tr>
      <w:tr w:rsidR="00CB38D1" w:rsidRPr="007C3C56" w14:paraId="3450061C" w14:textId="77777777" w:rsidTr="007C3C56">
        <w:tc>
          <w:tcPr>
            <w:tcW w:w="169" w:type="pct"/>
          </w:tcPr>
          <w:p w14:paraId="50A4D9CC" w14:textId="4067638A" w:rsidR="00CB38D1" w:rsidRPr="007C3C56" w:rsidRDefault="00CB38D1" w:rsidP="00CB38D1">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rPr>
              <w:t>7</w:t>
            </w:r>
          </w:p>
        </w:tc>
        <w:tc>
          <w:tcPr>
            <w:tcW w:w="627" w:type="pct"/>
          </w:tcPr>
          <w:p w14:paraId="5F443CD3" w14:textId="02FB2E9C" w:rsidR="00CB38D1" w:rsidRPr="007C3C56" w:rsidRDefault="00CB38D1" w:rsidP="00CB38D1">
            <w:pPr>
              <w:rPr>
                <w:rFonts w:ascii="Times New Roman" w:hAnsi="Times New Roman" w:cs="Times New Roman"/>
                <w:sz w:val="16"/>
                <w:szCs w:val="16"/>
              </w:rPr>
            </w:pPr>
            <w:r w:rsidRPr="007C3C56">
              <w:rPr>
                <w:rFonts w:ascii="Times New Roman" w:hAnsi="Times New Roman" w:cs="Times New Roman"/>
                <w:sz w:val="16"/>
                <w:szCs w:val="16"/>
                <w:lang w:eastAsia="en-US"/>
              </w:rPr>
              <w:t xml:space="preserve">Эпинефрин </w:t>
            </w:r>
          </w:p>
        </w:tc>
        <w:tc>
          <w:tcPr>
            <w:tcW w:w="942" w:type="pct"/>
          </w:tcPr>
          <w:p w14:paraId="7C33237D" w14:textId="77777777" w:rsidR="00CB38D1" w:rsidRPr="007C3C56" w:rsidRDefault="00CB38D1" w:rsidP="00CB38D1">
            <w:pPr>
              <w:spacing w:after="0" w:line="240" w:lineRule="auto"/>
              <w:rPr>
                <w:rFonts w:ascii="Times New Roman" w:hAnsi="Times New Roman" w:cs="Times New Roman"/>
                <w:sz w:val="16"/>
                <w:szCs w:val="16"/>
              </w:rPr>
            </w:pPr>
            <w:r w:rsidRPr="007C3C56">
              <w:rPr>
                <w:rFonts w:ascii="Times New Roman" w:hAnsi="Times New Roman" w:cs="Times New Roman"/>
                <w:sz w:val="16"/>
                <w:szCs w:val="16"/>
              </w:rPr>
              <w:t>Эпинефрин 0,18%-1,0,</w:t>
            </w:r>
          </w:p>
          <w:p w14:paraId="57DE6310" w14:textId="590A3B9C" w:rsidR="00CB38D1" w:rsidRPr="007C3C56" w:rsidRDefault="00CB38D1" w:rsidP="00CB38D1">
            <w:pPr>
              <w:spacing w:after="0" w:line="240" w:lineRule="auto"/>
              <w:rPr>
                <w:rFonts w:ascii="Times New Roman" w:hAnsi="Times New Roman" w:cs="Times New Roman"/>
                <w:sz w:val="16"/>
                <w:szCs w:val="16"/>
              </w:rPr>
            </w:pPr>
            <w:r w:rsidRPr="007C3C56">
              <w:rPr>
                <w:rFonts w:ascii="Times New Roman" w:hAnsi="Times New Roman" w:cs="Times New Roman"/>
                <w:sz w:val="16"/>
                <w:szCs w:val="16"/>
                <w:lang w:val="kk-KZ"/>
              </w:rPr>
              <w:t xml:space="preserve">егу үшін ерітінді / </w:t>
            </w:r>
            <w:r w:rsidRPr="007C3C56">
              <w:rPr>
                <w:rFonts w:ascii="Times New Roman" w:hAnsi="Times New Roman" w:cs="Times New Roman"/>
                <w:sz w:val="16"/>
                <w:szCs w:val="16"/>
              </w:rPr>
              <w:t xml:space="preserve"> раствор для инъекций</w:t>
            </w:r>
            <w:r w:rsidR="00AC3B09" w:rsidRPr="007C3C56">
              <w:rPr>
                <w:rFonts w:ascii="Times New Roman" w:hAnsi="Times New Roman" w:cs="Times New Roman"/>
                <w:sz w:val="16"/>
                <w:szCs w:val="16"/>
              </w:rPr>
              <w:t xml:space="preserve"> 0,18% - 1,0</w:t>
            </w:r>
          </w:p>
        </w:tc>
        <w:tc>
          <w:tcPr>
            <w:tcW w:w="179" w:type="pct"/>
          </w:tcPr>
          <w:p w14:paraId="098B32AF" w14:textId="31780250"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lang w:val="kk-KZ"/>
              </w:rPr>
              <w:t>амп</w:t>
            </w:r>
          </w:p>
        </w:tc>
        <w:tc>
          <w:tcPr>
            <w:tcW w:w="225" w:type="pct"/>
          </w:tcPr>
          <w:p w14:paraId="3C241D32" w14:textId="63FD90F9"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rPr>
              <w:t>500</w:t>
            </w:r>
          </w:p>
        </w:tc>
        <w:tc>
          <w:tcPr>
            <w:tcW w:w="313" w:type="pct"/>
          </w:tcPr>
          <w:p w14:paraId="5080D4CA" w14:textId="11AF9F77"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rPr>
              <w:t>142,00</w:t>
            </w:r>
          </w:p>
        </w:tc>
        <w:tc>
          <w:tcPr>
            <w:tcW w:w="359" w:type="pct"/>
          </w:tcPr>
          <w:p w14:paraId="79702A1D" w14:textId="19854723"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rPr>
              <w:t>71 000,00</w:t>
            </w:r>
          </w:p>
        </w:tc>
        <w:tc>
          <w:tcPr>
            <w:tcW w:w="1345" w:type="pct"/>
          </w:tcPr>
          <w:p w14:paraId="5F0C877B" w14:textId="45C32F76"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rPr>
              <w:t xml:space="preserve">Тапсырыс берушінің өтінім берген күнінен бастап 15 күнтізбелік күн ішінде, саны </w:t>
            </w:r>
            <w:r w:rsidRPr="007C3C56">
              <w:rPr>
                <w:rFonts w:ascii="Times New Roman" w:hAnsi="Times New Roman" w:cs="Times New Roman"/>
                <w:sz w:val="16"/>
                <w:szCs w:val="16"/>
                <w:lang w:val="kk-KZ"/>
              </w:rPr>
              <w:t>т</w:t>
            </w:r>
            <w:r w:rsidRPr="007C3C56">
              <w:rPr>
                <w:rFonts w:ascii="Times New Roman" w:hAnsi="Times New Roman" w:cs="Times New Roman"/>
                <w:sz w:val="16"/>
                <w:szCs w:val="16"/>
              </w:rPr>
              <w:t>апсырыс берушімен келісім бойынша DDP*</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841" w:type="pct"/>
          </w:tcPr>
          <w:p w14:paraId="7EB657B7" w14:textId="6C00AEE3"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rPr>
              <w:t>СҚО, Петропавл, Сәтбаев көшесі, 3 (</w:t>
            </w:r>
            <w:r w:rsidRPr="007C3C56">
              <w:rPr>
                <w:rFonts w:ascii="Times New Roman" w:hAnsi="Times New Roman" w:cs="Times New Roman"/>
                <w:sz w:val="16"/>
                <w:szCs w:val="16"/>
                <w:lang w:val="kk-KZ"/>
              </w:rPr>
              <w:t>Д</w:t>
            </w:r>
            <w:r w:rsidRPr="007C3C56">
              <w:rPr>
                <w:rFonts w:ascii="Times New Roman" w:hAnsi="Times New Roman" w:cs="Times New Roman"/>
                <w:sz w:val="16"/>
                <w:szCs w:val="16"/>
              </w:rPr>
              <w:t>әріхана)</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СКО, Петропавловск, ул. Сатпаева,3 (Аптека)</w:t>
            </w:r>
          </w:p>
        </w:tc>
      </w:tr>
      <w:tr w:rsidR="00CB38D1" w:rsidRPr="007C3C56" w14:paraId="4F5DE949" w14:textId="77777777" w:rsidTr="007C3C56">
        <w:tc>
          <w:tcPr>
            <w:tcW w:w="169" w:type="pct"/>
          </w:tcPr>
          <w:p w14:paraId="59096D9E" w14:textId="5962742E" w:rsidR="00CB38D1" w:rsidRPr="007C3C56" w:rsidRDefault="00CB38D1" w:rsidP="00CB38D1">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rPr>
              <w:lastRenderedPageBreak/>
              <w:t>8</w:t>
            </w:r>
          </w:p>
        </w:tc>
        <w:tc>
          <w:tcPr>
            <w:tcW w:w="627" w:type="pct"/>
          </w:tcPr>
          <w:p w14:paraId="59BF23D5" w14:textId="7937BC22" w:rsidR="00CB38D1" w:rsidRPr="007C3C56" w:rsidRDefault="00CB38D1" w:rsidP="00CB38D1">
            <w:pPr>
              <w:rPr>
                <w:rFonts w:ascii="Times New Roman" w:hAnsi="Times New Roman" w:cs="Times New Roman"/>
                <w:sz w:val="16"/>
                <w:szCs w:val="16"/>
              </w:rPr>
            </w:pPr>
            <w:r w:rsidRPr="007C3C56">
              <w:rPr>
                <w:rFonts w:ascii="Times New Roman" w:hAnsi="Times New Roman" w:cs="Times New Roman"/>
                <w:sz w:val="16"/>
                <w:szCs w:val="16"/>
                <w:lang w:eastAsia="en-US"/>
              </w:rPr>
              <w:t>Цианокобаламин</w:t>
            </w:r>
          </w:p>
        </w:tc>
        <w:tc>
          <w:tcPr>
            <w:tcW w:w="942" w:type="pct"/>
          </w:tcPr>
          <w:p w14:paraId="14CE8FA1" w14:textId="76F0640B" w:rsidR="00CB38D1" w:rsidRPr="007C3C56" w:rsidRDefault="00CB38D1" w:rsidP="00CB38D1">
            <w:pPr>
              <w:spacing w:after="0" w:line="240" w:lineRule="auto"/>
              <w:rPr>
                <w:rFonts w:ascii="Times New Roman" w:hAnsi="Times New Roman" w:cs="Times New Roman"/>
                <w:sz w:val="16"/>
                <w:szCs w:val="16"/>
              </w:rPr>
            </w:pPr>
            <w:r w:rsidRPr="007C3C56">
              <w:rPr>
                <w:rFonts w:ascii="Times New Roman" w:hAnsi="Times New Roman" w:cs="Times New Roman"/>
                <w:sz w:val="16"/>
                <w:szCs w:val="16"/>
              </w:rPr>
              <w:t xml:space="preserve">Цианокобаламин 0,05% -1мл </w:t>
            </w:r>
            <w:r w:rsidRPr="007C3C56">
              <w:rPr>
                <w:rFonts w:ascii="Times New Roman" w:hAnsi="Times New Roman" w:cs="Times New Roman"/>
                <w:sz w:val="16"/>
                <w:szCs w:val="16"/>
                <w:lang w:val="kk-KZ"/>
              </w:rPr>
              <w:t xml:space="preserve">егу үшін ерітінді / </w:t>
            </w:r>
            <w:r w:rsidRPr="007C3C56">
              <w:rPr>
                <w:rFonts w:ascii="Times New Roman" w:hAnsi="Times New Roman" w:cs="Times New Roman"/>
                <w:sz w:val="16"/>
                <w:szCs w:val="16"/>
              </w:rPr>
              <w:t xml:space="preserve"> раствор для инъекций</w:t>
            </w:r>
            <w:r w:rsidR="00AC3B09" w:rsidRPr="007C3C56">
              <w:rPr>
                <w:rFonts w:ascii="Times New Roman" w:hAnsi="Times New Roman" w:cs="Times New Roman"/>
                <w:sz w:val="16"/>
                <w:szCs w:val="16"/>
              </w:rPr>
              <w:t>0,05% - 1мл</w:t>
            </w:r>
          </w:p>
        </w:tc>
        <w:tc>
          <w:tcPr>
            <w:tcW w:w="179" w:type="pct"/>
          </w:tcPr>
          <w:p w14:paraId="5368C085" w14:textId="06A563A9"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lang w:val="kk-KZ"/>
              </w:rPr>
              <w:t>амп</w:t>
            </w:r>
          </w:p>
        </w:tc>
        <w:tc>
          <w:tcPr>
            <w:tcW w:w="225" w:type="pct"/>
          </w:tcPr>
          <w:p w14:paraId="74AE8E85" w14:textId="11ED01C5"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rPr>
              <w:t>6 000</w:t>
            </w:r>
          </w:p>
        </w:tc>
        <w:tc>
          <w:tcPr>
            <w:tcW w:w="313" w:type="pct"/>
          </w:tcPr>
          <w:p w14:paraId="679E8D35" w14:textId="4C699EF5"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rPr>
              <w:t>43,64</w:t>
            </w:r>
          </w:p>
        </w:tc>
        <w:tc>
          <w:tcPr>
            <w:tcW w:w="359" w:type="pct"/>
          </w:tcPr>
          <w:p w14:paraId="489C2510" w14:textId="0B040648"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rPr>
              <w:t>261 840,00</w:t>
            </w:r>
          </w:p>
        </w:tc>
        <w:tc>
          <w:tcPr>
            <w:tcW w:w="1345" w:type="pct"/>
          </w:tcPr>
          <w:p w14:paraId="2946A57D" w14:textId="71421F51"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rPr>
              <w:t xml:space="preserve">Тапсырыс берушінің өтінім берген күнінен бастап 15 күнтізбелік күн ішінде, саны </w:t>
            </w:r>
            <w:r w:rsidRPr="007C3C56">
              <w:rPr>
                <w:rFonts w:ascii="Times New Roman" w:hAnsi="Times New Roman" w:cs="Times New Roman"/>
                <w:sz w:val="16"/>
                <w:szCs w:val="16"/>
                <w:lang w:val="kk-KZ"/>
              </w:rPr>
              <w:t>т</w:t>
            </w:r>
            <w:r w:rsidRPr="007C3C56">
              <w:rPr>
                <w:rFonts w:ascii="Times New Roman" w:hAnsi="Times New Roman" w:cs="Times New Roman"/>
                <w:sz w:val="16"/>
                <w:szCs w:val="16"/>
              </w:rPr>
              <w:t>апсырыс берушімен келісім бойынша DDP*</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841" w:type="pct"/>
          </w:tcPr>
          <w:p w14:paraId="16477B9D" w14:textId="10B85326" w:rsidR="00CB38D1" w:rsidRPr="007C3C56" w:rsidRDefault="00CB38D1" w:rsidP="00CB38D1">
            <w:pPr>
              <w:jc w:val="center"/>
              <w:rPr>
                <w:rFonts w:ascii="Times New Roman" w:hAnsi="Times New Roman" w:cs="Times New Roman"/>
                <w:sz w:val="16"/>
                <w:szCs w:val="16"/>
              </w:rPr>
            </w:pPr>
            <w:r w:rsidRPr="007C3C56">
              <w:rPr>
                <w:rFonts w:ascii="Times New Roman" w:hAnsi="Times New Roman" w:cs="Times New Roman"/>
                <w:sz w:val="16"/>
                <w:szCs w:val="16"/>
              </w:rPr>
              <w:t>СҚО, Петропавл, Сәтбаев көшесі, 3 (</w:t>
            </w:r>
            <w:r w:rsidRPr="007C3C56">
              <w:rPr>
                <w:rFonts w:ascii="Times New Roman" w:hAnsi="Times New Roman" w:cs="Times New Roman"/>
                <w:sz w:val="16"/>
                <w:szCs w:val="16"/>
                <w:lang w:val="kk-KZ"/>
              </w:rPr>
              <w:t>Д</w:t>
            </w:r>
            <w:r w:rsidRPr="007C3C56">
              <w:rPr>
                <w:rFonts w:ascii="Times New Roman" w:hAnsi="Times New Roman" w:cs="Times New Roman"/>
                <w:sz w:val="16"/>
                <w:szCs w:val="16"/>
              </w:rPr>
              <w:t>әріхана)</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СКО, Петропавловск, ул. Сатпаева,3 (Аптека)</w:t>
            </w:r>
          </w:p>
        </w:tc>
      </w:tr>
      <w:tr w:rsidR="0034689B" w:rsidRPr="007C3C56" w14:paraId="44F891B9" w14:textId="77777777" w:rsidTr="007C3C56">
        <w:trPr>
          <w:trHeight w:val="403"/>
        </w:trPr>
        <w:tc>
          <w:tcPr>
            <w:tcW w:w="169" w:type="pct"/>
          </w:tcPr>
          <w:p w14:paraId="248504A7" w14:textId="77777777" w:rsidR="0034689B" w:rsidRPr="007C3C56" w:rsidRDefault="0034689B" w:rsidP="0034689B">
            <w:pPr>
              <w:spacing w:after="0" w:line="240" w:lineRule="auto"/>
              <w:jc w:val="center"/>
              <w:rPr>
                <w:rFonts w:ascii="Times New Roman" w:hAnsi="Times New Roman" w:cs="Times New Roman"/>
                <w:sz w:val="16"/>
                <w:szCs w:val="16"/>
              </w:rPr>
            </w:pPr>
          </w:p>
        </w:tc>
        <w:tc>
          <w:tcPr>
            <w:tcW w:w="627" w:type="pct"/>
          </w:tcPr>
          <w:p w14:paraId="1E103916" w14:textId="47BAE058" w:rsidR="0034689B" w:rsidRPr="007C3C56" w:rsidRDefault="0034689B" w:rsidP="0034689B">
            <w:pPr>
              <w:spacing w:after="0" w:line="240" w:lineRule="auto"/>
              <w:jc w:val="center"/>
              <w:rPr>
                <w:rFonts w:ascii="Times New Roman" w:hAnsi="Times New Roman" w:cs="Times New Roman"/>
                <w:sz w:val="16"/>
                <w:szCs w:val="16"/>
              </w:rPr>
            </w:pPr>
            <w:r w:rsidRPr="007C3C56">
              <w:rPr>
                <w:rFonts w:ascii="Times New Roman" w:hAnsi="Times New Roman" w:cs="Times New Roman"/>
                <w:sz w:val="16"/>
                <w:szCs w:val="16"/>
                <w:lang w:val="kk-KZ"/>
              </w:rPr>
              <w:t xml:space="preserve">БАРЛЫҒЫ / </w:t>
            </w:r>
            <w:r w:rsidRPr="007C3C56">
              <w:rPr>
                <w:rFonts w:ascii="Times New Roman" w:hAnsi="Times New Roman" w:cs="Times New Roman"/>
                <w:sz w:val="16"/>
                <w:szCs w:val="16"/>
              </w:rPr>
              <w:t>ИТОГО</w:t>
            </w:r>
          </w:p>
        </w:tc>
        <w:tc>
          <w:tcPr>
            <w:tcW w:w="2018" w:type="pct"/>
            <w:gridSpan w:val="5"/>
          </w:tcPr>
          <w:p w14:paraId="6F6AC03B" w14:textId="1D1B9E3A" w:rsidR="0034689B" w:rsidRPr="007C3C56" w:rsidRDefault="008F741C" w:rsidP="0034689B">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2 153 745,00</w:t>
            </w:r>
          </w:p>
        </w:tc>
        <w:tc>
          <w:tcPr>
            <w:tcW w:w="1345" w:type="pct"/>
          </w:tcPr>
          <w:p w14:paraId="6D5D7CF6" w14:textId="77777777" w:rsidR="0034689B" w:rsidRPr="007C3C56" w:rsidRDefault="0034689B" w:rsidP="0034689B">
            <w:pPr>
              <w:spacing w:after="0" w:line="240" w:lineRule="auto"/>
              <w:jc w:val="center"/>
              <w:rPr>
                <w:rFonts w:ascii="Times New Roman" w:hAnsi="Times New Roman" w:cs="Times New Roman"/>
                <w:sz w:val="16"/>
                <w:szCs w:val="16"/>
              </w:rPr>
            </w:pPr>
          </w:p>
        </w:tc>
        <w:tc>
          <w:tcPr>
            <w:tcW w:w="841" w:type="pct"/>
          </w:tcPr>
          <w:p w14:paraId="368FC801" w14:textId="77777777" w:rsidR="0034689B" w:rsidRPr="007C3C56" w:rsidRDefault="0034689B" w:rsidP="0034689B">
            <w:pPr>
              <w:spacing w:after="0" w:line="240" w:lineRule="auto"/>
              <w:jc w:val="center"/>
              <w:rPr>
                <w:rFonts w:ascii="Times New Roman" w:hAnsi="Times New Roman" w:cs="Times New Roman"/>
                <w:sz w:val="16"/>
                <w:szCs w:val="16"/>
              </w:rPr>
            </w:pPr>
          </w:p>
        </w:tc>
      </w:tr>
    </w:tbl>
    <w:p w14:paraId="0EFB4B5D" w14:textId="77777777" w:rsidR="00DB05FA" w:rsidRPr="007C3C56" w:rsidRDefault="00DB05FA" w:rsidP="00153FE1">
      <w:pPr>
        <w:spacing w:after="0" w:line="240" w:lineRule="auto"/>
        <w:jc w:val="center"/>
        <w:rPr>
          <w:rFonts w:ascii="Times New Roman" w:hAnsi="Times New Roman" w:cs="Times New Roman"/>
          <w:sz w:val="16"/>
          <w:szCs w:val="16"/>
        </w:rPr>
      </w:pPr>
    </w:p>
    <w:p w14:paraId="5986EA80" w14:textId="77777777" w:rsidR="00B83756" w:rsidRPr="007C3C56" w:rsidRDefault="00B83756" w:rsidP="00B83756">
      <w:pPr>
        <w:spacing w:after="0" w:line="240" w:lineRule="auto"/>
        <w:rPr>
          <w:rFonts w:ascii="Times New Roman" w:hAnsi="Times New Roman" w:cs="Times New Roman"/>
          <w:sz w:val="16"/>
          <w:szCs w:val="16"/>
        </w:rPr>
      </w:pPr>
      <w:r w:rsidRPr="007C3C56">
        <w:rPr>
          <w:rFonts w:ascii="Times New Roman" w:hAnsi="Times New Roman" w:cs="Times New Roman"/>
          <w:sz w:val="16"/>
          <w:szCs w:val="16"/>
        </w:rPr>
        <w:t>*DDP (ағылш. delivered duty paid): тауар Тапсырыс берушіге Шартта көрсетілген, барлық кедендік баждар мен тәуекелдерден тазартылған межелі жерге жеткізіледі.</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*DDP (англ. delivered duty paid): товар доставляется заказчику в место назначения, указанное в договоре, очищенный от всех таможенных пошлин и рисков.</w:t>
      </w:r>
    </w:p>
    <w:p w14:paraId="6BBD25BA" w14:textId="77777777" w:rsidR="00F66F54" w:rsidRDefault="00F66F54" w:rsidP="00F66F54">
      <w:pPr>
        <w:spacing w:after="0" w:line="240" w:lineRule="auto"/>
        <w:rPr>
          <w:rFonts w:ascii="Times New Roman" w:hAnsi="Times New Roman" w:cs="Times New Roman"/>
          <w:b/>
          <w:lang w:val="kk-KZ"/>
        </w:rPr>
      </w:pPr>
    </w:p>
    <w:p w14:paraId="29FB0114" w14:textId="5537DF35" w:rsidR="00F66F54" w:rsidRPr="00365FB5" w:rsidRDefault="00637077" w:rsidP="00F66F54">
      <w:pPr>
        <w:spacing w:after="0" w:line="240" w:lineRule="auto"/>
        <w:rPr>
          <w:rFonts w:ascii="Times New Roman" w:hAnsi="Times New Roman" w:cs="Times New Roman"/>
          <w:b/>
          <w:sz w:val="20"/>
          <w:szCs w:val="20"/>
          <w:lang w:val="kk-KZ"/>
        </w:rPr>
      </w:pPr>
      <w:r>
        <w:rPr>
          <w:rFonts w:ascii="Times New Roman" w:hAnsi="Times New Roman" w:cs="Times New Roman"/>
          <w:b/>
          <w:lang w:val="kk-KZ"/>
        </w:rPr>
        <w:t xml:space="preserve"> </w:t>
      </w:r>
    </w:p>
    <w:p w14:paraId="1D65149D" w14:textId="375AF226" w:rsidR="00F66F54" w:rsidRPr="00365FB5" w:rsidRDefault="00F66F54" w:rsidP="00F66F54">
      <w:pPr>
        <w:spacing w:after="0" w:line="240" w:lineRule="auto"/>
        <w:rPr>
          <w:rFonts w:ascii="Times New Roman" w:hAnsi="Times New Roman" w:cs="Times New Roman"/>
          <w:sz w:val="20"/>
          <w:szCs w:val="20"/>
        </w:rPr>
      </w:pPr>
      <w:r w:rsidRPr="00365FB5">
        <w:rPr>
          <w:rFonts w:ascii="Times New Roman" w:hAnsi="Times New Roman" w:cs="Times New Roman"/>
          <w:b/>
          <w:sz w:val="20"/>
          <w:szCs w:val="20"/>
          <w:lang w:val="kk-KZ"/>
        </w:rPr>
        <w:t xml:space="preserve">                                                                                                        </w:t>
      </w:r>
      <w:r w:rsidR="00365FB5">
        <w:rPr>
          <w:rFonts w:ascii="Times New Roman" w:hAnsi="Times New Roman" w:cs="Times New Roman"/>
          <w:b/>
          <w:sz w:val="20"/>
          <w:szCs w:val="20"/>
          <w:lang w:val="kk-KZ"/>
        </w:rPr>
        <w:t xml:space="preserve"> </w:t>
      </w:r>
      <w:r w:rsidRPr="00365FB5">
        <w:rPr>
          <w:rFonts w:ascii="Times New Roman" w:hAnsi="Times New Roman" w:cs="Times New Roman"/>
          <w:b/>
          <w:sz w:val="20"/>
          <w:szCs w:val="20"/>
          <w:lang w:val="kk-KZ"/>
        </w:rPr>
        <w:t xml:space="preserve"> Д</w:t>
      </w:r>
      <w:r w:rsidRPr="00365FB5">
        <w:rPr>
          <w:rFonts w:ascii="Times New Roman" w:hAnsi="Times New Roman" w:cs="Times New Roman"/>
          <w:b/>
          <w:sz w:val="20"/>
          <w:szCs w:val="20"/>
        </w:rPr>
        <w:t xml:space="preserve">иректор     ________________________  </w:t>
      </w:r>
      <w:r w:rsidRPr="00365FB5">
        <w:rPr>
          <w:rFonts w:ascii="Times New Roman" w:hAnsi="Times New Roman" w:cs="Times New Roman"/>
          <w:b/>
          <w:sz w:val="20"/>
          <w:szCs w:val="20"/>
          <w:lang w:val="kk-KZ"/>
        </w:rPr>
        <w:t>А.Ж.</w:t>
      </w:r>
      <w:r w:rsidRPr="00365FB5">
        <w:rPr>
          <w:rFonts w:ascii="Times New Roman" w:hAnsi="Times New Roman" w:cs="Times New Roman"/>
          <w:b/>
          <w:sz w:val="20"/>
          <w:szCs w:val="20"/>
        </w:rPr>
        <w:t xml:space="preserve"> Мұстафин</w:t>
      </w:r>
    </w:p>
    <w:p w14:paraId="49D4954A" w14:textId="77777777" w:rsidR="00F66F54" w:rsidRPr="00365FB5" w:rsidRDefault="00F66F54" w:rsidP="00F66F54">
      <w:pPr>
        <w:spacing w:after="0" w:line="240" w:lineRule="auto"/>
        <w:jc w:val="center"/>
        <w:rPr>
          <w:rFonts w:ascii="Times New Roman" w:hAnsi="Times New Roman" w:cs="Times New Roman"/>
          <w:sz w:val="20"/>
          <w:szCs w:val="20"/>
          <w:lang w:val="kk-KZ"/>
        </w:rPr>
      </w:pPr>
    </w:p>
    <w:p w14:paraId="1EC249E1" w14:textId="3A30D995" w:rsidR="00F66F54" w:rsidRPr="00365FB5" w:rsidRDefault="00F66F54" w:rsidP="008A3E2D">
      <w:pPr>
        <w:tabs>
          <w:tab w:val="left" w:pos="5250"/>
          <w:tab w:val="left" w:pos="9040"/>
        </w:tabs>
        <w:spacing w:after="0" w:line="240" w:lineRule="auto"/>
        <w:rPr>
          <w:rFonts w:ascii="Times New Roman" w:hAnsi="Times New Roman" w:cs="Times New Roman"/>
          <w:sz w:val="20"/>
          <w:szCs w:val="20"/>
        </w:rPr>
      </w:pPr>
      <w:r w:rsidRPr="00365FB5">
        <w:rPr>
          <w:rFonts w:ascii="Times New Roman" w:hAnsi="Times New Roman" w:cs="Times New Roman"/>
          <w:sz w:val="20"/>
          <w:szCs w:val="20"/>
          <w:lang w:val="kk-KZ"/>
        </w:rPr>
        <w:tab/>
        <w:t xml:space="preserve"> </w:t>
      </w:r>
    </w:p>
    <w:p w14:paraId="077886FE" w14:textId="46B26E62" w:rsidR="00B83756" w:rsidRPr="00B260F8" w:rsidRDefault="00B83756" w:rsidP="00D93A6A">
      <w:pPr>
        <w:spacing w:after="0" w:line="240" w:lineRule="auto"/>
        <w:jc w:val="center"/>
        <w:rPr>
          <w:rFonts w:ascii="Times New Roman" w:hAnsi="Times New Roman" w:cs="Times New Roman"/>
          <w:sz w:val="24"/>
          <w:szCs w:val="24"/>
        </w:rPr>
      </w:pPr>
    </w:p>
    <w:p w14:paraId="35DF60BE" w14:textId="77777777" w:rsidR="00566300"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566300" w:rsidSect="003200DF">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207"/>
    <w:rsid w:val="000028DB"/>
    <w:rsid w:val="00002CF5"/>
    <w:rsid w:val="00004221"/>
    <w:rsid w:val="000072B2"/>
    <w:rsid w:val="00007F5D"/>
    <w:rsid w:val="00012007"/>
    <w:rsid w:val="00012017"/>
    <w:rsid w:val="00014C13"/>
    <w:rsid w:val="00021724"/>
    <w:rsid w:val="00022543"/>
    <w:rsid w:val="000228ED"/>
    <w:rsid w:val="00022C6D"/>
    <w:rsid w:val="000241B7"/>
    <w:rsid w:val="0002430F"/>
    <w:rsid w:val="00024391"/>
    <w:rsid w:val="000244E9"/>
    <w:rsid w:val="00025709"/>
    <w:rsid w:val="0002762C"/>
    <w:rsid w:val="00030221"/>
    <w:rsid w:val="000332AF"/>
    <w:rsid w:val="000339E4"/>
    <w:rsid w:val="000341B1"/>
    <w:rsid w:val="000357A3"/>
    <w:rsid w:val="00037A18"/>
    <w:rsid w:val="00040C3C"/>
    <w:rsid w:val="0004134F"/>
    <w:rsid w:val="00043534"/>
    <w:rsid w:val="00044F0B"/>
    <w:rsid w:val="00045080"/>
    <w:rsid w:val="000453A1"/>
    <w:rsid w:val="00046E13"/>
    <w:rsid w:val="00046EFE"/>
    <w:rsid w:val="00047B31"/>
    <w:rsid w:val="00050FE7"/>
    <w:rsid w:val="000512EE"/>
    <w:rsid w:val="00052F1E"/>
    <w:rsid w:val="000532DC"/>
    <w:rsid w:val="00053778"/>
    <w:rsid w:val="00057F62"/>
    <w:rsid w:val="0006036E"/>
    <w:rsid w:val="00062EE2"/>
    <w:rsid w:val="00065FD8"/>
    <w:rsid w:val="0006601C"/>
    <w:rsid w:val="0006773A"/>
    <w:rsid w:val="00067A7F"/>
    <w:rsid w:val="0007537F"/>
    <w:rsid w:val="00076B6C"/>
    <w:rsid w:val="00077A5D"/>
    <w:rsid w:val="00080957"/>
    <w:rsid w:val="000812A3"/>
    <w:rsid w:val="00082573"/>
    <w:rsid w:val="00084707"/>
    <w:rsid w:val="0008703A"/>
    <w:rsid w:val="00093881"/>
    <w:rsid w:val="00094090"/>
    <w:rsid w:val="000958AA"/>
    <w:rsid w:val="00095CF7"/>
    <w:rsid w:val="00097C27"/>
    <w:rsid w:val="00097CAC"/>
    <w:rsid w:val="000B0A1F"/>
    <w:rsid w:val="000B0BD4"/>
    <w:rsid w:val="000B1C90"/>
    <w:rsid w:val="000B3CCE"/>
    <w:rsid w:val="000B50B9"/>
    <w:rsid w:val="000B632A"/>
    <w:rsid w:val="000C2913"/>
    <w:rsid w:val="000C2972"/>
    <w:rsid w:val="000C297F"/>
    <w:rsid w:val="000C370F"/>
    <w:rsid w:val="000C39ED"/>
    <w:rsid w:val="000C5183"/>
    <w:rsid w:val="000C6107"/>
    <w:rsid w:val="000C616B"/>
    <w:rsid w:val="000C6282"/>
    <w:rsid w:val="000C6D46"/>
    <w:rsid w:val="000E2271"/>
    <w:rsid w:val="000E2BAE"/>
    <w:rsid w:val="000E4CF1"/>
    <w:rsid w:val="000E543A"/>
    <w:rsid w:val="000E59C9"/>
    <w:rsid w:val="000E5B56"/>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183D"/>
    <w:rsid w:val="0012330E"/>
    <w:rsid w:val="00123B2D"/>
    <w:rsid w:val="00124026"/>
    <w:rsid w:val="0012519B"/>
    <w:rsid w:val="001300FC"/>
    <w:rsid w:val="00130126"/>
    <w:rsid w:val="00130925"/>
    <w:rsid w:val="00130FAB"/>
    <w:rsid w:val="00132B96"/>
    <w:rsid w:val="0013402B"/>
    <w:rsid w:val="0013664B"/>
    <w:rsid w:val="00136DEC"/>
    <w:rsid w:val="0013739D"/>
    <w:rsid w:val="001376E8"/>
    <w:rsid w:val="00140F1A"/>
    <w:rsid w:val="00142A4B"/>
    <w:rsid w:val="00143FED"/>
    <w:rsid w:val="00145EC5"/>
    <w:rsid w:val="00146108"/>
    <w:rsid w:val="0014640A"/>
    <w:rsid w:val="00150A3B"/>
    <w:rsid w:val="00151BBF"/>
    <w:rsid w:val="00152901"/>
    <w:rsid w:val="001529FF"/>
    <w:rsid w:val="00153100"/>
    <w:rsid w:val="00153270"/>
    <w:rsid w:val="00153FE1"/>
    <w:rsid w:val="001542EC"/>
    <w:rsid w:val="001553A2"/>
    <w:rsid w:val="00155B7D"/>
    <w:rsid w:val="00157F8C"/>
    <w:rsid w:val="00165B8D"/>
    <w:rsid w:val="00166213"/>
    <w:rsid w:val="00166409"/>
    <w:rsid w:val="00166877"/>
    <w:rsid w:val="00170008"/>
    <w:rsid w:val="00170405"/>
    <w:rsid w:val="001716B0"/>
    <w:rsid w:val="001720C9"/>
    <w:rsid w:val="001731AA"/>
    <w:rsid w:val="00174FD1"/>
    <w:rsid w:val="00175BA0"/>
    <w:rsid w:val="00180EF7"/>
    <w:rsid w:val="001838BF"/>
    <w:rsid w:val="001842E9"/>
    <w:rsid w:val="00184F26"/>
    <w:rsid w:val="00184F2A"/>
    <w:rsid w:val="00185EEB"/>
    <w:rsid w:val="00186AD3"/>
    <w:rsid w:val="00190C66"/>
    <w:rsid w:val="0019172B"/>
    <w:rsid w:val="0019198C"/>
    <w:rsid w:val="00191F1C"/>
    <w:rsid w:val="00193399"/>
    <w:rsid w:val="00196A65"/>
    <w:rsid w:val="001A1D67"/>
    <w:rsid w:val="001A26B0"/>
    <w:rsid w:val="001A43A7"/>
    <w:rsid w:val="001A4415"/>
    <w:rsid w:val="001A6D37"/>
    <w:rsid w:val="001B04F9"/>
    <w:rsid w:val="001B2146"/>
    <w:rsid w:val="001B2910"/>
    <w:rsid w:val="001B33BC"/>
    <w:rsid w:val="001B3CBC"/>
    <w:rsid w:val="001B4099"/>
    <w:rsid w:val="001B6F06"/>
    <w:rsid w:val="001B76BD"/>
    <w:rsid w:val="001C08D5"/>
    <w:rsid w:val="001C5287"/>
    <w:rsid w:val="001C5BE6"/>
    <w:rsid w:val="001C7308"/>
    <w:rsid w:val="001D059D"/>
    <w:rsid w:val="001D63F9"/>
    <w:rsid w:val="001D650C"/>
    <w:rsid w:val="001D684C"/>
    <w:rsid w:val="001D76AF"/>
    <w:rsid w:val="001E099C"/>
    <w:rsid w:val="001E158B"/>
    <w:rsid w:val="001E2030"/>
    <w:rsid w:val="001E3192"/>
    <w:rsid w:val="001E4C4E"/>
    <w:rsid w:val="001E65EB"/>
    <w:rsid w:val="001F028E"/>
    <w:rsid w:val="001F1122"/>
    <w:rsid w:val="001F4F0F"/>
    <w:rsid w:val="001F650C"/>
    <w:rsid w:val="00204659"/>
    <w:rsid w:val="0020467B"/>
    <w:rsid w:val="00210FE6"/>
    <w:rsid w:val="002111EA"/>
    <w:rsid w:val="00211F7D"/>
    <w:rsid w:val="00211FEF"/>
    <w:rsid w:val="0021267E"/>
    <w:rsid w:val="00212B00"/>
    <w:rsid w:val="0021444C"/>
    <w:rsid w:val="00217769"/>
    <w:rsid w:val="00217915"/>
    <w:rsid w:val="002215E1"/>
    <w:rsid w:val="00221795"/>
    <w:rsid w:val="00222FAA"/>
    <w:rsid w:val="002256CB"/>
    <w:rsid w:val="00226350"/>
    <w:rsid w:val="00226A57"/>
    <w:rsid w:val="00230C5F"/>
    <w:rsid w:val="002314E8"/>
    <w:rsid w:val="00232BED"/>
    <w:rsid w:val="002348DD"/>
    <w:rsid w:val="00234F93"/>
    <w:rsid w:val="00235F90"/>
    <w:rsid w:val="0023667F"/>
    <w:rsid w:val="0024096F"/>
    <w:rsid w:val="0024223F"/>
    <w:rsid w:val="00245942"/>
    <w:rsid w:val="00246676"/>
    <w:rsid w:val="00250474"/>
    <w:rsid w:val="00250E08"/>
    <w:rsid w:val="00254EE5"/>
    <w:rsid w:val="00255557"/>
    <w:rsid w:val="0025595E"/>
    <w:rsid w:val="0025742C"/>
    <w:rsid w:val="00257AF0"/>
    <w:rsid w:val="0026462D"/>
    <w:rsid w:val="002651BA"/>
    <w:rsid w:val="0026677D"/>
    <w:rsid w:val="002713C0"/>
    <w:rsid w:val="00272023"/>
    <w:rsid w:val="00272AB8"/>
    <w:rsid w:val="002750A5"/>
    <w:rsid w:val="00275D7A"/>
    <w:rsid w:val="0028024D"/>
    <w:rsid w:val="002820FF"/>
    <w:rsid w:val="002823CE"/>
    <w:rsid w:val="00283B58"/>
    <w:rsid w:val="00283F93"/>
    <w:rsid w:val="00284A20"/>
    <w:rsid w:val="002864AD"/>
    <w:rsid w:val="00286C15"/>
    <w:rsid w:val="00287D01"/>
    <w:rsid w:val="00293A1F"/>
    <w:rsid w:val="002947AA"/>
    <w:rsid w:val="00294821"/>
    <w:rsid w:val="00295452"/>
    <w:rsid w:val="002961D4"/>
    <w:rsid w:val="00297120"/>
    <w:rsid w:val="00297DD3"/>
    <w:rsid w:val="00297EC3"/>
    <w:rsid w:val="002A163A"/>
    <w:rsid w:val="002A181B"/>
    <w:rsid w:val="002A1C6F"/>
    <w:rsid w:val="002A2D99"/>
    <w:rsid w:val="002A6429"/>
    <w:rsid w:val="002A6AF1"/>
    <w:rsid w:val="002B04E8"/>
    <w:rsid w:val="002B254F"/>
    <w:rsid w:val="002B3E8A"/>
    <w:rsid w:val="002B50D0"/>
    <w:rsid w:val="002B59DA"/>
    <w:rsid w:val="002C082D"/>
    <w:rsid w:val="002C0D77"/>
    <w:rsid w:val="002C2323"/>
    <w:rsid w:val="002C25A7"/>
    <w:rsid w:val="002C33A7"/>
    <w:rsid w:val="002C6C9C"/>
    <w:rsid w:val="002C70EC"/>
    <w:rsid w:val="002D1632"/>
    <w:rsid w:val="002D49B7"/>
    <w:rsid w:val="002D51BC"/>
    <w:rsid w:val="002D5E7A"/>
    <w:rsid w:val="002D67AD"/>
    <w:rsid w:val="002D745E"/>
    <w:rsid w:val="002E0662"/>
    <w:rsid w:val="002E08FC"/>
    <w:rsid w:val="002E202E"/>
    <w:rsid w:val="002E475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0F45"/>
    <w:rsid w:val="003017FC"/>
    <w:rsid w:val="003037CB"/>
    <w:rsid w:val="00304618"/>
    <w:rsid w:val="00304A9D"/>
    <w:rsid w:val="00304E79"/>
    <w:rsid w:val="00307280"/>
    <w:rsid w:val="00310DAB"/>
    <w:rsid w:val="00311B56"/>
    <w:rsid w:val="00312114"/>
    <w:rsid w:val="003125A1"/>
    <w:rsid w:val="00313B09"/>
    <w:rsid w:val="00316D5E"/>
    <w:rsid w:val="00317843"/>
    <w:rsid w:val="003200DF"/>
    <w:rsid w:val="00320731"/>
    <w:rsid w:val="00322AD5"/>
    <w:rsid w:val="00323551"/>
    <w:rsid w:val="003238FD"/>
    <w:rsid w:val="003274B2"/>
    <w:rsid w:val="003274C3"/>
    <w:rsid w:val="00327BE1"/>
    <w:rsid w:val="00330817"/>
    <w:rsid w:val="00330C36"/>
    <w:rsid w:val="00333CA8"/>
    <w:rsid w:val="00334F8F"/>
    <w:rsid w:val="0033579E"/>
    <w:rsid w:val="00336392"/>
    <w:rsid w:val="0033714E"/>
    <w:rsid w:val="00341F9A"/>
    <w:rsid w:val="003420F3"/>
    <w:rsid w:val="0034689B"/>
    <w:rsid w:val="003508E5"/>
    <w:rsid w:val="00353988"/>
    <w:rsid w:val="00353F1C"/>
    <w:rsid w:val="0035634A"/>
    <w:rsid w:val="00365010"/>
    <w:rsid w:val="00365FB5"/>
    <w:rsid w:val="0036740B"/>
    <w:rsid w:val="0036760C"/>
    <w:rsid w:val="0036780A"/>
    <w:rsid w:val="00370650"/>
    <w:rsid w:val="003708E1"/>
    <w:rsid w:val="003711BE"/>
    <w:rsid w:val="00371431"/>
    <w:rsid w:val="003718A0"/>
    <w:rsid w:val="00372513"/>
    <w:rsid w:val="00372A74"/>
    <w:rsid w:val="00373549"/>
    <w:rsid w:val="003757FD"/>
    <w:rsid w:val="00376040"/>
    <w:rsid w:val="00377E8C"/>
    <w:rsid w:val="00381CA0"/>
    <w:rsid w:val="003831E2"/>
    <w:rsid w:val="003842A1"/>
    <w:rsid w:val="0038641F"/>
    <w:rsid w:val="003867CE"/>
    <w:rsid w:val="00386819"/>
    <w:rsid w:val="00386D9A"/>
    <w:rsid w:val="00391746"/>
    <w:rsid w:val="003931B8"/>
    <w:rsid w:val="003942AF"/>
    <w:rsid w:val="00394F0A"/>
    <w:rsid w:val="003961E9"/>
    <w:rsid w:val="003A387C"/>
    <w:rsid w:val="003A4AF5"/>
    <w:rsid w:val="003A4F04"/>
    <w:rsid w:val="003A505D"/>
    <w:rsid w:val="003B0F64"/>
    <w:rsid w:val="003B165B"/>
    <w:rsid w:val="003B4901"/>
    <w:rsid w:val="003B5932"/>
    <w:rsid w:val="003B698F"/>
    <w:rsid w:val="003B7A24"/>
    <w:rsid w:val="003C09AF"/>
    <w:rsid w:val="003C3C8E"/>
    <w:rsid w:val="003C4AB6"/>
    <w:rsid w:val="003C4DD3"/>
    <w:rsid w:val="003C589C"/>
    <w:rsid w:val="003C6B43"/>
    <w:rsid w:val="003D047F"/>
    <w:rsid w:val="003D0C23"/>
    <w:rsid w:val="003D0DDA"/>
    <w:rsid w:val="003D160F"/>
    <w:rsid w:val="003D1679"/>
    <w:rsid w:val="003D1929"/>
    <w:rsid w:val="003D3DA6"/>
    <w:rsid w:val="003D4103"/>
    <w:rsid w:val="003D493B"/>
    <w:rsid w:val="003D5552"/>
    <w:rsid w:val="003D6EA6"/>
    <w:rsid w:val="003D77E5"/>
    <w:rsid w:val="003E2627"/>
    <w:rsid w:val="003E29F3"/>
    <w:rsid w:val="003E465F"/>
    <w:rsid w:val="003E4D30"/>
    <w:rsid w:val="003E5A43"/>
    <w:rsid w:val="003F1C5A"/>
    <w:rsid w:val="003F20F6"/>
    <w:rsid w:val="003F52FD"/>
    <w:rsid w:val="003F6688"/>
    <w:rsid w:val="00400A91"/>
    <w:rsid w:val="00401420"/>
    <w:rsid w:val="00403B47"/>
    <w:rsid w:val="004044D3"/>
    <w:rsid w:val="004112FE"/>
    <w:rsid w:val="00411894"/>
    <w:rsid w:val="0041399F"/>
    <w:rsid w:val="00413CB4"/>
    <w:rsid w:val="00414025"/>
    <w:rsid w:val="0041454F"/>
    <w:rsid w:val="004161F0"/>
    <w:rsid w:val="00416CBF"/>
    <w:rsid w:val="00421C86"/>
    <w:rsid w:val="0042592E"/>
    <w:rsid w:val="00427ACD"/>
    <w:rsid w:val="0043181B"/>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22DA"/>
    <w:rsid w:val="0045318D"/>
    <w:rsid w:val="00453850"/>
    <w:rsid w:val="004548E8"/>
    <w:rsid w:val="00455FAB"/>
    <w:rsid w:val="0046028A"/>
    <w:rsid w:val="004611E4"/>
    <w:rsid w:val="00461659"/>
    <w:rsid w:val="00461888"/>
    <w:rsid w:val="00461CFE"/>
    <w:rsid w:val="00463290"/>
    <w:rsid w:val="00464349"/>
    <w:rsid w:val="0046654C"/>
    <w:rsid w:val="00467E50"/>
    <w:rsid w:val="00467F6F"/>
    <w:rsid w:val="00474340"/>
    <w:rsid w:val="00475BD1"/>
    <w:rsid w:val="00483C27"/>
    <w:rsid w:val="00484D72"/>
    <w:rsid w:val="004854A8"/>
    <w:rsid w:val="00485AC8"/>
    <w:rsid w:val="004864D6"/>
    <w:rsid w:val="00486AB2"/>
    <w:rsid w:val="00491346"/>
    <w:rsid w:val="004918C6"/>
    <w:rsid w:val="00492292"/>
    <w:rsid w:val="00493687"/>
    <w:rsid w:val="00495363"/>
    <w:rsid w:val="00497DA5"/>
    <w:rsid w:val="004A105F"/>
    <w:rsid w:val="004A1579"/>
    <w:rsid w:val="004A1A96"/>
    <w:rsid w:val="004A2397"/>
    <w:rsid w:val="004A2721"/>
    <w:rsid w:val="004A2E0F"/>
    <w:rsid w:val="004A3C6C"/>
    <w:rsid w:val="004A4991"/>
    <w:rsid w:val="004A4B7A"/>
    <w:rsid w:val="004A4BA9"/>
    <w:rsid w:val="004A61B1"/>
    <w:rsid w:val="004A7B33"/>
    <w:rsid w:val="004B1455"/>
    <w:rsid w:val="004B4EB9"/>
    <w:rsid w:val="004B5D0A"/>
    <w:rsid w:val="004B64E2"/>
    <w:rsid w:val="004C2A66"/>
    <w:rsid w:val="004C34C0"/>
    <w:rsid w:val="004C4DA4"/>
    <w:rsid w:val="004C53D7"/>
    <w:rsid w:val="004C5D3B"/>
    <w:rsid w:val="004C62AB"/>
    <w:rsid w:val="004C6AC1"/>
    <w:rsid w:val="004C6DD4"/>
    <w:rsid w:val="004D135A"/>
    <w:rsid w:val="004D160B"/>
    <w:rsid w:val="004D4D5A"/>
    <w:rsid w:val="004D5F02"/>
    <w:rsid w:val="004D64DD"/>
    <w:rsid w:val="004E0AB3"/>
    <w:rsid w:val="004E21D6"/>
    <w:rsid w:val="004E3985"/>
    <w:rsid w:val="004E39CA"/>
    <w:rsid w:val="004E4776"/>
    <w:rsid w:val="004E5704"/>
    <w:rsid w:val="004E5887"/>
    <w:rsid w:val="004E5FA3"/>
    <w:rsid w:val="004E7AFD"/>
    <w:rsid w:val="004F0191"/>
    <w:rsid w:val="004F02BF"/>
    <w:rsid w:val="004F0B5A"/>
    <w:rsid w:val="004F2025"/>
    <w:rsid w:val="004F532E"/>
    <w:rsid w:val="004F59D1"/>
    <w:rsid w:val="004F5AF9"/>
    <w:rsid w:val="004F78B3"/>
    <w:rsid w:val="0050215E"/>
    <w:rsid w:val="0050228B"/>
    <w:rsid w:val="00503049"/>
    <w:rsid w:val="00503E5F"/>
    <w:rsid w:val="0050563D"/>
    <w:rsid w:val="00507956"/>
    <w:rsid w:val="00511C11"/>
    <w:rsid w:val="005122F8"/>
    <w:rsid w:val="00513B0E"/>
    <w:rsid w:val="005158CC"/>
    <w:rsid w:val="00516055"/>
    <w:rsid w:val="00517CB1"/>
    <w:rsid w:val="00517DBD"/>
    <w:rsid w:val="00517F03"/>
    <w:rsid w:val="00521D7A"/>
    <w:rsid w:val="00524985"/>
    <w:rsid w:val="00524EA2"/>
    <w:rsid w:val="00525A09"/>
    <w:rsid w:val="0052622E"/>
    <w:rsid w:val="00530530"/>
    <w:rsid w:val="005322F2"/>
    <w:rsid w:val="00532586"/>
    <w:rsid w:val="00533109"/>
    <w:rsid w:val="005336DD"/>
    <w:rsid w:val="0053399A"/>
    <w:rsid w:val="005341DF"/>
    <w:rsid w:val="00534827"/>
    <w:rsid w:val="005368BF"/>
    <w:rsid w:val="00536A63"/>
    <w:rsid w:val="0054098E"/>
    <w:rsid w:val="005420D9"/>
    <w:rsid w:val="00542416"/>
    <w:rsid w:val="005425CB"/>
    <w:rsid w:val="00543AA9"/>
    <w:rsid w:val="00544001"/>
    <w:rsid w:val="00544BEA"/>
    <w:rsid w:val="00545E10"/>
    <w:rsid w:val="0055178C"/>
    <w:rsid w:val="005519DF"/>
    <w:rsid w:val="00553DD5"/>
    <w:rsid w:val="005543A2"/>
    <w:rsid w:val="0055497D"/>
    <w:rsid w:val="005549A5"/>
    <w:rsid w:val="00555D02"/>
    <w:rsid w:val="00560D8F"/>
    <w:rsid w:val="00560FDD"/>
    <w:rsid w:val="0056185D"/>
    <w:rsid w:val="00562B79"/>
    <w:rsid w:val="005631EB"/>
    <w:rsid w:val="00563EB1"/>
    <w:rsid w:val="00566300"/>
    <w:rsid w:val="00566880"/>
    <w:rsid w:val="00567BE2"/>
    <w:rsid w:val="00567E4A"/>
    <w:rsid w:val="00570F62"/>
    <w:rsid w:val="00574587"/>
    <w:rsid w:val="0057678C"/>
    <w:rsid w:val="005844DF"/>
    <w:rsid w:val="005855C3"/>
    <w:rsid w:val="00586078"/>
    <w:rsid w:val="0059176E"/>
    <w:rsid w:val="005921B3"/>
    <w:rsid w:val="005927BA"/>
    <w:rsid w:val="00594472"/>
    <w:rsid w:val="005964D5"/>
    <w:rsid w:val="0059724A"/>
    <w:rsid w:val="005A30E1"/>
    <w:rsid w:val="005A46E5"/>
    <w:rsid w:val="005A5746"/>
    <w:rsid w:val="005A62A7"/>
    <w:rsid w:val="005A76F8"/>
    <w:rsid w:val="005A7FDF"/>
    <w:rsid w:val="005B0819"/>
    <w:rsid w:val="005B17FD"/>
    <w:rsid w:val="005B1C2E"/>
    <w:rsid w:val="005B2CB1"/>
    <w:rsid w:val="005B33B5"/>
    <w:rsid w:val="005B3A6E"/>
    <w:rsid w:val="005B4F03"/>
    <w:rsid w:val="005B71C6"/>
    <w:rsid w:val="005C000B"/>
    <w:rsid w:val="005D1AB7"/>
    <w:rsid w:val="005D3D7D"/>
    <w:rsid w:val="005D434E"/>
    <w:rsid w:val="005D66CA"/>
    <w:rsid w:val="005E098F"/>
    <w:rsid w:val="005E18E2"/>
    <w:rsid w:val="005E1AF6"/>
    <w:rsid w:val="005E2F58"/>
    <w:rsid w:val="005E405A"/>
    <w:rsid w:val="005E409E"/>
    <w:rsid w:val="005E5599"/>
    <w:rsid w:val="005E58BA"/>
    <w:rsid w:val="005E60ED"/>
    <w:rsid w:val="005E7503"/>
    <w:rsid w:val="005F0BAD"/>
    <w:rsid w:val="005F2B55"/>
    <w:rsid w:val="005F3100"/>
    <w:rsid w:val="005F559A"/>
    <w:rsid w:val="005F7968"/>
    <w:rsid w:val="005F7C4A"/>
    <w:rsid w:val="00600357"/>
    <w:rsid w:val="00601AC0"/>
    <w:rsid w:val="006025E8"/>
    <w:rsid w:val="00602715"/>
    <w:rsid w:val="006036F4"/>
    <w:rsid w:val="006046A1"/>
    <w:rsid w:val="00605650"/>
    <w:rsid w:val="00605F6E"/>
    <w:rsid w:val="006060ED"/>
    <w:rsid w:val="0060612C"/>
    <w:rsid w:val="0061004E"/>
    <w:rsid w:val="0061782C"/>
    <w:rsid w:val="0062101A"/>
    <w:rsid w:val="00622074"/>
    <w:rsid w:val="00624461"/>
    <w:rsid w:val="006258C2"/>
    <w:rsid w:val="00626457"/>
    <w:rsid w:val="006264D2"/>
    <w:rsid w:val="00626E05"/>
    <w:rsid w:val="00626E28"/>
    <w:rsid w:val="0063092E"/>
    <w:rsid w:val="00632FA3"/>
    <w:rsid w:val="0063344E"/>
    <w:rsid w:val="00635115"/>
    <w:rsid w:val="006369F1"/>
    <w:rsid w:val="00637077"/>
    <w:rsid w:val="00640DD3"/>
    <w:rsid w:val="00642422"/>
    <w:rsid w:val="006431A2"/>
    <w:rsid w:val="00643DB9"/>
    <w:rsid w:val="00644D0F"/>
    <w:rsid w:val="00646F93"/>
    <w:rsid w:val="00654104"/>
    <w:rsid w:val="006550DC"/>
    <w:rsid w:val="00657168"/>
    <w:rsid w:val="006575C6"/>
    <w:rsid w:val="00657D35"/>
    <w:rsid w:val="00660C6F"/>
    <w:rsid w:val="0066207C"/>
    <w:rsid w:val="00662121"/>
    <w:rsid w:val="0066276A"/>
    <w:rsid w:val="00664A41"/>
    <w:rsid w:val="00670F0F"/>
    <w:rsid w:val="00671F70"/>
    <w:rsid w:val="00676C0A"/>
    <w:rsid w:val="006813CE"/>
    <w:rsid w:val="0068189B"/>
    <w:rsid w:val="0068307E"/>
    <w:rsid w:val="00683100"/>
    <w:rsid w:val="006846F0"/>
    <w:rsid w:val="00685F0A"/>
    <w:rsid w:val="00687F76"/>
    <w:rsid w:val="006900B6"/>
    <w:rsid w:val="0069019B"/>
    <w:rsid w:val="00691B13"/>
    <w:rsid w:val="006940C4"/>
    <w:rsid w:val="0069414F"/>
    <w:rsid w:val="006945A8"/>
    <w:rsid w:val="00694C9D"/>
    <w:rsid w:val="00694D70"/>
    <w:rsid w:val="00695BEB"/>
    <w:rsid w:val="006960CF"/>
    <w:rsid w:val="006968AF"/>
    <w:rsid w:val="006A0272"/>
    <w:rsid w:val="006A0BED"/>
    <w:rsid w:val="006A1025"/>
    <w:rsid w:val="006A25E5"/>
    <w:rsid w:val="006A291E"/>
    <w:rsid w:val="006A4A66"/>
    <w:rsid w:val="006B069B"/>
    <w:rsid w:val="006B3BC9"/>
    <w:rsid w:val="006B48E4"/>
    <w:rsid w:val="006B5C47"/>
    <w:rsid w:val="006B605B"/>
    <w:rsid w:val="006B6846"/>
    <w:rsid w:val="006B6AF4"/>
    <w:rsid w:val="006C1CBB"/>
    <w:rsid w:val="006C2BD5"/>
    <w:rsid w:val="006C2F82"/>
    <w:rsid w:val="006C3EF6"/>
    <w:rsid w:val="006C47CB"/>
    <w:rsid w:val="006C512F"/>
    <w:rsid w:val="006C6589"/>
    <w:rsid w:val="006C6AD3"/>
    <w:rsid w:val="006D02E6"/>
    <w:rsid w:val="006D06EF"/>
    <w:rsid w:val="006D0B7B"/>
    <w:rsid w:val="006D3387"/>
    <w:rsid w:val="006D4B80"/>
    <w:rsid w:val="006D52DE"/>
    <w:rsid w:val="006D5F06"/>
    <w:rsid w:val="006D695E"/>
    <w:rsid w:val="006D760B"/>
    <w:rsid w:val="006E0251"/>
    <w:rsid w:val="006E0450"/>
    <w:rsid w:val="006E0F0E"/>
    <w:rsid w:val="006E1F88"/>
    <w:rsid w:val="006E2373"/>
    <w:rsid w:val="006E64E9"/>
    <w:rsid w:val="006E6855"/>
    <w:rsid w:val="006E6A87"/>
    <w:rsid w:val="006E7EA4"/>
    <w:rsid w:val="006F0326"/>
    <w:rsid w:val="006F0CF8"/>
    <w:rsid w:val="006F0D6E"/>
    <w:rsid w:val="006F0DFC"/>
    <w:rsid w:val="006F1417"/>
    <w:rsid w:val="006F2FD5"/>
    <w:rsid w:val="006F3F94"/>
    <w:rsid w:val="006F4950"/>
    <w:rsid w:val="006F55FA"/>
    <w:rsid w:val="006F57D7"/>
    <w:rsid w:val="006F60A9"/>
    <w:rsid w:val="00703961"/>
    <w:rsid w:val="0070789A"/>
    <w:rsid w:val="007120FB"/>
    <w:rsid w:val="007127BB"/>
    <w:rsid w:val="00714DFE"/>
    <w:rsid w:val="00716708"/>
    <w:rsid w:val="00721DF6"/>
    <w:rsid w:val="00721F7B"/>
    <w:rsid w:val="0072633C"/>
    <w:rsid w:val="00731A39"/>
    <w:rsid w:val="00731B96"/>
    <w:rsid w:val="0073244D"/>
    <w:rsid w:val="00733AEA"/>
    <w:rsid w:val="00735C49"/>
    <w:rsid w:val="00737A6F"/>
    <w:rsid w:val="00737E0A"/>
    <w:rsid w:val="00741971"/>
    <w:rsid w:val="00743BB1"/>
    <w:rsid w:val="00744146"/>
    <w:rsid w:val="00744228"/>
    <w:rsid w:val="00746711"/>
    <w:rsid w:val="00746ADA"/>
    <w:rsid w:val="00751A75"/>
    <w:rsid w:val="00754C81"/>
    <w:rsid w:val="00755397"/>
    <w:rsid w:val="007570D2"/>
    <w:rsid w:val="00757643"/>
    <w:rsid w:val="00761EEC"/>
    <w:rsid w:val="0076254F"/>
    <w:rsid w:val="00762FFD"/>
    <w:rsid w:val="007633F7"/>
    <w:rsid w:val="007635F4"/>
    <w:rsid w:val="00766660"/>
    <w:rsid w:val="00766A96"/>
    <w:rsid w:val="0076733D"/>
    <w:rsid w:val="0076777F"/>
    <w:rsid w:val="00773128"/>
    <w:rsid w:val="00775265"/>
    <w:rsid w:val="007764F3"/>
    <w:rsid w:val="00780700"/>
    <w:rsid w:val="00780CF2"/>
    <w:rsid w:val="00780F13"/>
    <w:rsid w:val="00780F8A"/>
    <w:rsid w:val="007856A7"/>
    <w:rsid w:val="00787738"/>
    <w:rsid w:val="00787B38"/>
    <w:rsid w:val="0079093D"/>
    <w:rsid w:val="00791423"/>
    <w:rsid w:val="007921D5"/>
    <w:rsid w:val="007950D1"/>
    <w:rsid w:val="00796280"/>
    <w:rsid w:val="007973B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17D9"/>
    <w:rsid w:val="007C2542"/>
    <w:rsid w:val="007C2FC6"/>
    <w:rsid w:val="007C30B3"/>
    <w:rsid w:val="007C3C56"/>
    <w:rsid w:val="007C4778"/>
    <w:rsid w:val="007C4D55"/>
    <w:rsid w:val="007C6616"/>
    <w:rsid w:val="007C6EF2"/>
    <w:rsid w:val="007D043C"/>
    <w:rsid w:val="007D0EB3"/>
    <w:rsid w:val="007D2F89"/>
    <w:rsid w:val="007D37CF"/>
    <w:rsid w:val="007D5731"/>
    <w:rsid w:val="007E0E43"/>
    <w:rsid w:val="007E1577"/>
    <w:rsid w:val="007E2EE1"/>
    <w:rsid w:val="007E4417"/>
    <w:rsid w:val="007E5EF6"/>
    <w:rsid w:val="007E66C9"/>
    <w:rsid w:val="007F24A3"/>
    <w:rsid w:val="007F2ABC"/>
    <w:rsid w:val="007F3B00"/>
    <w:rsid w:val="007F43EB"/>
    <w:rsid w:val="007F61E8"/>
    <w:rsid w:val="0080003A"/>
    <w:rsid w:val="00801DBF"/>
    <w:rsid w:val="00806D9C"/>
    <w:rsid w:val="008132A2"/>
    <w:rsid w:val="00816DE1"/>
    <w:rsid w:val="00821049"/>
    <w:rsid w:val="008219E3"/>
    <w:rsid w:val="00821B94"/>
    <w:rsid w:val="008221A7"/>
    <w:rsid w:val="008234CA"/>
    <w:rsid w:val="00824141"/>
    <w:rsid w:val="00824499"/>
    <w:rsid w:val="00827BE7"/>
    <w:rsid w:val="00832976"/>
    <w:rsid w:val="00834FBE"/>
    <w:rsid w:val="008373BA"/>
    <w:rsid w:val="00837A34"/>
    <w:rsid w:val="00837CA0"/>
    <w:rsid w:val="00837F8F"/>
    <w:rsid w:val="00842F04"/>
    <w:rsid w:val="00844563"/>
    <w:rsid w:val="0084548A"/>
    <w:rsid w:val="008525BF"/>
    <w:rsid w:val="00853623"/>
    <w:rsid w:val="00853F57"/>
    <w:rsid w:val="0085479E"/>
    <w:rsid w:val="00855C51"/>
    <w:rsid w:val="008618D1"/>
    <w:rsid w:val="00861DB3"/>
    <w:rsid w:val="008624CF"/>
    <w:rsid w:val="00862533"/>
    <w:rsid w:val="00862ADB"/>
    <w:rsid w:val="00864648"/>
    <w:rsid w:val="00866DED"/>
    <w:rsid w:val="008674BC"/>
    <w:rsid w:val="00872C8C"/>
    <w:rsid w:val="00874E84"/>
    <w:rsid w:val="008772AF"/>
    <w:rsid w:val="00877F0C"/>
    <w:rsid w:val="008807C9"/>
    <w:rsid w:val="008820C9"/>
    <w:rsid w:val="00886765"/>
    <w:rsid w:val="008902BD"/>
    <w:rsid w:val="00890397"/>
    <w:rsid w:val="008926C5"/>
    <w:rsid w:val="008935DE"/>
    <w:rsid w:val="00895993"/>
    <w:rsid w:val="0089714D"/>
    <w:rsid w:val="008A0B4E"/>
    <w:rsid w:val="008A0F79"/>
    <w:rsid w:val="008A14AB"/>
    <w:rsid w:val="008A26C7"/>
    <w:rsid w:val="008A3E2D"/>
    <w:rsid w:val="008A5F93"/>
    <w:rsid w:val="008A61CD"/>
    <w:rsid w:val="008A6A05"/>
    <w:rsid w:val="008A7FAF"/>
    <w:rsid w:val="008B040A"/>
    <w:rsid w:val="008B23FA"/>
    <w:rsid w:val="008B24CC"/>
    <w:rsid w:val="008B3710"/>
    <w:rsid w:val="008B445C"/>
    <w:rsid w:val="008B4FF3"/>
    <w:rsid w:val="008B595E"/>
    <w:rsid w:val="008C057A"/>
    <w:rsid w:val="008C0862"/>
    <w:rsid w:val="008C12FC"/>
    <w:rsid w:val="008C2100"/>
    <w:rsid w:val="008C346C"/>
    <w:rsid w:val="008C47EF"/>
    <w:rsid w:val="008C5DE9"/>
    <w:rsid w:val="008C6B55"/>
    <w:rsid w:val="008C7198"/>
    <w:rsid w:val="008C7FDE"/>
    <w:rsid w:val="008D1443"/>
    <w:rsid w:val="008D24B6"/>
    <w:rsid w:val="008D2F35"/>
    <w:rsid w:val="008D34BE"/>
    <w:rsid w:val="008D61A9"/>
    <w:rsid w:val="008D6654"/>
    <w:rsid w:val="008D7FD1"/>
    <w:rsid w:val="008E0B2A"/>
    <w:rsid w:val="008E22E4"/>
    <w:rsid w:val="008E2989"/>
    <w:rsid w:val="008E3D1F"/>
    <w:rsid w:val="008E4579"/>
    <w:rsid w:val="008E56FD"/>
    <w:rsid w:val="008E5ADB"/>
    <w:rsid w:val="008E65E6"/>
    <w:rsid w:val="008E7BFC"/>
    <w:rsid w:val="008F051F"/>
    <w:rsid w:val="008F1894"/>
    <w:rsid w:val="008F398A"/>
    <w:rsid w:val="008F5014"/>
    <w:rsid w:val="008F50CC"/>
    <w:rsid w:val="008F599F"/>
    <w:rsid w:val="008F5DA8"/>
    <w:rsid w:val="008F741C"/>
    <w:rsid w:val="008F7AE7"/>
    <w:rsid w:val="009001DD"/>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543"/>
    <w:rsid w:val="00935CA9"/>
    <w:rsid w:val="0093742C"/>
    <w:rsid w:val="009376AF"/>
    <w:rsid w:val="0094232E"/>
    <w:rsid w:val="00942E37"/>
    <w:rsid w:val="0094338E"/>
    <w:rsid w:val="009437E1"/>
    <w:rsid w:val="00943AF4"/>
    <w:rsid w:val="00944E33"/>
    <w:rsid w:val="00945AA3"/>
    <w:rsid w:val="00946BDD"/>
    <w:rsid w:val="00950009"/>
    <w:rsid w:val="00950096"/>
    <w:rsid w:val="00953B51"/>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6FAE"/>
    <w:rsid w:val="00987FFC"/>
    <w:rsid w:val="00990B64"/>
    <w:rsid w:val="00991E5D"/>
    <w:rsid w:val="00995B49"/>
    <w:rsid w:val="009968B2"/>
    <w:rsid w:val="00997093"/>
    <w:rsid w:val="009A04FF"/>
    <w:rsid w:val="009A2197"/>
    <w:rsid w:val="009A2963"/>
    <w:rsid w:val="009A6731"/>
    <w:rsid w:val="009A7436"/>
    <w:rsid w:val="009A7704"/>
    <w:rsid w:val="009B0211"/>
    <w:rsid w:val="009B112B"/>
    <w:rsid w:val="009B2E1E"/>
    <w:rsid w:val="009B36D5"/>
    <w:rsid w:val="009B4EF1"/>
    <w:rsid w:val="009C0136"/>
    <w:rsid w:val="009C3657"/>
    <w:rsid w:val="009C44D3"/>
    <w:rsid w:val="009C75E6"/>
    <w:rsid w:val="009D01E6"/>
    <w:rsid w:val="009D0C6A"/>
    <w:rsid w:val="009D2ED8"/>
    <w:rsid w:val="009D6A9C"/>
    <w:rsid w:val="009D793E"/>
    <w:rsid w:val="009E2F7B"/>
    <w:rsid w:val="009E4BE2"/>
    <w:rsid w:val="009F4581"/>
    <w:rsid w:val="009F50BA"/>
    <w:rsid w:val="009F56C6"/>
    <w:rsid w:val="00A0528D"/>
    <w:rsid w:val="00A070E9"/>
    <w:rsid w:val="00A07C39"/>
    <w:rsid w:val="00A108D6"/>
    <w:rsid w:val="00A11052"/>
    <w:rsid w:val="00A11070"/>
    <w:rsid w:val="00A125FB"/>
    <w:rsid w:val="00A15702"/>
    <w:rsid w:val="00A165E8"/>
    <w:rsid w:val="00A20506"/>
    <w:rsid w:val="00A21B1F"/>
    <w:rsid w:val="00A2221D"/>
    <w:rsid w:val="00A23ECE"/>
    <w:rsid w:val="00A26022"/>
    <w:rsid w:val="00A30944"/>
    <w:rsid w:val="00A30E33"/>
    <w:rsid w:val="00A31227"/>
    <w:rsid w:val="00A33F79"/>
    <w:rsid w:val="00A37A27"/>
    <w:rsid w:val="00A4050F"/>
    <w:rsid w:val="00A4194B"/>
    <w:rsid w:val="00A44D22"/>
    <w:rsid w:val="00A46F59"/>
    <w:rsid w:val="00A517A7"/>
    <w:rsid w:val="00A5202F"/>
    <w:rsid w:val="00A56A88"/>
    <w:rsid w:val="00A609D1"/>
    <w:rsid w:val="00A61514"/>
    <w:rsid w:val="00A661FD"/>
    <w:rsid w:val="00A72DB0"/>
    <w:rsid w:val="00A74897"/>
    <w:rsid w:val="00A77825"/>
    <w:rsid w:val="00A81124"/>
    <w:rsid w:val="00A8201D"/>
    <w:rsid w:val="00A8210F"/>
    <w:rsid w:val="00A8298C"/>
    <w:rsid w:val="00A8517C"/>
    <w:rsid w:val="00A86137"/>
    <w:rsid w:val="00A87228"/>
    <w:rsid w:val="00A92562"/>
    <w:rsid w:val="00A93150"/>
    <w:rsid w:val="00A9359E"/>
    <w:rsid w:val="00A94046"/>
    <w:rsid w:val="00A94228"/>
    <w:rsid w:val="00A9792E"/>
    <w:rsid w:val="00AA2990"/>
    <w:rsid w:val="00AA45A8"/>
    <w:rsid w:val="00AA483D"/>
    <w:rsid w:val="00AA4A25"/>
    <w:rsid w:val="00AA4BA8"/>
    <w:rsid w:val="00AA70C5"/>
    <w:rsid w:val="00AA7D25"/>
    <w:rsid w:val="00AB0083"/>
    <w:rsid w:val="00AB260A"/>
    <w:rsid w:val="00AB2BAF"/>
    <w:rsid w:val="00AB3842"/>
    <w:rsid w:val="00AB434E"/>
    <w:rsid w:val="00AB5252"/>
    <w:rsid w:val="00AC04DF"/>
    <w:rsid w:val="00AC10BF"/>
    <w:rsid w:val="00AC2966"/>
    <w:rsid w:val="00AC3B09"/>
    <w:rsid w:val="00AC3F92"/>
    <w:rsid w:val="00AC434E"/>
    <w:rsid w:val="00AC557E"/>
    <w:rsid w:val="00AC6C06"/>
    <w:rsid w:val="00AC6DDF"/>
    <w:rsid w:val="00AC71F6"/>
    <w:rsid w:val="00AC773D"/>
    <w:rsid w:val="00AC7DF2"/>
    <w:rsid w:val="00AD0A57"/>
    <w:rsid w:val="00AD1C9C"/>
    <w:rsid w:val="00AD1FB6"/>
    <w:rsid w:val="00AD4636"/>
    <w:rsid w:val="00AD4872"/>
    <w:rsid w:val="00AD64EB"/>
    <w:rsid w:val="00AD6517"/>
    <w:rsid w:val="00AD7933"/>
    <w:rsid w:val="00AD7AA2"/>
    <w:rsid w:val="00AE08FD"/>
    <w:rsid w:val="00AE1539"/>
    <w:rsid w:val="00AE1783"/>
    <w:rsid w:val="00AE2DAE"/>
    <w:rsid w:val="00AE328E"/>
    <w:rsid w:val="00AE3EAC"/>
    <w:rsid w:val="00AE5A80"/>
    <w:rsid w:val="00AE6C56"/>
    <w:rsid w:val="00AE7B0F"/>
    <w:rsid w:val="00AF0142"/>
    <w:rsid w:val="00AF12E1"/>
    <w:rsid w:val="00AF23ED"/>
    <w:rsid w:val="00AF5CC6"/>
    <w:rsid w:val="00AF5DA5"/>
    <w:rsid w:val="00AF6159"/>
    <w:rsid w:val="00AF6E3C"/>
    <w:rsid w:val="00AF712B"/>
    <w:rsid w:val="00AF7857"/>
    <w:rsid w:val="00AF7859"/>
    <w:rsid w:val="00B002B9"/>
    <w:rsid w:val="00B00B2B"/>
    <w:rsid w:val="00B01478"/>
    <w:rsid w:val="00B02A20"/>
    <w:rsid w:val="00B03B1E"/>
    <w:rsid w:val="00B04608"/>
    <w:rsid w:val="00B04EA5"/>
    <w:rsid w:val="00B10A9D"/>
    <w:rsid w:val="00B114BF"/>
    <w:rsid w:val="00B116FF"/>
    <w:rsid w:val="00B1469B"/>
    <w:rsid w:val="00B15F39"/>
    <w:rsid w:val="00B16626"/>
    <w:rsid w:val="00B21AAE"/>
    <w:rsid w:val="00B22168"/>
    <w:rsid w:val="00B25228"/>
    <w:rsid w:val="00B260F8"/>
    <w:rsid w:val="00B2696A"/>
    <w:rsid w:val="00B26D8B"/>
    <w:rsid w:val="00B30E7C"/>
    <w:rsid w:val="00B31226"/>
    <w:rsid w:val="00B31CCC"/>
    <w:rsid w:val="00B34013"/>
    <w:rsid w:val="00B3548E"/>
    <w:rsid w:val="00B36763"/>
    <w:rsid w:val="00B3699A"/>
    <w:rsid w:val="00B4540C"/>
    <w:rsid w:val="00B46B89"/>
    <w:rsid w:val="00B46EDB"/>
    <w:rsid w:val="00B474EF"/>
    <w:rsid w:val="00B518E2"/>
    <w:rsid w:val="00B52137"/>
    <w:rsid w:val="00B52977"/>
    <w:rsid w:val="00B53B04"/>
    <w:rsid w:val="00B53D98"/>
    <w:rsid w:val="00B5592A"/>
    <w:rsid w:val="00B55B32"/>
    <w:rsid w:val="00B60AF5"/>
    <w:rsid w:val="00B6286B"/>
    <w:rsid w:val="00B63DDF"/>
    <w:rsid w:val="00B6573D"/>
    <w:rsid w:val="00B67568"/>
    <w:rsid w:val="00B67746"/>
    <w:rsid w:val="00B7065B"/>
    <w:rsid w:val="00B71AD9"/>
    <w:rsid w:val="00B7290E"/>
    <w:rsid w:val="00B74B56"/>
    <w:rsid w:val="00B81BFD"/>
    <w:rsid w:val="00B8264C"/>
    <w:rsid w:val="00B8360A"/>
    <w:rsid w:val="00B83756"/>
    <w:rsid w:val="00B8379E"/>
    <w:rsid w:val="00B83EC5"/>
    <w:rsid w:val="00B843DC"/>
    <w:rsid w:val="00B844B9"/>
    <w:rsid w:val="00B84624"/>
    <w:rsid w:val="00B877F6"/>
    <w:rsid w:val="00B87A52"/>
    <w:rsid w:val="00B87E07"/>
    <w:rsid w:val="00B87E34"/>
    <w:rsid w:val="00B9173D"/>
    <w:rsid w:val="00B94AD0"/>
    <w:rsid w:val="00B95ECA"/>
    <w:rsid w:val="00B97705"/>
    <w:rsid w:val="00BA01D4"/>
    <w:rsid w:val="00BA02EB"/>
    <w:rsid w:val="00BA05AA"/>
    <w:rsid w:val="00BA0C79"/>
    <w:rsid w:val="00BA2F8D"/>
    <w:rsid w:val="00BA2FC0"/>
    <w:rsid w:val="00BA6DB0"/>
    <w:rsid w:val="00BA6EB6"/>
    <w:rsid w:val="00BA74C2"/>
    <w:rsid w:val="00BA7F31"/>
    <w:rsid w:val="00BB2266"/>
    <w:rsid w:val="00BB3831"/>
    <w:rsid w:val="00BB3E1B"/>
    <w:rsid w:val="00BB6A09"/>
    <w:rsid w:val="00BB76C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0D87"/>
    <w:rsid w:val="00BF2805"/>
    <w:rsid w:val="00BF337A"/>
    <w:rsid w:val="00BF4D20"/>
    <w:rsid w:val="00BF5ACA"/>
    <w:rsid w:val="00BF6EA4"/>
    <w:rsid w:val="00C00A39"/>
    <w:rsid w:val="00C00B32"/>
    <w:rsid w:val="00C028F1"/>
    <w:rsid w:val="00C0330E"/>
    <w:rsid w:val="00C03A2E"/>
    <w:rsid w:val="00C05964"/>
    <w:rsid w:val="00C05EE0"/>
    <w:rsid w:val="00C06A97"/>
    <w:rsid w:val="00C06B2E"/>
    <w:rsid w:val="00C07E5F"/>
    <w:rsid w:val="00C110AF"/>
    <w:rsid w:val="00C134F3"/>
    <w:rsid w:val="00C13525"/>
    <w:rsid w:val="00C13D93"/>
    <w:rsid w:val="00C1452C"/>
    <w:rsid w:val="00C145B9"/>
    <w:rsid w:val="00C1482D"/>
    <w:rsid w:val="00C1663C"/>
    <w:rsid w:val="00C16968"/>
    <w:rsid w:val="00C20050"/>
    <w:rsid w:val="00C2055D"/>
    <w:rsid w:val="00C22337"/>
    <w:rsid w:val="00C24F30"/>
    <w:rsid w:val="00C2511A"/>
    <w:rsid w:val="00C25705"/>
    <w:rsid w:val="00C25B17"/>
    <w:rsid w:val="00C25B35"/>
    <w:rsid w:val="00C25D5B"/>
    <w:rsid w:val="00C25E09"/>
    <w:rsid w:val="00C26BAB"/>
    <w:rsid w:val="00C327D9"/>
    <w:rsid w:val="00C33843"/>
    <w:rsid w:val="00C340F2"/>
    <w:rsid w:val="00C34A7F"/>
    <w:rsid w:val="00C368CF"/>
    <w:rsid w:val="00C3708E"/>
    <w:rsid w:val="00C401C9"/>
    <w:rsid w:val="00C41979"/>
    <w:rsid w:val="00C43824"/>
    <w:rsid w:val="00C43FDF"/>
    <w:rsid w:val="00C45CDC"/>
    <w:rsid w:val="00C4752F"/>
    <w:rsid w:val="00C4793A"/>
    <w:rsid w:val="00C51A22"/>
    <w:rsid w:val="00C51AE0"/>
    <w:rsid w:val="00C5278A"/>
    <w:rsid w:val="00C5312B"/>
    <w:rsid w:val="00C53162"/>
    <w:rsid w:val="00C53BDB"/>
    <w:rsid w:val="00C540BC"/>
    <w:rsid w:val="00C54817"/>
    <w:rsid w:val="00C56F6B"/>
    <w:rsid w:val="00C60A2F"/>
    <w:rsid w:val="00C61234"/>
    <w:rsid w:val="00C63DDA"/>
    <w:rsid w:val="00C658F2"/>
    <w:rsid w:val="00C66FA4"/>
    <w:rsid w:val="00C71EA2"/>
    <w:rsid w:val="00C730FF"/>
    <w:rsid w:val="00C7464C"/>
    <w:rsid w:val="00C74EA1"/>
    <w:rsid w:val="00C75E72"/>
    <w:rsid w:val="00C80D11"/>
    <w:rsid w:val="00C82C64"/>
    <w:rsid w:val="00C82F80"/>
    <w:rsid w:val="00C830C3"/>
    <w:rsid w:val="00C83C16"/>
    <w:rsid w:val="00C83EDF"/>
    <w:rsid w:val="00C84A99"/>
    <w:rsid w:val="00C84EB2"/>
    <w:rsid w:val="00C850C8"/>
    <w:rsid w:val="00C87C3B"/>
    <w:rsid w:val="00C87E45"/>
    <w:rsid w:val="00C94150"/>
    <w:rsid w:val="00C943E0"/>
    <w:rsid w:val="00C946D4"/>
    <w:rsid w:val="00C9476F"/>
    <w:rsid w:val="00CA1C63"/>
    <w:rsid w:val="00CA4D55"/>
    <w:rsid w:val="00CA58C4"/>
    <w:rsid w:val="00CA6D10"/>
    <w:rsid w:val="00CA7B1F"/>
    <w:rsid w:val="00CA7DD0"/>
    <w:rsid w:val="00CB1884"/>
    <w:rsid w:val="00CB2C06"/>
    <w:rsid w:val="00CB3489"/>
    <w:rsid w:val="00CB38D1"/>
    <w:rsid w:val="00CC1B2E"/>
    <w:rsid w:val="00CC219A"/>
    <w:rsid w:val="00CC2EF9"/>
    <w:rsid w:val="00CC36BC"/>
    <w:rsid w:val="00CC41E3"/>
    <w:rsid w:val="00CC556E"/>
    <w:rsid w:val="00CC5A4B"/>
    <w:rsid w:val="00CC5BF7"/>
    <w:rsid w:val="00CC5DAE"/>
    <w:rsid w:val="00CC5ED5"/>
    <w:rsid w:val="00CC72A7"/>
    <w:rsid w:val="00CD35D4"/>
    <w:rsid w:val="00CD3A10"/>
    <w:rsid w:val="00CD4149"/>
    <w:rsid w:val="00CD6F2E"/>
    <w:rsid w:val="00CE11EB"/>
    <w:rsid w:val="00CE154E"/>
    <w:rsid w:val="00CE1669"/>
    <w:rsid w:val="00CE1920"/>
    <w:rsid w:val="00CE3A52"/>
    <w:rsid w:val="00CE4408"/>
    <w:rsid w:val="00CE529D"/>
    <w:rsid w:val="00CE52C3"/>
    <w:rsid w:val="00CE5790"/>
    <w:rsid w:val="00CE57E4"/>
    <w:rsid w:val="00CE65DA"/>
    <w:rsid w:val="00CE7B38"/>
    <w:rsid w:val="00CF1B50"/>
    <w:rsid w:val="00CF330C"/>
    <w:rsid w:val="00CF40D5"/>
    <w:rsid w:val="00CF5773"/>
    <w:rsid w:val="00CF667D"/>
    <w:rsid w:val="00CF6ABE"/>
    <w:rsid w:val="00CF75AA"/>
    <w:rsid w:val="00D000A5"/>
    <w:rsid w:val="00D02030"/>
    <w:rsid w:val="00D0345D"/>
    <w:rsid w:val="00D07274"/>
    <w:rsid w:val="00D11428"/>
    <w:rsid w:val="00D130C9"/>
    <w:rsid w:val="00D13F5C"/>
    <w:rsid w:val="00D15364"/>
    <w:rsid w:val="00D173D4"/>
    <w:rsid w:val="00D20B67"/>
    <w:rsid w:val="00D214E2"/>
    <w:rsid w:val="00D21C09"/>
    <w:rsid w:val="00D24958"/>
    <w:rsid w:val="00D24EE1"/>
    <w:rsid w:val="00D251D4"/>
    <w:rsid w:val="00D26FD0"/>
    <w:rsid w:val="00D27721"/>
    <w:rsid w:val="00D30511"/>
    <w:rsid w:val="00D31F4D"/>
    <w:rsid w:val="00D34ACA"/>
    <w:rsid w:val="00D35130"/>
    <w:rsid w:val="00D3574A"/>
    <w:rsid w:val="00D37113"/>
    <w:rsid w:val="00D4247E"/>
    <w:rsid w:val="00D44B5C"/>
    <w:rsid w:val="00D44D8A"/>
    <w:rsid w:val="00D472F3"/>
    <w:rsid w:val="00D505BB"/>
    <w:rsid w:val="00D511FD"/>
    <w:rsid w:val="00D51F43"/>
    <w:rsid w:val="00D5210A"/>
    <w:rsid w:val="00D53F56"/>
    <w:rsid w:val="00D56F3A"/>
    <w:rsid w:val="00D62CA0"/>
    <w:rsid w:val="00D66181"/>
    <w:rsid w:val="00D6673B"/>
    <w:rsid w:val="00D66799"/>
    <w:rsid w:val="00D669AC"/>
    <w:rsid w:val="00D66BCC"/>
    <w:rsid w:val="00D66D83"/>
    <w:rsid w:val="00D72E5B"/>
    <w:rsid w:val="00D73ACE"/>
    <w:rsid w:val="00D73B10"/>
    <w:rsid w:val="00D74EF1"/>
    <w:rsid w:val="00D75B58"/>
    <w:rsid w:val="00D7689E"/>
    <w:rsid w:val="00D77978"/>
    <w:rsid w:val="00D77A00"/>
    <w:rsid w:val="00D8182F"/>
    <w:rsid w:val="00D83301"/>
    <w:rsid w:val="00D83309"/>
    <w:rsid w:val="00D84019"/>
    <w:rsid w:val="00D85816"/>
    <w:rsid w:val="00D85FC6"/>
    <w:rsid w:val="00D873BF"/>
    <w:rsid w:val="00D874A7"/>
    <w:rsid w:val="00D8777D"/>
    <w:rsid w:val="00D900F9"/>
    <w:rsid w:val="00D9194D"/>
    <w:rsid w:val="00D924EB"/>
    <w:rsid w:val="00D93A6A"/>
    <w:rsid w:val="00D93FFA"/>
    <w:rsid w:val="00D95F35"/>
    <w:rsid w:val="00D974D2"/>
    <w:rsid w:val="00DA0387"/>
    <w:rsid w:val="00DA07E8"/>
    <w:rsid w:val="00DA222B"/>
    <w:rsid w:val="00DA4DBA"/>
    <w:rsid w:val="00DA4DDD"/>
    <w:rsid w:val="00DA5194"/>
    <w:rsid w:val="00DA5904"/>
    <w:rsid w:val="00DA6101"/>
    <w:rsid w:val="00DA6542"/>
    <w:rsid w:val="00DA673A"/>
    <w:rsid w:val="00DB05FA"/>
    <w:rsid w:val="00DB46C3"/>
    <w:rsid w:val="00DB6B61"/>
    <w:rsid w:val="00DB79CA"/>
    <w:rsid w:val="00DC1504"/>
    <w:rsid w:val="00DC1F6A"/>
    <w:rsid w:val="00DC335A"/>
    <w:rsid w:val="00DC3A85"/>
    <w:rsid w:val="00DC51FB"/>
    <w:rsid w:val="00DC5893"/>
    <w:rsid w:val="00DC63E0"/>
    <w:rsid w:val="00DC6CA1"/>
    <w:rsid w:val="00DC6F3B"/>
    <w:rsid w:val="00DC71F9"/>
    <w:rsid w:val="00DD33B3"/>
    <w:rsid w:val="00DD384D"/>
    <w:rsid w:val="00DD4382"/>
    <w:rsid w:val="00DD45BE"/>
    <w:rsid w:val="00DD5338"/>
    <w:rsid w:val="00DD6F84"/>
    <w:rsid w:val="00DD70FA"/>
    <w:rsid w:val="00DE0074"/>
    <w:rsid w:val="00DE08D8"/>
    <w:rsid w:val="00DE12F5"/>
    <w:rsid w:val="00DE470F"/>
    <w:rsid w:val="00DE5078"/>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0765A"/>
    <w:rsid w:val="00E12945"/>
    <w:rsid w:val="00E12A41"/>
    <w:rsid w:val="00E20951"/>
    <w:rsid w:val="00E225A2"/>
    <w:rsid w:val="00E233BE"/>
    <w:rsid w:val="00E327A5"/>
    <w:rsid w:val="00E33082"/>
    <w:rsid w:val="00E330CE"/>
    <w:rsid w:val="00E34A48"/>
    <w:rsid w:val="00E36195"/>
    <w:rsid w:val="00E406B4"/>
    <w:rsid w:val="00E41559"/>
    <w:rsid w:val="00E428DE"/>
    <w:rsid w:val="00E4372E"/>
    <w:rsid w:val="00E45D53"/>
    <w:rsid w:val="00E46330"/>
    <w:rsid w:val="00E50B24"/>
    <w:rsid w:val="00E51919"/>
    <w:rsid w:val="00E51A9E"/>
    <w:rsid w:val="00E52C77"/>
    <w:rsid w:val="00E53E17"/>
    <w:rsid w:val="00E54B89"/>
    <w:rsid w:val="00E54EC3"/>
    <w:rsid w:val="00E5612B"/>
    <w:rsid w:val="00E56236"/>
    <w:rsid w:val="00E60A8A"/>
    <w:rsid w:val="00E61201"/>
    <w:rsid w:val="00E61845"/>
    <w:rsid w:val="00E61A3B"/>
    <w:rsid w:val="00E6275F"/>
    <w:rsid w:val="00E63CCE"/>
    <w:rsid w:val="00E64442"/>
    <w:rsid w:val="00E649AB"/>
    <w:rsid w:val="00E65240"/>
    <w:rsid w:val="00E6541B"/>
    <w:rsid w:val="00E66732"/>
    <w:rsid w:val="00E7112B"/>
    <w:rsid w:val="00E75E02"/>
    <w:rsid w:val="00E76ADF"/>
    <w:rsid w:val="00E76E77"/>
    <w:rsid w:val="00E772D5"/>
    <w:rsid w:val="00E774FF"/>
    <w:rsid w:val="00E7770F"/>
    <w:rsid w:val="00E820E1"/>
    <w:rsid w:val="00E85719"/>
    <w:rsid w:val="00E85967"/>
    <w:rsid w:val="00E87430"/>
    <w:rsid w:val="00E87848"/>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E7C56"/>
    <w:rsid w:val="00EF0B35"/>
    <w:rsid w:val="00EF0FC8"/>
    <w:rsid w:val="00EF136F"/>
    <w:rsid w:val="00EF2FEC"/>
    <w:rsid w:val="00EF3639"/>
    <w:rsid w:val="00EF3760"/>
    <w:rsid w:val="00EF4FBD"/>
    <w:rsid w:val="00EF513F"/>
    <w:rsid w:val="00EF639A"/>
    <w:rsid w:val="00EF7436"/>
    <w:rsid w:val="00F016DF"/>
    <w:rsid w:val="00F01B21"/>
    <w:rsid w:val="00F0203E"/>
    <w:rsid w:val="00F022FD"/>
    <w:rsid w:val="00F03764"/>
    <w:rsid w:val="00F03BBD"/>
    <w:rsid w:val="00F03F5F"/>
    <w:rsid w:val="00F05544"/>
    <w:rsid w:val="00F10A22"/>
    <w:rsid w:val="00F117E7"/>
    <w:rsid w:val="00F130FB"/>
    <w:rsid w:val="00F13477"/>
    <w:rsid w:val="00F17656"/>
    <w:rsid w:val="00F17B47"/>
    <w:rsid w:val="00F215C2"/>
    <w:rsid w:val="00F236F6"/>
    <w:rsid w:val="00F23A02"/>
    <w:rsid w:val="00F23B28"/>
    <w:rsid w:val="00F23D1B"/>
    <w:rsid w:val="00F24134"/>
    <w:rsid w:val="00F30754"/>
    <w:rsid w:val="00F335E6"/>
    <w:rsid w:val="00F33B32"/>
    <w:rsid w:val="00F34072"/>
    <w:rsid w:val="00F357A6"/>
    <w:rsid w:val="00F37732"/>
    <w:rsid w:val="00F41BDB"/>
    <w:rsid w:val="00F443C8"/>
    <w:rsid w:val="00F45417"/>
    <w:rsid w:val="00F46E74"/>
    <w:rsid w:val="00F47898"/>
    <w:rsid w:val="00F509F3"/>
    <w:rsid w:val="00F51B6F"/>
    <w:rsid w:val="00F52517"/>
    <w:rsid w:val="00F53F2E"/>
    <w:rsid w:val="00F56AC5"/>
    <w:rsid w:val="00F57C87"/>
    <w:rsid w:val="00F602BA"/>
    <w:rsid w:val="00F62A98"/>
    <w:rsid w:val="00F63A6C"/>
    <w:rsid w:val="00F63D5F"/>
    <w:rsid w:val="00F64E56"/>
    <w:rsid w:val="00F66729"/>
    <w:rsid w:val="00F66F54"/>
    <w:rsid w:val="00F67883"/>
    <w:rsid w:val="00F70ACC"/>
    <w:rsid w:val="00F70D90"/>
    <w:rsid w:val="00F72639"/>
    <w:rsid w:val="00F73EBC"/>
    <w:rsid w:val="00F74C7D"/>
    <w:rsid w:val="00F761EA"/>
    <w:rsid w:val="00F8137C"/>
    <w:rsid w:val="00F84F70"/>
    <w:rsid w:val="00F8643F"/>
    <w:rsid w:val="00F87916"/>
    <w:rsid w:val="00F918BD"/>
    <w:rsid w:val="00F96DA3"/>
    <w:rsid w:val="00F96E5D"/>
    <w:rsid w:val="00F97CC6"/>
    <w:rsid w:val="00FA01F2"/>
    <w:rsid w:val="00FA0767"/>
    <w:rsid w:val="00FA1F72"/>
    <w:rsid w:val="00FA253D"/>
    <w:rsid w:val="00FA39F0"/>
    <w:rsid w:val="00FA431B"/>
    <w:rsid w:val="00FA433B"/>
    <w:rsid w:val="00FA48E3"/>
    <w:rsid w:val="00FA4E40"/>
    <w:rsid w:val="00FA523A"/>
    <w:rsid w:val="00FA6C7F"/>
    <w:rsid w:val="00FB0794"/>
    <w:rsid w:val="00FB0E42"/>
    <w:rsid w:val="00FB19AC"/>
    <w:rsid w:val="00FB4446"/>
    <w:rsid w:val="00FB45B2"/>
    <w:rsid w:val="00FB4B16"/>
    <w:rsid w:val="00FB5166"/>
    <w:rsid w:val="00FB63A9"/>
    <w:rsid w:val="00FB776C"/>
    <w:rsid w:val="00FB7E53"/>
    <w:rsid w:val="00FC030A"/>
    <w:rsid w:val="00FC53F5"/>
    <w:rsid w:val="00FC657D"/>
    <w:rsid w:val="00FC7EF0"/>
    <w:rsid w:val="00FD0096"/>
    <w:rsid w:val="00FD0A07"/>
    <w:rsid w:val="00FD0FA7"/>
    <w:rsid w:val="00FD1E15"/>
    <w:rsid w:val="00FD2D00"/>
    <w:rsid w:val="00FD3E00"/>
    <w:rsid w:val="00FE0952"/>
    <w:rsid w:val="00FE1222"/>
    <w:rsid w:val="00FE13FB"/>
    <w:rsid w:val="00FE1996"/>
    <w:rsid w:val="00FE1FC1"/>
    <w:rsid w:val="00FE2788"/>
    <w:rsid w:val="00FE4889"/>
    <w:rsid w:val="00FE4C6E"/>
    <w:rsid w:val="00FE4FB8"/>
    <w:rsid w:val="00FE61A4"/>
    <w:rsid w:val="00FE622D"/>
    <w:rsid w:val="00FE6351"/>
    <w:rsid w:val="00FE685C"/>
    <w:rsid w:val="00FE770D"/>
    <w:rsid w:val="00FE7C6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7191"/>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uiPriority w:val="20"/>
    <w:qFormat/>
    <w:rsid w:val="003D1679"/>
    <w:rPr>
      <w:i/>
      <w:iCs/>
    </w:rPr>
  </w:style>
  <w:style w:type="paragraph" w:customStyle="1" w:styleId="Default">
    <w:name w:val="Default"/>
    <w:rsid w:val="004A1A9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8">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7"/>
    <w:uiPriority w:val="1"/>
    <w:qFormat/>
    <w:locked/>
    <w:rsid w:val="002823CE"/>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5999">
      <w:bodyDiv w:val="1"/>
      <w:marLeft w:val="0"/>
      <w:marRight w:val="0"/>
      <w:marTop w:val="0"/>
      <w:marBottom w:val="0"/>
      <w:divBdr>
        <w:top w:val="none" w:sz="0" w:space="0" w:color="auto"/>
        <w:left w:val="none" w:sz="0" w:space="0" w:color="auto"/>
        <w:bottom w:val="none" w:sz="0" w:space="0" w:color="auto"/>
        <w:right w:val="none" w:sz="0" w:space="0" w:color="auto"/>
      </w:divBdr>
    </w:div>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327173626">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773673260">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47818705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08217402">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5579-A9D7-41A9-8DB7-69202B96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31096</TotalTime>
  <Pages>2</Pages>
  <Words>666</Words>
  <Characters>3801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GZmed</cp:lastModifiedBy>
  <cp:revision>1640</cp:revision>
  <cp:lastPrinted>2024-04-09T03:26:00Z</cp:lastPrinted>
  <dcterms:created xsi:type="dcterms:W3CDTF">2018-05-25T08:38:00Z</dcterms:created>
  <dcterms:modified xsi:type="dcterms:W3CDTF">2024-04-26T05:31:00Z</dcterms:modified>
</cp:coreProperties>
</file>